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380EB" w14:textId="1C2AA649" w:rsidR="00A83A35" w:rsidRDefault="00A83A35" w:rsidP="00A83A35">
      <w:pPr>
        <w:jc w:val="right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14:paraId="4D45BCE5" w14:textId="77777777" w:rsidR="00A83A35" w:rsidRPr="00503F67" w:rsidRDefault="00A83A35" w:rsidP="00A83A35">
      <w:pPr>
        <w:jc w:val="center"/>
        <w:outlineLvl w:val="0"/>
        <w:rPr>
          <w:b/>
          <w:sz w:val="28"/>
          <w:szCs w:val="28"/>
          <w:lang w:val="ru-RU"/>
        </w:rPr>
      </w:pPr>
      <w:r w:rsidRPr="00503F67">
        <w:rPr>
          <w:b/>
          <w:sz w:val="28"/>
          <w:szCs w:val="28"/>
          <w:lang w:val="ru-RU"/>
        </w:rPr>
        <w:t>РЕШЕНИЕ</w:t>
      </w:r>
    </w:p>
    <w:p w14:paraId="076C6B0C" w14:textId="77777777" w:rsidR="00A83A35" w:rsidRPr="00503F67" w:rsidRDefault="00A83A35" w:rsidP="00A83A35">
      <w:pPr>
        <w:jc w:val="center"/>
        <w:outlineLvl w:val="0"/>
        <w:rPr>
          <w:b/>
          <w:sz w:val="28"/>
          <w:szCs w:val="28"/>
          <w:lang w:val="ru-RU"/>
        </w:rPr>
      </w:pPr>
      <w:r w:rsidRPr="00503F67">
        <w:rPr>
          <w:b/>
          <w:sz w:val="28"/>
          <w:szCs w:val="28"/>
          <w:lang w:val="ru-RU"/>
        </w:rPr>
        <w:t>Собрания депутатов муниципального образования</w:t>
      </w:r>
    </w:p>
    <w:p w14:paraId="65535445" w14:textId="77777777" w:rsidR="00A83A35" w:rsidRPr="00503F67" w:rsidRDefault="00A83A35" w:rsidP="00A83A35">
      <w:pPr>
        <w:jc w:val="center"/>
        <w:outlineLvl w:val="0"/>
        <w:rPr>
          <w:b/>
          <w:sz w:val="28"/>
          <w:szCs w:val="28"/>
          <w:lang w:val="ru-RU"/>
        </w:rPr>
      </w:pPr>
      <w:r w:rsidRPr="00503F67">
        <w:rPr>
          <w:b/>
          <w:sz w:val="28"/>
          <w:szCs w:val="28"/>
          <w:lang w:val="ru-RU"/>
        </w:rPr>
        <w:t>«Шелангерское сельское поселение»</w:t>
      </w:r>
    </w:p>
    <w:p w14:paraId="48D4BBA6" w14:textId="77777777" w:rsidR="00A83A35" w:rsidRDefault="00A83A35" w:rsidP="00A83A35">
      <w:pPr>
        <w:jc w:val="center"/>
        <w:outlineLvl w:val="0"/>
        <w:rPr>
          <w:b/>
          <w:sz w:val="28"/>
          <w:szCs w:val="28"/>
          <w:lang w:val="ru-RU"/>
        </w:rPr>
      </w:pPr>
      <w:r w:rsidRPr="00503F67">
        <w:rPr>
          <w:b/>
          <w:sz w:val="28"/>
          <w:szCs w:val="28"/>
          <w:lang w:val="ru-RU"/>
        </w:rPr>
        <w:t>Республики Марий Эл</w:t>
      </w:r>
    </w:p>
    <w:p w14:paraId="242FAE51" w14:textId="77777777" w:rsidR="00A83A35" w:rsidRPr="00503F67" w:rsidRDefault="00A83A35" w:rsidP="00A83A35">
      <w:pPr>
        <w:jc w:val="center"/>
        <w:outlineLvl w:val="0"/>
        <w:rPr>
          <w:b/>
          <w:sz w:val="28"/>
          <w:szCs w:val="28"/>
          <w:lang w:val="ru-RU"/>
        </w:rPr>
      </w:pPr>
    </w:p>
    <w:p w14:paraId="543F1930" w14:textId="77777777" w:rsidR="00A83A35" w:rsidRPr="00503F67" w:rsidRDefault="00A83A35" w:rsidP="00A83A35">
      <w:pPr>
        <w:rPr>
          <w:b/>
          <w:sz w:val="28"/>
          <w:szCs w:val="28"/>
          <w:lang w:val="ru-RU"/>
        </w:rPr>
      </w:pPr>
      <w:r w:rsidRPr="00503F67">
        <w:rPr>
          <w:b/>
          <w:sz w:val="28"/>
          <w:szCs w:val="28"/>
          <w:lang w:val="ru-RU"/>
        </w:rPr>
        <w:t xml:space="preserve">Созыв 3                                                     </w:t>
      </w:r>
      <w:r>
        <w:rPr>
          <w:b/>
          <w:sz w:val="28"/>
          <w:szCs w:val="28"/>
          <w:lang w:val="ru-RU"/>
        </w:rPr>
        <w:t xml:space="preserve">                </w:t>
      </w:r>
      <w:proofErr w:type="gramStart"/>
      <w:r>
        <w:rPr>
          <w:b/>
          <w:sz w:val="28"/>
          <w:szCs w:val="28"/>
          <w:lang w:val="ru-RU"/>
        </w:rPr>
        <w:t xml:space="preserve">   «</w:t>
      </w:r>
      <w:proofErr w:type="gramEnd"/>
      <w:r>
        <w:rPr>
          <w:b/>
          <w:sz w:val="28"/>
          <w:szCs w:val="28"/>
          <w:lang w:val="ru-RU"/>
        </w:rPr>
        <w:t>__» _______</w:t>
      </w:r>
      <w:r w:rsidRPr="00503F67">
        <w:rPr>
          <w:b/>
          <w:sz w:val="28"/>
          <w:szCs w:val="28"/>
          <w:lang w:val="ru-RU"/>
        </w:rPr>
        <w:t xml:space="preserve"> 201</w:t>
      </w:r>
      <w:r>
        <w:rPr>
          <w:b/>
          <w:sz w:val="28"/>
          <w:szCs w:val="28"/>
          <w:lang w:val="ru-RU"/>
        </w:rPr>
        <w:t>8</w:t>
      </w:r>
      <w:r w:rsidRPr="00503F67">
        <w:rPr>
          <w:b/>
          <w:sz w:val="28"/>
          <w:szCs w:val="28"/>
          <w:lang w:val="ru-RU"/>
        </w:rPr>
        <w:t xml:space="preserve"> года</w:t>
      </w:r>
    </w:p>
    <w:p w14:paraId="13B63662" w14:textId="77777777" w:rsidR="00A83A35" w:rsidRPr="00503F67" w:rsidRDefault="00A83A35" w:rsidP="00A83A3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Сессия __</w:t>
      </w:r>
      <w:r w:rsidRPr="00503F67">
        <w:rPr>
          <w:b/>
          <w:sz w:val="28"/>
          <w:szCs w:val="28"/>
          <w:lang w:val="ru-RU"/>
        </w:rPr>
        <w:t xml:space="preserve">                                                                           п. Шелангер</w:t>
      </w:r>
    </w:p>
    <w:p w14:paraId="50510F50" w14:textId="77777777" w:rsidR="00A83A35" w:rsidRPr="00503F67" w:rsidRDefault="00A83A35" w:rsidP="00A83A35">
      <w:pPr>
        <w:jc w:val="both"/>
        <w:rPr>
          <w:b/>
          <w:sz w:val="28"/>
          <w:szCs w:val="28"/>
          <w:lang w:val="ru-RU"/>
        </w:rPr>
      </w:pPr>
      <w:r w:rsidRPr="00503F67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 xml:space="preserve"> ___</w:t>
      </w:r>
      <w:r w:rsidRPr="00503F67">
        <w:rPr>
          <w:b/>
          <w:sz w:val="28"/>
          <w:szCs w:val="28"/>
          <w:lang w:val="ru-RU"/>
        </w:rPr>
        <w:t xml:space="preserve"> </w:t>
      </w:r>
    </w:p>
    <w:p w14:paraId="50C5555D" w14:textId="77777777" w:rsidR="00A83A35" w:rsidRPr="0067498A" w:rsidRDefault="00A83A35" w:rsidP="00A83A35">
      <w:pPr>
        <w:jc w:val="both"/>
        <w:rPr>
          <w:sz w:val="28"/>
          <w:szCs w:val="28"/>
          <w:lang w:val="ru-RU"/>
        </w:rPr>
      </w:pPr>
    </w:p>
    <w:p w14:paraId="3D68C0CE" w14:textId="77777777" w:rsidR="00A83A35" w:rsidRPr="00EA6BCD" w:rsidRDefault="00A83A35" w:rsidP="00A83A35">
      <w:pPr>
        <w:jc w:val="center"/>
        <w:rPr>
          <w:b/>
          <w:sz w:val="28"/>
          <w:szCs w:val="28"/>
          <w:lang w:val="ru-RU" w:eastAsia="ar-SA"/>
        </w:rPr>
      </w:pPr>
      <w:r w:rsidRPr="00EA6BCD">
        <w:rPr>
          <w:b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«Шелангерское сельское поселение»</w:t>
      </w:r>
      <w:r w:rsidRPr="00EA6BCD">
        <w:rPr>
          <w:b/>
          <w:sz w:val="28"/>
          <w:szCs w:val="28"/>
          <w:lang w:val="ru-RU" w:eastAsia="ar-SA"/>
        </w:rPr>
        <w:t xml:space="preserve"> Звениговского муниципального района </w:t>
      </w:r>
    </w:p>
    <w:p w14:paraId="76B96783" w14:textId="77777777" w:rsidR="00A83A35" w:rsidRPr="00EA6BCD" w:rsidRDefault="00A83A35" w:rsidP="00A83A35">
      <w:pPr>
        <w:jc w:val="center"/>
        <w:rPr>
          <w:b/>
          <w:sz w:val="28"/>
          <w:szCs w:val="28"/>
          <w:lang w:val="ru-RU"/>
        </w:rPr>
      </w:pPr>
      <w:r w:rsidRPr="00EA6BCD">
        <w:rPr>
          <w:b/>
          <w:sz w:val="28"/>
          <w:szCs w:val="28"/>
          <w:lang w:val="ru-RU" w:eastAsia="ar-SA"/>
        </w:rPr>
        <w:t>Республики Марий Эл</w:t>
      </w:r>
      <w:bookmarkStart w:id="0" w:name="_GoBack"/>
      <w:bookmarkEnd w:id="0"/>
    </w:p>
    <w:p w14:paraId="41C51423" w14:textId="77777777" w:rsidR="00A83A35" w:rsidRPr="00EA6BCD" w:rsidRDefault="00A83A35" w:rsidP="00A83A35">
      <w:pPr>
        <w:widowControl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14:paraId="40A24CD2" w14:textId="77777777" w:rsidR="00A83A35" w:rsidRPr="00EA6BCD" w:rsidRDefault="00A83A35" w:rsidP="00A83A35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EA6BCD">
        <w:rPr>
          <w:sz w:val="28"/>
          <w:szCs w:val="28"/>
          <w:lang w:val="ru-RU"/>
        </w:rPr>
        <w:t>В связи с приведением в соответствие с Градостроительным кодексом Российской Федерации  некоторых пунктов Правил землепользования и застройки муниципального образования «Шелангерское сельское поселение»</w:t>
      </w:r>
      <w:r w:rsidRPr="00EA6BCD">
        <w:rPr>
          <w:sz w:val="28"/>
          <w:szCs w:val="28"/>
          <w:lang w:val="ru-RU" w:eastAsia="ar-SA"/>
        </w:rPr>
        <w:t xml:space="preserve"> Звениговского муниципального района Республики Марий Эл</w:t>
      </w:r>
      <w:r w:rsidRPr="00EA6BCD">
        <w:rPr>
          <w:sz w:val="28"/>
          <w:szCs w:val="28"/>
          <w:lang w:val="ru-RU"/>
        </w:rPr>
        <w:t xml:space="preserve">, утвержденного решением Собрания депутатов муниципального образования «Шелангерское сельское поселение» № 172 от 22 марта  2013 года, </w:t>
      </w:r>
      <w:r w:rsidRPr="00EA6BCD">
        <w:rPr>
          <w:sz w:val="28"/>
          <w:szCs w:val="20"/>
          <w:lang w:val="ru-RU" w:eastAsia="ar-SA"/>
        </w:rPr>
        <w:t xml:space="preserve">в целях создания благоприятной среды жизнедеятельности населения, </w:t>
      </w:r>
      <w:r w:rsidRPr="00EA6BCD">
        <w:rPr>
          <w:sz w:val="28"/>
          <w:szCs w:val="20"/>
          <w:lang w:val="ru-RU" w:eastAsia="ar-SA"/>
        </w:rPr>
        <w:tab/>
        <w:t>создания</w:t>
      </w:r>
      <w:r>
        <w:rPr>
          <w:sz w:val="28"/>
          <w:szCs w:val="20"/>
          <w:lang w:val="ru-RU" w:eastAsia="ar-SA"/>
        </w:rPr>
        <w:t xml:space="preserve"> </w:t>
      </w:r>
      <w:r w:rsidRPr="00EA6BCD">
        <w:rPr>
          <w:sz w:val="28"/>
          <w:szCs w:val="20"/>
          <w:lang w:val="ru-RU" w:eastAsia="ar-SA"/>
        </w:rPr>
        <w:t xml:space="preserve">условий для планировки территории муниципального образования «Шелангерское сельское поселение», обеспечения прав и законных интересов физических и юридических лиц, </w:t>
      </w:r>
      <w:r w:rsidRPr="00EA6BCD">
        <w:rPr>
          <w:sz w:val="28"/>
          <w:szCs w:val="28"/>
          <w:lang w:val="ru-RU"/>
        </w:rPr>
        <w:t>Собрание депутатов муниципального образования «Шелангерское сельское поселение»,</w:t>
      </w:r>
    </w:p>
    <w:p w14:paraId="2D69E06B" w14:textId="77777777" w:rsidR="00A83A35" w:rsidRPr="00EA6BCD" w:rsidRDefault="00A83A35" w:rsidP="00A83A35">
      <w:pPr>
        <w:suppressAutoHyphens/>
        <w:ind w:firstLine="709"/>
        <w:jc w:val="both"/>
        <w:rPr>
          <w:sz w:val="28"/>
          <w:szCs w:val="20"/>
          <w:lang w:val="ru-RU" w:eastAsia="ar-SA"/>
        </w:rPr>
      </w:pPr>
      <w:r w:rsidRPr="00EA6BCD">
        <w:rPr>
          <w:sz w:val="28"/>
          <w:szCs w:val="28"/>
          <w:lang w:val="ru-RU"/>
        </w:rPr>
        <w:t xml:space="preserve"> </w:t>
      </w:r>
    </w:p>
    <w:p w14:paraId="51D33153" w14:textId="77777777" w:rsidR="00A83A35" w:rsidRPr="00EA6BCD" w:rsidRDefault="00A83A35" w:rsidP="00A83A35">
      <w:pPr>
        <w:widowControl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r w:rsidRPr="00EA6BCD">
        <w:rPr>
          <w:sz w:val="28"/>
          <w:szCs w:val="20"/>
          <w:lang w:val="ru-RU"/>
        </w:rPr>
        <w:t xml:space="preserve"> </w:t>
      </w:r>
      <w:r w:rsidRPr="00EA6BCD">
        <w:rPr>
          <w:b/>
          <w:bCs/>
          <w:sz w:val="28"/>
          <w:szCs w:val="28"/>
          <w:lang w:val="ru-RU"/>
        </w:rPr>
        <w:t>РЕШИЛО:</w:t>
      </w:r>
    </w:p>
    <w:p w14:paraId="2E182FCB" w14:textId="77777777" w:rsidR="00A83A35" w:rsidRPr="00EA6BCD" w:rsidRDefault="00A83A35" w:rsidP="00A83A35">
      <w:pPr>
        <w:ind w:firstLine="708"/>
        <w:jc w:val="both"/>
        <w:rPr>
          <w:b/>
          <w:sz w:val="20"/>
          <w:szCs w:val="20"/>
          <w:lang w:val="ru-RU"/>
        </w:rPr>
      </w:pPr>
    </w:p>
    <w:p w14:paraId="70EE5523" w14:textId="77777777" w:rsidR="00A83A35" w:rsidRPr="00EA6BCD" w:rsidRDefault="00A83A35" w:rsidP="00A83A35">
      <w:pPr>
        <w:ind w:firstLine="708"/>
        <w:jc w:val="both"/>
        <w:rPr>
          <w:sz w:val="28"/>
          <w:szCs w:val="28"/>
          <w:lang w:val="ru-RU"/>
        </w:rPr>
      </w:pPr>
      <w:r w:rsidRPr="00EA6BCD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В</w:t>
      </w:r>
      <w:r w:rsidRPr="00EA6BCD">
        <w:rPr>
          <w:sz w:val="28"/>
          <w:szCs w:val="28"/>
          <w:lang w:val="ru-RU"/>
        </w:rPr>
        <w:t>нес</w:t>
      </w:r>
      <w:r>
        <w:rPr>
          <w:sz w:val="28"/>
          <w:szCs w:val="28"/>
          <w:lang w:val="ru-RU"/>
        </w:rPr>
        <w:t>ти</w:t>
      </w:r>
      <w:r w:rsidRPr="00EA6BCD">
        <w:rPr>
          <w:sz w:val="28"/>
          <w:szCs w:val="28"/>
          <w:lang w:val="ru-RU"/>
        </w:rPr>
        <w:t xml:space="preserve"> в Правила землепользования и застройки муниципального образования «Шелангерское сельское поселение» Звениговского района Республики Марий Эл, утвержденные решением Собрания депутатов муниципального образования «Шелангерское сельское поселение» от 22 марта 2013 №172 «Об утверждении Правил землепользования и застройки муниципального образования «Шелангерское сельское поселение» Звениговского муниципального района Республики Марий Эл» (далее – Правила) изменения и дополнения согласно приложению (прилагается).</w:t>
      </w:r>
    </w:p>
    <w:p w14:paraId="02450A1E" w14:textId="77777777" w:rsidR="00A83A35" w:rsidRPr="008D1065" w:rsidRDefault="00A83A35" w:rsidP="00A83A35">
      <w:pPr>
        <w:ind w:firstLine="680"/>
        <w:jc w:val="both"/>
        <w:rPr>
          <w:sz w:val="28"/>
          <w:szCs w:val="26"/>
          <w:lang w:val="ru-RU"/>
        </w:rPr>
      </w:pPr>
      <w:r>
        <w:rPr>
          <w:sz w:val="28"/>
          <w:szCs w:val="20"/>
          <w:lang w:val="ru-RU"/>
        </w:rPr>
        <w:t>2</w:t>
      </w:r>
      <w:r w:rsidRPr="00EA6BCD">
        <w:rPr>
          <w:sz w:val="28"/>
          <w:szCs w:val="20"/>
          <w:lang w:val="ru-RU"/>
        </w:rPr>
        <w:t xml:space="preserve">. </w:t>
      </w:r>
      <w:r w:rsidRPr="008E3AE8">
        <w:rPr>
          <w:sz w:val="28"/>
          <w:szCs w:val="26"/>
          <w:lang w:val="ru-RU"/>
        </w:rPr>
        <w:t xml:space="preserve">Настоящее решение вступает в силу после его обнародования и </w:t>
      </w:r>
      <w:r w:rsidRPr="008E3AE8">
        <w:rPr>
          <w:bCs/>
          <w:sz w:val="28"/>
          <w:szCs w:val="26"/>
          <w:lang w:val="ru-RU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8E3AE8">
        <w:rPr>
          <w:bCs/>
          <w:sz w:val="28"/>
          <w:szCs w:val="26"/>
        </w:rPr>
        <w:t>http</w:t>
      </w:r>
      <w:r w:rsidRPr="008E3AE8">
        <w:rPr>
          <w:bCs/>
          <w:sz w:val="28"/>
          <w:szCs w:val="26"/>
          <w:lang w:val="ru-RU"/>
        </w:rPr>
        <w:t xml:space="preserve">:// </w:t>
      </w:r>
      <w:proofErr w:type="spellStart"/>
      <w:r w:rsidRPr="008E3AE8">
        <w:rPr>
          <w:bCs/>
          <w:sz w:val="28"/>
          <w:szCs w:val="26"/>
        </w:rPr>
        <w:t>admzven</w:t>
      </w:r>
      <w:proofErr w:type="spellEnd"/>
      <w:r w:rsidRPr="008E3AE8">
        <w:rPr>
          <w:bCs/>
          <w:sz w:val="28"/>
          <w:szCs w:val="26"/>
          <w:lang w:val="ru-RU"/>
        </w:rPr>
        <w:t>.</w:t>
      </w:r>
      <w:proofErr w:type="spellStart"/>
      <w:r w:rsidRPr="008E3AE8">
        <w:rPr>
          <w:bCs/>
          <w:sz w:val="28"/>
          <w:szCs w:val="26"/>
        </w:rPr>
        <w:t>ru</w:t>
      </w:r>
      <w:proofErr w:type="spellEnd"/>
      <w:r w:rsidRPr="008E3AE8">
        <w:rPr>
          <w:bCs/>
          <w:sz w:val="28"/>
          <w:szCs w:val="26"/>
          <w:lang w:val="ru-RU"/>
        </w:rPr>
        <w:t>).</w:t>
      </w:r>
    </w:p>
    <w:p w14:paraId="2DA1D1AE" w14:textId="77777777" w:rsidR="00A83A35" w:rsidRDefault="00A83A35" w:rsidP="00A83A35">
      <w:pPr>
        <w:rPr>
          <w:sz w:val="28"/>
          <w:szCs w:val="28"/>
          <w:lang w:val="ru-RU"/>
        </w:rPr>
      </w:pPr>
    </w:p>
    <w:p w14:paraId="33F5BD35" w14:textId="77777777" w:rsidR="00A83A35" w:rsidRPr="005B6CFC" w:rsidRDefault="00A83A35" w:rsidP="00A83A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Pr="005B6CFC">
        <w:rPr>
          <w:sz w:val="28"/>
          <w:szCs w:val="28"/>
          <w:lang w:val="ru-RU"/>
        </w:rPr>
        <w:t xml:space="preserve"> муниципального образования</w:t>
      </w:r>
    </w:p>
    <w:p w14:paraId="75685F2F" w14:textId="77777777" w:rsidR="00A83A35" w:rsidRPr="005B6CFC" w:rsidRDefault="00A83A35" w:rsidP="00A83A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«Шелангерское сельское поселение»,</w:t>
      </w:r>
    </w:p>
    <w:p w14:paraId="40189279" w14:textId="003F5135" w:rsidR="00A83A35" w:rsidRDefault="00A83A35" w:rsidP="00A83A35">
      <w:pPr>
        <w:rPr>
          <w:sz w:val="28"/>
          <w:szCs w:val="28"/>
          <w:lang w:val="ru-RU"/>
        </w:rPr>
      </w:pPr>
      <w:r w:rsidRPr="005B6CFC">
        <w:rPr>
          <w:sz w:val="28"/>
          <w:szCs w:val="28"/>
          <w:lang w:val="ru-RU"/>
        </w:rPr>
        <w:t xml:space="preserve">Председатель Собрания депутатов                                            </w:t>
      </w:r>
      <w:r>
        <w:rPr>
          <w:sz w:val="28"/>
          <w:szCs w:val="28"/>
          <w:lang w:val="ru-RU"/>
        </w:rPr>
        <w:t xml:space="preserve">Е.Б. </w:t>
      </w:r>
      <w:proofErr w:type="spellStart"/>
      <w:r>
        <w:rPr>
          <w:sz w:val="28"/>
          <w:szCs w:val="28"/>
          <w:lang w:val="ru-RU"/>
        </w:rPr>
        <w:t>Королькова</w:t>
      </w:r>
      <w:proofErr w:type="spellEnd"/>
    </w:p>
    <w:p w14:paraId="4A16384B" w14:textId="347901F4" w:rsidR="00A83A35" w:rsidRDefault="00A83A35" w:rsidP="00A83A35">
      <w:pPr>
        <w:rPr>
          <w:sz w:val="20"/>
          <w:szCs w:val="20"/>
          <w:lang w:val="ru-RU"/>
        </w:rPr>
      </w:pPr>
      <w:bookmarkStart w:id="1" w:name="_Hlk527712017"/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</w:t>
      </w:r>
      <w:r w:rsidRPr="00A83A35">
        <w:rPr>
          <w:sz w:val="20"/>
          <w:szCs w:val="20"/>
          <w:lang w:val="ru-RU"/>
        </w:rPr>
        <w:t xml:space="preserve">Приложение </w:t>
      </w:r>
    </w:p>
    <w:p w14:paraId="434159A0" w14:textId="2DE082F1" w:rsidR="00A83A35" w:rsidRDefault="00A83A35" w:rsidP="00A83A3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  <w:r w:rsidRPr="00A83A35">
        <w:rPr>
          <w:sz w:val="20"/>
          <w:szCs w:val="20"/>
          <w:lang w:val="ru-RU"/>
        </w:rPr>
        <w:t xml:space="preserve">к Решению Собрания </w:t>
      </w:r>
      <w:r w:rsidRPr="00A83A35">
        <w:rPr>
          <w:sz w:val="20"/>
          <w:szCs w:val="20"/>
          <w:lang w:val="ru-RU"/>
        </w:rPr>
        <w:t>депутатов</w:t>
      </w:r>
      <w:r>
        <w:rPr>
          <w:sz w:val="20"/>
          <w:szCs w:val="20"/>
          <w:lang w:val="ru-RU"/>
        </w:rPr>
        <w:t xml:space="preserve">                         </w:t>
      </w:r>
    </w:p>
    <w:p w14:paraId="00EB4CDE" w14:textId="40B523A9" w:rsidR="00A83A35" w:rsidRDefault="00A83A35" w:rsidP="00A83A3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Pr="00A83A35">
        <w:rPr>
          <w:sz w:val="20"/>
          <w:szCs w:val="20"/>
          <w:lang w:val="ru-RU"/>
        </w:rPr>
        <w:t xml:space="preserve">МО «Шелангерское сельское поселение» </w:t>
      </w:r>
      <w:r>
        <w:rPr>
          <w:sz w:val="20"/>
          <w:szCs w:val="20"/>
          <w:lang w:val="ru-RU"/>
        </w:rPr>
        <w:t xml:space="preserve">         </w:t>
      </w:r>
    </w:p>
    <w:p w14:paraId="181B1242" w14:textId="41AD7149" w:rsidR="00A83A35" w:rsidRDefault="00A83A35" w:rsidP="00A83A3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 w:rsidRPr="00A83A35">
        <w:rPr>
          <w:sz w:val="20"/>
          <w:szCs w:val="20"/>
          <w:lang w:val="ru-RU"/>
        </w:rPr>
        <w:t>от «__</w:t>
      </w:r>
      <w:proofErr w:type="gramStart"/>
      <w:r w:rsidRPr="00A83A35">
        <w:rPr>
          <w:sz w:val="20"/>
          <w:szCs w:val="20"/>
          <w:lang w:val="ru-RU"/>
        </w:rPr>
        <w:t>_»_</w:t>
      </w:r>
      <w:proofErr w:type="gramEnd"/>
      <w:r w:rsidRPr="00A83A35">
        <w:rPr>
          <w:sz w:val="20"/>
          <w:szCs w:val="20"/>
          <w:lang w:val="ru-RU"/>
        </w:rPr>
        <w:t>________2018 г.</w:t>
      </w:r>
    </w:p>
    <w:p w14:paraId="16AACC98" w14:textId="77777777" w:rsidR="00A83A35" w:rsidRPr="00A83A35" w:rsidRDefault="00A83A35" w:rsidP="00A83A35">
      <w:pPr>
        <w:rPr>
          <w:sz w:val="20"/>
          <w:szCs w:val="20"/>
          <w:lang w:val="ru-RU"/>
        </w:rPr>
      </w:pPr>
    </w:p>
    <w:bookmarkEnd w:id="1"/>
    <w:p w14:paraId="4B064975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кодом Ж-3 изложить в новой редакции:</w:t>
      </w: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815"/>
        <w:gridCol w:w="7687"/>
      </w:tblGrid>
      <w:tr w:rsidR="00A83A35" w:rsidRPr="008C08D3" w14:paraId="76BC4604" w14:textId="77777777" w:rsidTr="007F6619">
        <w:tc>
          <w:tcPr>
            <w:tcW w:w="851" w:type="dxa"/>
          </w:tcPr>
          <w:p w14:paraId="4B3CF2F5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8505" w:type="dxa"/>
          </w:tcPr>
          <w:p w14:paraId="7C417897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малоэтажной жилой </w:t>
            </w: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застройки </w:t>
            </w:r>
          </w:p>
        </w:tc>
      </w:tr>
    </w:tbl>
    <w:p w14:paraId="2FD70FC0" w14:textId="77777777" w:rsidR="00A83A35" w:rsidRPr="00C90515" w:rsidRDefault="00A83A35" w:rsidP="00A83A35">
      <w:pPr>
        <w:ind w:left="426"/>
      </w:pPr>
    </w:p>
    <w:p w14:paraId="6883FBCF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sz w:val="24"/>
          <w:szCs w:val="24"/>
        </w:rPr>
        <w:t xml:space="preserve"> </w:t>
      </w:r>
      <w:r w:rsidRPr="008C08D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D3">
        <w:rPr>
          <w:rFonts w:ascii="Times New Roman" w:hAnsi="Times New Roman" w:cs="Times New Roman"/>
          <w:sz w:val="24"/>
          <w:szCs w:val="24"/>
        </w:rPr>
        <w:t>Ж-5 изложить в новой редакции:</w:t>
      </w: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815"/>
        <w:gridCol w:w="7687"/>
      </w:tblGrid>
      <w:tr w:rsidR="00A83A35" w:rsidRPr="008C08D3" w14:paraId="0B1D52E9" w14:textId="77777777" w:rsidTr="007F6619">
        <w:tc>
          <w:tcPr>
            <w:tcW w:w="851" w:type="dxa"/>
          </w:tcPr>
          <w:p w14:paraId="2A6023D8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Ж-3</w:t>
            </w:r>
          </w:p>
        </w:tc>
        <w:tc>
          <w:tcPr>
            <w:tcW w:w="8505" w:type="dxa"/>
          </w:tcPr>
          <w:p w14:paraId="454BE1AC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>Зона развития жилой застройки</w:t>
            </w:r>
          </w:p>
        </w:tc>
      </w:tr>
    </w:tbl>
    <w:p w14:paraId="7F027CCC" w14:textId="77777777" w:rsidR="00A83A35" w:rsidRPr="00C90515" w:rsidRDefault="00A83A35" w:rsidP="00A83A35"/>
    <w:p w14:paraId="1D7A9B3E" w14:textId="77777777" w:rsidR="00A83A35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 статьи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строку с кодом Ж-4 исключить;</w:t>
      </w:r>
    </w:p>
    <w:p w14:paraId="03A25A31" w14:textId="77777777" w:rsidR="00A83A35" w:rsidRPr="00C90515" w:rsidRDefault="00A83A35" w:rsidP="00A83A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066AB3EA" w14:textId="77777777" w:rsidR="00A83A35" w:rsidRPr="000A7179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 xml:space="preserve">В таблице 1 «Территориальные зоны» </w:t>
      </w:r>
      <w:r w:rsidRPr="008C08D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08D3">
        <w:rPr>
          <w:rFonts w:ascii="Times New Roman" w:hAnsi="Times New Roman" w:cs="Times New Roman"/>
          <w:sz w:val="24"/>
          <w:szCs w:val="24"/>
        </w:rPr>
        <w:t>3, ОЖ исключить;</w:t>
      </w:r>
    </w:p>
    <w:p w14:paraId="4684CEA1" w14:textId="77777777" w:rsidR="00A83A35" w:rsidRPr="00936FE0" w:rsidRDefault="00A83A35" w:rsidP="00A83A35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14:paraId="6FF7E049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sz w:val="24"/>
          <w:szCs w:val="24"/>
        </w:rPr>
        <w:t xml:space="preserve"> </w:t>
      </w:r>
      <w:r w:rsidRPr="008C08D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кодом О-1 изложить в новой редакции:</w:t>
      </w: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811"/>
        <w:gridCol w:w="7691"/>
      </w:tblGrid>
      <w:tr w:rsidR="00A83A35" w:rsidRPr="00A83A35" w14:paraId="0483884E" w14:textId="77777777" w:rsidTr="007F6619">
        <w:tc>
          <w:tcPr>
            <w:tcW w:w="851" w:type="dxa"/>
          </w:tcPr>
          <w:p w14:paraId="13643CA5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5" w:type="dxa"/>
          </w:tcPr>
          <w:p w14:paraId="07773D9E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Зона общественного использования объектов капитального строительства</w:t>
            </w:r>
          </w:p>
        </w:tc>
      </w:tr>
    </w:tbl>
    <w:p w14:paraId="4510CAC3" w14:textId="77777777" w:rsidR="00A83A35" w:rsidRPr="00C90515" w:rsidRDefault="00A83A35" w:rsidP="00A83A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303F7E0C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кодами П-2 исключить;</w:t>
      </w:r>
    </w:p>
    <w:p w14:paraId="0ED358B8" w14:textId="77777777" w:rsidR="00A83A35" w:rsidRPr="00C90515" w:rsidRDefault="00A83A35" w:rsidP="00A83A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5CFF53D3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sz w:val="24"/>
          <w:szCs w:val="24"/>
        </w:rPr>
        <w:t xml:space="preserve"> </w:t>
      </w:r>
      <w:r w:rsidRPr="008C08D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кодом П-1 изложить в новой редакции:</w:t>
      </w: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803"/>
        <w:gridCol w:w="7699"/>
      </w:tblGrid>
      <w:tr w:rsidR="00A83A35" w:rsidRPr="008C08D3" w14:paraId="77FD6D64" w14:textId="77777777" w:rsidTr="007F6619">
        <w:tc>
          <w:tcPr>
            <w:tcW w:w="851" w:type="dxa"/>
          </w:tcPr>
          <w:p w14:paraId="4A3F9C58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5" w:type="dxa"/>
          </w:tcPr>
          <w:p w14:paraId="055DBBE2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>Зона производственно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 деятельности</w:t>
            </w:r>
          </w:p>
        </w:tc>
      </w:tr>
    </w:tbl>
    <w:p w14:paraId="505AA08B" w14:textId="77777777" w:rsidR="00A83A35" w:rsidRPr="00C90515" w:rsidRDefault="00A83A35" w:rsidP="00A83A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3FCDE138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 с кодами Т-2</w:t>
      </w:r>
      <w:r w:rsidRPr="008C08D3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5845EA53" w14:textId="77777777" w:rsidR="00A83A35" w:rsidRPr="00C90515" w:rsidRDefault="00A83A35" w:rsidP="00A83A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0D3B48D9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 с кодом Т-1</w:t>
      </w:r>
      <w:r w:rsidRPr="008C08D3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801"/>
        <w:gridCol w:w="7701"/>
      </w:tblGrid>
      <w:tr w:rsidR="00A83A35" w:rsidRPr="008C08D3" w14:paraId="6B88FF0B" w14:textId="77777777" w:rsidTr="007F6619">
        <w:tc>
          <w:tcPr>
            <w:tcW w:w="851" w:type="dxa"/>
          </w:tcPr>
          <w:p w14:paraId="36666661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5" w:type="dxa"/>
          </w:tcPr>
          <w:p w14:paraId="11725DE6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она объектов транспортной</w:t>
            </w: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инфраструктуры</w:t>
            </w:r>
          </w:p>
        </w:tc>
      </w:tr>
    </w:tbl>
    <w:p w14:paraId="01AD3592" w14:textId="77777777" w:rsidR="00A83A35" w:rsidRPr="00C90515" w:rsidRDefault="00A83A35" w:rsidP="00A83A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6CECDD28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кодом</w:t>
      </w:r>
      <w:r>
        <w:rPr>
          <w:rFonts w:ascii="Times New Roman" w:hAnsi="Times New Roman" w:cs="Times New Roman"/>
          <w:sz w:val="24"/>
          <w:szCs w:val="24"/>
        </w:rPr>
        <w:t xml:space="preserve"> Р-2</w:t>
      </w:r>
      <w:r w:rsidRPr="008C08D3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807"/>
        <w:gridCol w:w="7695"/>
      </w:tblGrid>
      <w:tr w:rsidR="00A83A35" w:rsidRPr="008C08D3" w14:paraId="7D45D406" w14:textId="77777777" w:rsidTr="007F6619">
        <w:tc>
          <w:tcPr>
            <w:tcW w:w="851" w:type="dxa"/>
          </w:tcPr>
          <w:p w14:paraId="55ED2D6F" w14:textId="77777777" w:rsidR="00A83A35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8505" w:type="dxa"/>
          </w:tcPr>
          <w:p w14:paraId="06F4ED72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>Зона парков, скверов, лесопарков</w:t>
            </w:r>
          </w:p>
        </w:tc>
      </w:tr>
    </w:tbl>
    <w:p w14:paraId="7AE3F16C" w14:textId="77777777" w:rsidR="00A83A35" w:rsidRDefault="00A83A35" w:rsidP="00A83A35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</w:p>
    <w:p w14:paraId="15B1B732" w14:textId="77777777" w:rsidR="00A83A35" w:rsidRPr="008C08D3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таблице 1 «Территориальные зоны» </w:t>
      </w:r>
      <w:r w:rsidRPr="008C08D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строку с кодом</w:t>
      </w:r>
      <w:r>
        <w:rPr>
          <w:rFonts w:ascii="Times New Roman" w:hAnsi="Times New Roman" w:cs="Times New Roman"/>
          <w:sz w:val="24"/>
          <w:szCs w:val="24"/>
        </w:rPr>
        <w:t xml:space="preserve"> Р-6 </w:t>
      </w:r>
      <w:r w:rsidRPr="008C08D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810"/>
        <w:gridCol w:w="7692"/>
      </w:tblGrid>
      <w:tr w:rsidR="00A83A35" w:rsidRPr="00A83A35" w14:paraId="3595E57C" w14:textId="77777777" w:rsidTr="007F6619">
        <w:tc>
          <w:tcPr>
            <w:tcW w:w="851" w:type="dxa"/>
          </w:tcPr>
          <w:p w14:paraId="5DCDAF7C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8505" w:type="dxa"/>
          </w:tcPr>
          <w:p w14:paraId="36D21C56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Зона</w:t>
            </w:r>
            <w:r w:rsidRPr="008C08D3">
              <w:rPr>
                <w:rFonts w:ascii="Times New Roman" w:hAnsi="Times New Roman" w:cs="Times New Roman"/>
                <w:iCs/>
              </w:rPr>
              <w:t xml:space="preserve"> особо охраняемых природных территорий</w:t>
            </w:r>
          </w:p>
        </w:tc>
      </w:tr>
    </w:tbl>
    <w:p w14:paraId="5291A282" w14:textId="77777777" w:rsidR="00A83A35" w:rsidRDefault="00A83A35" w:rsidP="00A83A35">
      <w:pPr>
        <w:pStyle w:val="a3"/>
        <w:autoSpaceDE w:val="0"/>
        <w:ind w:left="786"/>
        <w:jc w:val="both"/>
        <w:rPr>
          <w:rFonts w:ascii="Times New Roman" w:hAnsi="Times New Roman" w:cs="Times New Roman"/>
        </w:rPr>
      </w:pPr>
    </w:p>
    <w:p w14:paraId="3814349C" w14:textId="77777777" w:rsidR="00A83A35" w:rsidRPr="00471D85" w:rsidRDefault="00A83A35" w:rsidP="00A8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В таблице 1 «Территориальные зоны»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D85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71D85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471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строки с кодами Р-1, Р- 3, Р-4, Р-5</w:t>
      </w:r>
      <w:r w:rsidRPr="00471D85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7A332746" w14:textId="77777777" w:rsidR="00A83A35" w:rsidRPr="00C90515" w:rsidRDefault="00A83A35" w:rsidP="00A83A35">
      <w:pPr>
        <w:pStyle w:val="a3"/>
        <w:autoSpaceDE w:val="0"/>
        <w:ind w:left="1070"/>
        <w:jc w:val="both"/>
        <w:rPr>
          <w:rFonts w:ascii="Times New Roman" w:hAnsi="Times New Roman" w:cs="Times New Roman"/>
        </w:rPr>
      </w:pPr>
    </w:p>
    <w:p w14:paraId="1776AA22" w14:textId="77777777" w:rsidR="00A83A35" w:rsidRPr="00B946A9" w:rsidRDefault="00A83A35" w:rsidP="00A83A35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Таблицу 3</w:t>
      </w:r>
      <w:r w:rsidRPr="008C08D3">
        <w:rPr>
          <w:rFonts w:ascii="Times New Roman" w:hAnsi="Times New Roman" w:cs="Times New Roman"/>
          <w:sz w:val="24"/>
          <w:szCs w:val="24"/>
        </w:rPr>
        <w:t xml:space="preserve"> «</w:t>
      </w:r>
      <w:r w:rsidRPr="008C08D3">
        <w:rPr>
          <w:rFonts w:ascii="Times New Roman" w:hAnsi="Times New Roman" w:cs="Times New Roman"/>
          <w:bCs/>
        </w:rPr>
        <w:t>Максимальный процент застройки</w:t>
      </w:r>
      <w:r w:rsidRPr="008C08D3">
        <w:rPr>
          <w:rFonts w:ascii="Times New Roman" w:hAnsi="Times New Roman" w:cs="Times New Roman"/>
        </w:rPr>
        <w:t xml:space="preserve"> в границах земельного участка, предельное количество этажей зданий, строений, сооружений, предельные размеры земельных участков, максимальный коэффициент озеленения»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</w:t>
      </w:r>
      <w:r w:rsidRPr="008C08D3">
        <w:rPr>
          <w:rFonts w:ascii="Times New Roman" w:hAnsi="Times New Roman" w:cs="Times New Roman"/>
        </w:rPr>
        <w:t>исключить</w:t>
      </w:r>
      <w:r>
        <w:rPr>
          <w:rFonts w:ascii="Times New Roman" w:hAnsi="Times New Roman" w:cs="Times New Roman"/>
        </w:rPr>
        <w:t xml:space="preserve">; </w:t>
      </w:r>
    </w:p>
    <w:p w14:paraId="3E699E03" w14:textId="77777777" w:rsidR="00A83A35" w:rsidRPr="00B946A9" w:rsidRDefault="00A83A35" w:rsidP="00A83A35">
      <w:pPr>
        <w:pStyle w:val="a3"/>
        <w:autoSpaceDE w:val="0"/>
        <w:ind w:left="1070"/>
        <w:jc w:val="both"/>
        <w:rPr>
          <w:rFonts w:ascii="Times New Roman" w:hAnsi="Times New Roman" w:cs="Times New Roman"/>
        </w:rPr>
      </w:pPr>
    </w:p>
    <w:p w14:paraId="74DFB3C0" w14:textId="77777777" w:rsidR="00A83A35" w:rsidRPr="006D4E3E" w:rsidRDefault="00A83A35" w:rsidP="00A83A35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0C">
        <w:rPr>
          <w:rFonts w:ascii="Times New Roman" w:hAnsi="Times New Roman" w:cs="Times New Roman"/>
          <w:b/>
          <w:sz w:val="24"/>
          <w:szCs w:val="24"/>
        </w:rPr>
        <w:t>В статье 32 Правил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 «</w:t>
      </w:r>
      <w:r w:rsidRPr="006D4E3E">
        <w:rPr>
          <w:rFonts w:ascii="Times New Roman" w:hAnsi="Times New Roman" w:cs="Times New Roman"/>
          <w:sz w:val="24"/>
          <w:szCs w:val="24"/>
        </w:rPr>
        <w:t>Ж-1 ЗОНА</w:t>
      </w:r>
      <w:r>
        <w:rPr>
          <w:rFonts w:ascii="Times New Roman" w:hAnsi="Times New Roman" w:cs="Times New Roman"/>
          <w:sz w:val="24"/>
          <w:szCs w:val="24"/>
        </w:rPr>
        <w:t xml:space="preserve"> МАЛОЭТАЖНОЙ ЖИЛОЙ </w:t>
      </w:r>
      <w:r w:rsidRPr="006D4E3E">
        <w:rPr>
          <w:rFonts w:ascii="Times New Roman" w:hAnsi="Times New Roman" w:cs="Times New Roman"/>
          <w:sz w:val="24"/>
          <w:szCs w:val="24"/>
        </w:rPr>
        <w:t>ЗАСТРОЙКИ»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D4E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FFC4B6" w14:textId="77777777" w:rsidR="00A83A35" w:rsidRPr="006D4E3E" w:rsidRDefault="00A83A35" w:rsidP="00A83A35">
      <w:pPr>
        <w:pStyle w:val="a3"/>
        <w:spacing w:before="60" w:after="60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2A4C9E" w14:textId="77777777" w:rsidR="00A83A35" w:rsidRDefault="00A83A35" w:rsidP="00A83A35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t>Подраздел «</w:t>
      </w:r>
      <w:r w:rsidRPr="00612988">
        <w:rPr>
          <w:rFonts w:ascii="Times New Roman" w:hAnsi="Times New Roman" w:cs="Times New Roman"/>
          <w:b/>
          <w:bCs/>
          <w:sz w:val="24"/>
          <w:szCs w:val="24"/>
        </w:rPr>
        <w:t xml:space="preserve">Предельные параметры земельных участков и объектов капитального строительства в части отступов зданий от границ участков» </w:t>
      </w:r>
      <w:r w:rsidRPr="00612988">
        <w:rPr>
          <w:rFonts w:ascii="Times New Roman" w:hAnsi="Times New Roman" w:cs="Times New Roman"/>
          <w:b/>
          <w:sz w:val="24"/>
          <w:szCs w:val="24"/>
        </w:rPr>
        <w:t>раздела «Ж-3 ЗОНА ЗАСТРОЙКИ ИНДИВИДУАЛЬНЫМИ ЖИЛЫМИ ДОМАМИ»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10C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610C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C9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28C9FC5A" w14:textId="77777777" w:rsidR="00A83A35" w:rsidRPr="00142A47" w:rsidRDefault="00A83A35" w:rsidP="00A83A35">
      <w:pPr>
        <w:spacing w:before="60" w:after="60"/>
        <w:ind w:left="360"/>
        <w:jc w:val="both"/>
        <w:rPr>
          <w:b/>
          <w:bCs/>
        </w:rPr>
      </w:pPr>
      <w:r>
        <w:rPr>
          <w:bCs/>
        </w:rPr>
        <w:t>«</w:t>
      </w: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67E2CFF3" w14:textId="77777777" w:rsidR="00A83A35" w:rsidRDefault="00A83A35" w:rsidP="00A83A35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для индивидуального жилищного строительства – 600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максимальная -2000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3509385" w14:textId="77777777" w:rsidR="00A83A35" w:rsidRDefault="00A83A35" w:rsidP="00A83A35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4-х этажей;</w:t>
      </w:r>
    </w:p>
    <w:p w14:paraId="4537FA8E" w14:textId="77777777" w:rsidR="00A83A35" w:rsidRDefault="00A83A35" w:rsidP="00A83A35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0F93FDFF" w14:textId="77777777" w:rsidR="00A83A35" w:rsidRDefault="00A83A35" w:rsidP="00A83A35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20% от площади земельного участка;</w:t>
      </w:r>
    </w:p>
    <w:p w14:paraId="3B83D30A" w14:textId="77777777" w:rsidR="00A83A35" w:rsidRDefault="00A83A35" w:rsidP="00A83A35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4B43F156" w14:textId="77777777" w:rsidR="00A83A35" w:rsidRPr="00A83A35" w:rsidRDefault="00A83A35" w:rsidP="00A83A35">
      <w:pPr>
        <w:spacing w:before="60" w:after="60"/>
        <w:ind w:left="284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общественных зданий:</w:t>
      </w:r>
    </w:p>
    <w:p w14:paraId="088E4DC2" w14:textId="77777777" w:rsidR="00A83A35" w:rsidRDefault="00A83A35" w:rsidP="00A83A35">
      <w:pPr>
        <w:pStyle w:val="a3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100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649B2F6" w14:textId="77777777" w:rsidR="00A83A35" w:rsidRDefault="00A83A35" w:rsidP="00A83A35">
      <w:pPr>
        <w:pStyle w:val="a3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Максимальная высота – 14 м;</w:t>
      </w:r>
    </w:p>
    <w:p w14:paraId="64637D01" w14:textId="77777777" w:rsidR="00A83A35" w:rsidRDefault="00A83A35" w:rsidP="00A83A35">
      <w:pPr>
        <w:pStyle w:val="a3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57BF6FF2" w14:textId="77777777" w:rsidR="00A83A35" w:rsidRDefault="00A83A35" w:rsidP="00A83A35">
      <w:pPr>
        <w:pStyle w:val="a3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40% от площади земельного участка;</w:t>
      </w:r>
    </w:p>
    <w:p w14:paraId="663675EC" w14:textId="77777777" w:rsidR="00A83A35" w:rsidRDefault="00A83A35" w:rsidP="00A83A35">
      <w:pPr>
        <w:pStyle w:val="a3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5256C4DC" w14:textId="77777777" w:rsidR="00A83A35" w:rsidRPr="00A83A35" w:rsidRDefault="00A83A35" w:rsidP="00A83A35">
      <w:pPr>
        <w:spacing w:before="60" w:after="60"/>
        <w:ind w:left="284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65CB1BDD" w14:textId="77777777" w:rsidR="00A83A35" w:rsidRDefault="00A83A35" w:rsidP="00A83A35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BF8D55C" w14:textId="77777777" w:rsidR="00A83A35" w:rsidRPr="00142A47" w:rsidRDefault="00A83A35" w:rsidP="00A83A35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Максимальная высота – 14 м;</w:t>
      </w:r>
    </w:p>
    <w:p w14:paraId="541E0FB9" w14:textId="77777777" w:rsidR="00A83A35" w:rsidRDefault="00A83A35" w:rsidP="00A83A35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204E1C3A" w14:textId="77777777" w:rsidR="00A83A35" w:rsidRDefault="00A83A35" w:rsidP="00A83A35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6F9DA5C0" w14:textId="77777777" w:rsidR="00A83A35" w:rsidRDefault="00A83A35" w:rsidP="00A83A35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0DEC97EF" w14:textId="77777777" w:rsidR="00A83A35" w:rsidRPr="00C90515" w:rsidRDefault="00A83A35" w:rsidP="00A83A35">
      <w:pPr>
        <w:pStyle w:val="a3"/>
        <w:spacing w:before="60" w:after="60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8D75EE" w14:textId="77777777" w:rsidR="00A83A35" w:rsidRPr="00BB4E36" w:rsidRDefault="00A83A35" w:rsidP="00A83A35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988">
        <w:rPr>
          <w:rFonts w:ascii="Times New Roman" w:hAnsi="Times New Roman" w:cs="Times New Roman"/>
          <w:b/>
          <w:sz w:val="24"/>
          <w:szCs w:val="24"/>
        </w:rPr>
        <w:lastRenderedPageBreak/>
        <w:t>Подраздел «</w:t>
      </w:r>
      <w:r w:rsidRPr="00612988">
        <w:rPr>
          <w:rFonts w:ascii="Times New Roman" w:hAnsi="Times New Roman" w:cs="Times New Roman"/>
          <w:b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участков»</w:t>
      </w:r>
      <w:r w:rsidRPr="00612988">
        <w:rPr>
          <w:rFonts w:ascii="Times New Roman" w:hAnsi="Times New Roman" w:cs="Times New Roman"/>
          <w:b/>
          <w:sz w:val="24"/>
          <w:szCs w:val="24"/>
        </w:rPr>
        <w:t xml:space="preserve"> раздела «Ж-2 ЗОНА ЗАСТРОЙКИ МАЛОЭТАЖНЫМИ И СРЕДНЕЭТАЖ-НЫМИ ЖИЛЫМИ ДОМАМИ»</w:t>
      </w:r>
      <w:r w:rsidRPr="00BB4E36">
        <w:rPr>
          <w:rFonts w:ascii="Times New Roman" w:hAnsi="Times New Roman" w:cs="Times New Roman"/>
          <w:sz w:val="24"/>
          <w:szCs w:val="24"/>
        </w:rPr>
        <w:t xml:space="preserve"> </w:t>
      </w:r>
      <w:r w:rsidRPr="00BB4E36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B4E36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BB4E36">
        <w:rPr>
          <w:rFonts w:ascii="Times New Roman" w:hAnsi="Times New Roman" w:cs="Times New Roman"/>
          <w:sz w:val="24"/>
          <w:szCs w:val="24"/>
        </w:rPr>
        <w:t xml:space="preserve"> </w:t>
      </w:r>
      <w:r w:rsidRPr="00BB4E36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75F1F796" w14:textId="77777777" w:rsidR="00A83A35" w:rsidRDefault="00A83A35" w:rsidP="00A83A35">
      <w:pPr>
        <w:spacing w:before="60" w:after="60"/>
        <w:ind w:left="360"/>
        <w:jc w:val="both"/>
        <w:rPr>
          <w:bCs/>
        </w:rPr>
      </w:pPr>
      <w:r>
        <w:rPr>
          <w:bCs/>
        </w:rPr>
        <w:t>«</w:t>
      </w:r>
      <w:proofErr w:type="spellStart"/>
      <w:r w:rsidRPr="0058622F">
        <w:rPr>
          <w:b/>
          <w:bCs/>
        </w:rPr>
        <w:t>Параметры</w:t>
      </w:r>
      <w:proofErr w:type="spellEnd"/>
      <w:r w:rsidRPr="0058622F">
        <w:rPr>
          <w:b/>
          <w:bCs/>
        </w:rPr>
        <w:t xml:space="preserve"> </w:t>
      </w:r>
      <w:proofErr w:type="spellStart"/>
      <w:r w:rsidRPr="0058622F">
        <w:rPr>
          <w:b/>
          <w:bCs/>
        </w:rPr>
        <w:t>застройки</w:t>
      </w:r>
      <w:proofErr w:type="spellEnd"/>
      <w:r>
        <w:rPr>
          <w:bCs/>
        </w:rPr>
        <w:t>:</w:t>
      </w:r>
    </w:p>
    <w:p w14:paraId="5EB4244F" w14:textId="77777777" w:rsidR="00A83A35" w:rsidRPr="0058622F" w:rsidRDefault="00A83A35" w:rsidP="00A83A35">
      <w:pPr>
        <w:pStyle w:val="a3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2F">
        <w:rPr>
          <w:rFonts w:ascii="Times New Roman" w:hAnsi="Times New Roman" w:cs="Times New Roman"/>
          <w:bCs/>
          <w:sz w:val="24"/>
          <w:szCs w:val="24"/>
        </w:rPr>
        <w:t>Минимальная площадь земель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ного участка для </w:t>
      </w:r>
      <w:r w:rsidRPr="0058622F">
        <w:rPr>
          <w:rFonts w:ascii="Times New Roman" w:hAnsi="Times New Roman" w:cs="Times New Roman"/>
          <w:bCs/>
          <w:sz w:val="24"/>
          <w:szCs w:val="24"/>
        </w:rPr>
        <w:t>жилищного строительства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60</w:t>
      </w:r>
      <w:r w:rsidRPr="0058622F"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spellStart"/>
      <w:r w:rsidRPr="0058622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58622F">
        <w:rPr>
          <w:rFonts w:ascii="Times New Roman" w:hAnsi="Times New Roman" w:cs="Times New Roman"/>
          <w:bCs/>
          <w:sz w:val="24"/>
          <w:szCs w:val="24"/>
        </w:rPr>
        <w:t xml:space="preserve">., максимальная -2000 </w:t>
      </w:r>
      <w:proofErr w:type="spellStart"/>
      <w:proofErr w:type="gramStart"/>
      <w:r w:rsidRPr="0058622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FE1DD6A" w14:textId="77777777" w:rsidR="00A83A35" w:rsidRPr="0058622F" w:rsidRDefault="00A83A35" w:rsidP="00A83A35">
      <w:pPr>
        <w:pStyle w:val="a3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2F">
        <w:rPr>
          <w:rFonts w:ascii="Times New Roman" w:hAnsi="Times New Roman" w:cs="Times New Roman"/>
          <w:bCs/>
          <w:sz w:val="24"/>
          <w:szCs w:val="24"/>
        </w:rPr>
        <w:t>Этажность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58622F">
        <w:rPr>
          <w:rFonts w:ascii="Times New Roman" w:hAnsi="Times New Roman" w:cs="Times New Roman"/>
          <w:bCs/>
          <w:sz w:val="24"/>
          <w:szCs w:val="24"/>
        </w:rPr>
        <w:t>5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6F808DE" w14:textId="77777777" w:rsidR="00A83A35" w:rsidRDefault="00A83A35" w:rsidP="00A83A35">
      <w:pPr>
        <w:pStyle w:val="a3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047912EE" w14:textId="77777777" w:rsidR="00A83A35" w:rsidRDefault="00A83A35" w:rsidP="00A83A35">
      <w:pPr>
        <w:pStyle w:val="a3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20% от площади земельного участка;</w:t>
      </w:r>
    </w:p>
    <w:p w14:paraId="33D7E59D" w14:textId="77777777" w:rsidR="00A83A35" w:rsidRDefault="00A83A35" w:rsidP="00A83A35">
      <w:pPr>
        <w:pStyle w:val="a3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7C9097DD" w14:textId="77777777" w:rsidR="00A83A35" w:rsidRPr="00A83A35" w:rsidRDefault="00A83A35" w:rsidP="00A83A35">
      <w:pPr>
        <w:spacing w:before="60" w:after="60"/>
        <w:ind w:left="142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общественных зданий:</w:t>
      </w:r>
    </w:p>
    <w:p w14:paraId="521F05B3" w14:textId="77777777" w:rsidR="00A83A35" w:rsidRPr="0058622F" w:rsidRDefault="00A83A35" w:rsidP="00A83A35">
      <w:pPr>
        <w:pStyle w:val="a3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2F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– 100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B2A8D28" w14:textId="77777777" w:rsidR="00A83A35" w:rsidRPr="0058622F" w:rsidRDefault="00A83A35" w:rsidP="00A83A35">
      <w:pPr>
        <w:pStyle w:val="a3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2F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A75E4EF" w14:textId="77777777" w:rsidR="00A83A35" w:rsidRDefault="00A83A35" w:rsidP="00A83A35">
      <w:pPr>
        <w:pStyle w:val="a3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17DCA7E0" w14:textId="77777777" w:rsidR="00A83A35" w:rsidRDefault="00A83A35" w:rsidP="00A83A35">
      <w:pPr>
        <w:pStyle w:val="a3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40% от площади земельного участка;</w:t>
      </w:r>
    </w:p>
    <w:p w14:paraId="07210A61" w14:textId="77777777" w:rsidR="00A83A35" w:rsidRPr="0058622F" w:rsidRDefault="00A83A35" w:rsidP="00A83A35">
      <w:pPr>
        <w:pStyle w:val="a3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2F">
        <w:rPr>
          <w:rFonts w:ascii="Times New Roman" w:hAnsi="Times New Roman" w:cs="Times New Roman"/>
          <w:bCs/>
          <w:sz w:val="24"/>
          <w:szCs w:val="24"/>
        </w:rPr>
        <w:t>Этажность – до 5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997E217" w14:textId="77777777" w:rsidR="00A83A35" w:rsidRDefault="00A83A35" w:rsidP="00A83A35">
      <w:pPr>
        <w:pStyle w:val="a3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72C93E54" w14:textId="77777777" w:rsidR="00A83A35" w:rsidRPr="00A83A35" w:rsidRDefault="00A83A35" w:rsidP="00A83A35">
      <w:pPr>
        <w:spacing w:before="60" w:after="60"/>
        <w:ind w:firstLine="426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2D6922A4" w14:textId="77777777" w:rsidR="00A83A35" w:rsidRPr="0058622F" w:rsidRDefault="00A83A35" w:rsidP="00A83A35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2F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58622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562A673" w14:textId="77777777" w:rsidR="00A83A35" w:rsidRPr="0058622F" w:rsidRDefault="00A83A35" w:rsidP="00A83A35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2F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4985E73" w14:textId="77777777" w:rsidR="00A83A35" w:rsidRDefault="00A83A35" w:rsidP="00A83A35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Этажность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  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этаж;</w:t>
      </w:r>
    </w:p>
    <w:p w14:paraId="046C1EFF" w14:textId="77777777" w:rsidR="00A83A35" w:rsidRDefault="00A83A35" w:rsidP="00A83A35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42EDDF79" w14:textId="77777777" w:rsidR="00A83A35" w:rsidRDefault="00A83A35" w:rsidP="00A83A35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3AA2FFB2" w14:textId="77777777" w:rsidR="00A83A35" w:rsidRPr="007C398D" w:rsidRDefault="00A83A35" w:rsidP="00A83A35">
      <w:pPr>
        <w:pStyle w:val="a3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8283B" w14:textId="77777777" w:rsidR="00A83A35" w:rsidRPr="00C90515" w:rsidRDefault="00A83A35" w:rsidP="00A83A35">
      <w:pPr>
        <w:pStyle w:val="a3"/>
        <w:numPr>
          <w:ilvl w:val="0"/>
          <w:numId w:val="1"/>
        </w:numPr>
        <w:jc w:val="both"/>
        <w:rPr>
          <w:b/>
        </w:rPr>
      </w:pPr>
      <w:r w:rsidRPr="007C398D">
        <w:rPr>
          <w:rFonts w:ascii="Times New Roman" w:hAnsi="Times New Roman" w:cs="Times New Roman"/>
          <w:b/>
          <w:sz w:val="24"/>
          <w:szCs w:val="24"/>
        </w:rPr>
        <w:t>Раздел «Ж-5 ЗОНА РАЗВИТИЯ ЖИЛОЙ ЗАСТРОЙКИ»</w:t>
      </w:r>
      <w:r w:rsidRPr="00C90515"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редакции: </w:t>
      </w:r>
      <w:r w:rsidRPr="00C90515">
        <w:rPr>
          <w:rFonts w:ascii="Times New Roman" w:hAnsi="Times New Roman" w:cs="Times New Roman"/>
          <w:sz w:val="24"/>
          <w:szCs w:val="24"/>
        </w:rPr>
        <w:t>«Ж-3 ЗОНА РАЗВИТИЯ ЖИЛОЙ ЗАСТРОЙКИ»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6C2DBB" w14:textId="77777777" w:rsidR="00A83A35" w:rsidRPr="00C90515" w:rsidRDefault="00A83A35" w:rsidP="00A83A35">
      <w:pPr>
        <w:pStyle w:val="a3"/>
        <w:spacing w:before="60" w:after="60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35805" w14:textId="77777777" w:rsidR="00A83A35" w:rsidRPr="007C398D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709" w:hanging="28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C398D">
        <w:rPr>
          <w:rFonts w:ascii="Times New Roman" w:hAnsi="Times New Roman" w:cs="Times New Roman"/>
          <w:b/>
          <w:sz w:val="24"/>
          <w:szCs w:val="24"/>
        </w:rPr>
        <w:t>аздел «Ж-5 ЗОНА РАЗВИТИЯ ЖИЛОЙ ЗАСТРОЙКИ»</w:t>
      </w:r>
      <w:r w:rsidRPr="00BB4E36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B4E36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подразделом:</w:t>
      </w:r>
    </w:p>
    <w:p w14:paraId="42F47FAC" w14:textId="77777777" w:rsidR="00A83A35" w:rsidRPr="00A83A35" w:rsidRDefault="00A83A35" w:rsidP="00A83A35">
      <w:pPr>
        <w:tabs>
          <w:tab w:val="left" w:pos="851"/>
        </w:tabs>
        <w:ind w:left="142"/>
        <w:jc w:val="center"/>
        <w:rPr>
          <w:b/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38D2CABE" w14:textId="77777777" w:rsidR="00A83A35" w:rsidRPr="00142A47" w:rsidRDefault="00A83A35" w:rsidP="00A83A35">
      <w:pPr>
        <w:spacing w:before="60" w:after="60"/>
        <w:ind w:left="360"/>
        <w:jc w:val="both"/>
        <w:rPr>
          <w:b/>
          <w:bCs/>
        </w:rPr>
      </w:pP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09B8AC06" w14:textId="77777777" w:rsidR="00A83A35" w:rsidRPr="00BB4E36" w:rsidRDefault="00A83A35" w:rsidP="00A83A35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36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для индивидуального жилищного строительства – 600 </w:t>
      </w:r>
      <w:proofErr w:type="spellStart"/>
      <w:r w:rsidRPr="00BB4E36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B4E36">
        <w:rPr>
          <w:rFonts w:ascii="Times New Roman" w:hAnsi="Times New Roman" w:cs="Times New Roman"/>
          <w:bCs/>
          <w:sz w:val="24"/>
          <w:szCs w:val="24"/>
        </w:rPr>
        <w:t xml:space="preserve">., максимальная -2000 </w:t>
      </w:r>
      <w:proofErr w:type="spellStart"/>
      <w:proofErr w:type="gramStart"/>
      <w:r w:rsidRPr="00BB4E36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AC2339" w14:textId="77777777" w:rsidR="00A83A35" w:rsidRPr="00BB4E36" w:rsidRDefault="00A83A35" w:rsidP="00A83A35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36">
        <w:rPr>
          <w:rFonts w:ascii="Times New Roman" w:hAnsi="Times New Roman" w:cs="Times New Roman"/>
          <w:bCs/>
          <w:sz w:val="24"/>
          <w:szCs w:val="24"/>
        </w:rPr>
        <w:t>Этажность – до 4-х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2CFE84C" w14:textId="77777777" w:rsidR="00A83A35" w:rsidRDefault="00A83A35" w:rsidP="00A83A35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3D0F73FE" w14:textId="77777777" w:rsidR="00A83A35" w:rsidRDefault="00A83A35" w:rsidP="00A83A35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Коэффициент благоустройства территории – не менее 20% от площади земельного участка;</w:t>
      </w:r>
    </w:p>
    <w:p w14:paraId="14E19C96" w14:textId="77777777" w:rsidR="00A83A35" w:rsidRDefault="00A83A35" w:rsidP="00A83A35">
      <w:pPr>
        <w:pStyle w:val="a3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2E40DAA5" w14:textId="77777777" w:rsidR="00A83A35" w:rsidRPr="00A83A35" w:rsidRDefault="00A83A35" w:rsidP="00A83A35">
      <w:pPr>
        <w:spacing w:before="60" w:after="60"/>
        <w:ind w:firstLine="284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общественных зданий:</w:t>
      </w:r>
    </w:p>
    <w:p w14:paraId="0910AF9B" w14:textId="77777777" w:rsidR="00A83A35" w:rsidRPr="00BB4E36" w:rsidRDefault="00A83A35" w:rsidP="00A83A35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36">
        <w:rPr>
          <w:rFonts w:ascii="Times New Roman" w:hAnsi="Times New Roman" w:cs="Times New Roman"/>
          <w:bCs/>
          <w:sz w:val="24"/>
          <w:szCs w:val="24"/>
        </w:rPr>
        <w:t>Минимальная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площадь земельного участка – 100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02D819B" w14:textId="77777777" w:rsidR="00A83A35" w:rsidRPr="00BB4E36" w:rsidRDefault="00A83A35" w:rsidP="00A83A35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36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D20F45" w14:textId="77777777" w:rsidR="00A83A35" w:rsidRDefault="00A83A35" w:rsidP="00A83A35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31A09C7D" w14:textId="77777777" w:rsidR="00A83A35" w:rsidRDefault="00A83A35" w:rsidP="00A83A35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40% от площади земельного участка;</w:t>
      </w:r>
    </w:p>
    <w:p w14:paraId="79A039C1" w14:textId="77777777" w:rsidR="00A83A35" w:rsidRDefault="00A83A35" w:rsidP="00A83A35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12D492DC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0012AB36" w14:textId="77777777" w:rsidR="00A83A35" w:rsidRPr="00BB4E36" w:rsidRDefault="00A83A35" w:rsidP="00A83A35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36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BB4E36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73EED50" w14:textId="77777777" w:rsidR="00A83A35" w:rsidRPr="00BB4E36" w:rsidRDefault="00A83A35" w:rsidP="00A83A35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36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42306D4" w14:textId="77777777" w:rsidR="00A83A35" w:rsidRDefault="00A83A35" w:rsidP="00A83A35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7EC9E8A6" w14:textId="77777777" w:rsidR="00A83A35" w:rsidRDefault="00A83A35" w:rsidP="00A83A35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22EF2F67" w14:textId="77777777" w:rsidR="00A83A35" w:rsidRDefault="00A83A35" w:rsidP="00A83A35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4CFA4913" w14:textId="77777777" w:rsidR="00A83A35" w:rsidRPr="00A83A35" w:rsidRDefault="00A83A35" w:rsidP="00A83A35">
      <w:pPr>
        <w:ind w:left="710"/>
        <w:rPr>
          <w:b/>
          <w:lang w:val="ru-RU"/>
        </w:rPr>
      </w:pPr>
      <w:r w:rsidRPr="00A83A35">
        <w:rPr>
          <w:b/>
          <w:lang w:val="ru-RU"/>
        </w:rPr>
        <w:t xml:space="preserve"> </w:t>
      </w:r>
    </w:p>
    <w:p w14:paraId="38D242C2" w14:textId="77777777" w:rsidR="00A83A35" w:rsidRDefault="00A83A35" w:rsidP="00A83A35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515">
        <w:rPr>
          <w:rFonts w:ascii="Times New Roman" w:hAnsi="Times New Roman" w:cs="Times New Roman"/>
          <w:b/>
          <w:sz w:val="24"/>
          <w:szCs w:val="24"/>
        </w:rPr>
        <w:t>В статье 32 Правил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наименование раздела «О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C90515">
        <w:rPr>
          <w:rFonts w:ascii="Times New Roman" w:hAnsi="Times New Roman" w:cs="Times New Roman"/>
          <w:sz w:val="24"/>
          <w:szCs w:val="24"/>
        </w:rPr>
        <w:t xml:space="preserve"> - ЗОНА ДЕЛОВОГО, ОБЩЕСТВЕННОГО И КОММЕРЧЕСКОГО </w:t>
      </w:r>
      <w:proofErr w:type="gramStart"/>
      <w:r w:rsidRPr="00C90515">
        <w:rPr>
          <w:rFonts w:ascii="Times New Roman" w:hAnsi="Times New Roman" w:cs="Times New Roman"/>
          <w:sz w:val="24"/>
          <w:szCs w:val="24"/>
        </w:rPr>
        <w:t xml:space="preserve">НАЗНАЧЕНИЯ»  </w:t>
      </w:r>
      <w:r w:rsidRPr="00C90515">
        <w:rPr>
          <w:rFonts w:ascii="Times New Roman" w:hAnsi="Times New Roman" w:cs="Times New Roman"/>
          <w:bCs/>
          <w:sz w:val="24"/>
          <w:szCs w:val="24"/>
        </w:rPr>
        <w:t>изложить</w:t>
      </w:r>
      <w:proofErr w:type="gramEnd"/>
      <w:r w:rsidRPr="00C90515">
        <w:rPr>
          <w:rFonts w:ascii="Times New Roman" w:hAnsi="Times New Roman" w:cs="Times New Roman"/>
          <w:bCs/>
          <w:sz w:val="24"/>
          <w:szCs w:val="24"/>
        </w:rPr>
        <w:t xml:space="preserve"> в новой редакции: </w:t>
      </w:r>
      <w:r>
        <w:rPr>
          <w:rFonts w:ascii="Times New Roman" w:hAnsi="Times New Roman" w:cs="Times New Roman"/>
          <w:sz w:val="24"/>
          <w:szCs w:val="24"/>
        </w:rPr>
        <w:t>«О1</w:t>
      </w:r>
      <w:r w:rsidRPr="00C90515">
        <w:rPr>
          <w:rFonts w:ascii="Times New Roman" w:hAnsi="Times New Roman" w:cs="Times New Roman"/>
          <w:sz w:val="24"/>
          <w:szCs w:val="24"/>
        </w:rPr>
        <w:t xml:space="preserve"> - ЗОНА </w:t>
      </w:r>
      <w:r>
        <w:rPr>
          <w:rFonts w:ascii="Times New Roman" w:hAnsi="Times New Roman" w:cs="Times New Roman"/>
          <w:sz w:val="24"/>
          <w:szCs w:val="24"/>
        </w:rPr>
        <w:t>ОБЩЕСТВЕННОГО ИСПОЛЬЗОВАНИЯ ОБЪЕКТОВ КАПИТАЛЬНОГО СТРОИТЕЛЬСТВА</w:t>
      </w:r>
      <w:r w:rsidRPr="00C905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57D2AE" w14:textId="77777777" w:rsidR="00A83A35" w:rsidRPr="00C90515" w:rsidRDefault="00A83A35" w:rsidP="00A83A3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453A64FB" w14:textId="77777777" w:rsidR="00A83A35" w:rsidRPr="00C90515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b/>
        </w:rPr>
      </w:pPr>
      <w:r w:rsidRPr="00C95494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Pr="00C90515">
        <w:rPr>
          <w:rFonts w:ascii="Times New Roman" w:hAnsi="Times New Roman" w:cs="Times New Roman"/>
          <w:sz w:val="24"/>
          <w:szCs w:val="24"/>
        </w:rPr>
        <w:t>«</w:t>
      </w:r>
      <w:r w:rsidRPr="00C90515">
        <w:rPr>
          <w:rFonts w:ascii="Times New Roman" w:hAnsi="Times New Roman" w:cs="Times New Roman"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участков»</w:t>
      </w:r>
      <w:r w:rsidRPr="00C4777B">
        <w:rPr>
          <w:rFonts w:ascii="Times New Roman" w:hAnsi="Times New Roman" w:cs="Times New Roman"/>
          <w:sz w:val="24"/>
          <w:szCs w:val="24"/>
        </w:rPr>
        <w:t xml:space="preserve"> </w:t>
      </w:r>
      <w:r w:rsidRPr="00C95494">
        <w:rPr>
          <w:rFonts w:ascii="Times New Roman" w:hAnsi="Times New Roman" w:cs="Times New Roman"/>
          <w:b/>
          <w:sz w:val="24"/>
          <w:szCs w:val="24"/>
        </w:rPr>
        <w:t>раздела</w:t>
      </w:r>
      <w:r w:rsidRPr="00C90515">
        <w:rPr>
          <w:rFonts w:ascii="Times New Roman" w:hAnsi="Times New Roman" w:cs="Times New Roman"/>
          <w:sz w:val="24"/>
          <w:szCs w:val="24"/>
        </w:rPr>
        <w:t xml:space="preserve"> «О-1 - ЗОНА ДЕЛОВОГО, ОБЩЕСТВЕННОГО И КОММЕРЧЕСКОГО НАЗНАЧЕНИЯ»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6C40D01E" w14:textId="77777777" w:rsidR="00A83A35" w:rsidRDefault="00A83A35" w:rsidP="00A83A35">
      <w:pPr>
        <w:spacing w:before="60" w:after="60"/>
        <w:ind w:left="360"/>
        <w:jc w:val="both"/>
        <w:rPr>
          <w:b/>
          <w:bCs/>
        </w:rPr>
      </w:pPr>
      <w:r>
        <w:rPr>
          <w:bCs/>
        </w:rPr>
        <w:t>«</w:t>
      </w: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0D7CEE10" w14:textId="77777777" w:rsidR="00A83A35" w:rsidRPr="0027326E" w:rsidRDefault="00A83A35" w:rsidP="00A83A35">
      <w:pPr>
        <w:pStyle w:val="a3"/>
        <w:numPr>
          <w:ilvl w:val="0"/>
          <w:numId w:val="4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26E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для индивидуального жилищного строительства – 600 </w:t>
      </w:r>
      <w:proofErr w:type="spellStart"/>
      <w:r w:rsidRPr="0027326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27326E">
        <w:rPr>
          <w:rFonts w:ascii="Times New Roman" w:hAnsi="Times New Roman" w:cs="Times New Roman"/>
          <w:bCs/>
          <w:sz w:val="24"/>
          <w:szCs w:val="24"/>
        </w:rPr>
        <w:t xml:space="preserve">., максимальная -2000 </w:t>
      </w:r>
      <w:proofErr w:type="spellStart"/>
      <w:proofErr w:type="gramStart"/>
      <w:r w:rsidRPr="0027326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C5834E" w14:textId="77777777" w:rsidR="00A83A35" w:rsidRPr="0027326E" w:rsidRDefault="00A83A35" w:rsidP="00A83A35">
      <w:pPr>
        <w:pStyle w:val="a3"/>
        <w:numPr>
          <w:ilvl w:val="0"/>
          <w:numId w:val="4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26E">
        <w:rPr>
          <w:rFonts w:ascii="Times New Roman" w:hAnsi="Times New Roman" w:cs="Times New Roman"/>
          <w:bCs/>
          <w:sz w:val="24"/>
          <w:szCs w:val="24"/>
        </w:rPr>
        <w:t>Этажность – до 4-х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04AF040" w14:textId="77777777" w:rsidR="00A83A35" w:rsidRDefault="00A83A35" w:rsidP="00A83A35">
      <w:pPr>
        <w:pStyle w:val="a3"/>
        <w:numPr>
          <w:ilvl w:val="0"/>
          <w:numId w:val="4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25EF8179" w14:textId="77777777" w:rsidR="00A83A35" w:rsidRDefault="00A83A35" w:rsidP="00A83A35">
      <w:pPr>
        <w:pStyle w:val="a3"/>
        <w:numPr>
          <w:ilvl w:val="0"/>
          <w:numId w:val="4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Коэффициент благоустройства территории –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менее  20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% от площади земельного участка;</w:t>
      </w:r>
    </w:p>
    <w:p w14:paraId="7046B79A" w14:textId="77777777" w:rsidR="00A83A35" w:rsidRPr="007F6397" w:rsidRDefault="00A83A35" w:rsidP="00A83A35">
      <w:pPr>
        <w:pStyle w:val="a3"/>
        <w:numPr>
          <w:ilvl w:val="0"/>
          <w:numId w:val="4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63FE7512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общественных зданий:</w:t>
      </w:r>
    </w:p>
    <w:p w14:paraId="33DE238F" w14:textId="77777777" w:rsidR="00A83A35" w:rsidRPr="00BB4E36" w:rsidRDefault="00A83A35" w:rsidP="00A83A35">
      <w:pPr>
        <w:pStyle w:val="a3"/>
        <w:numPr>
          <w:ilvl w:val="0"/>
          <w:numId w:val="13"/>
        </w:numPr>
        <w:spacing w:before="60" w:after="6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36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– 100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C06EDA1" w14:textId="77777777" w:rsidR="00A83A35" w:rsidRPr="00BB4E36" w:rsidRDefault="00A83A35" w:rsidP="00A83A35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Предельная этажность объектов – 3 этажа;</w:t>
      </w:r>
    </w:p>
    <w:p w14:paraId="60D71AAB" w14:textId="77777777" w:rsidR="00A83A35" w:rsidRDefault="00A83A35" w:rsidP="00A83A35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37270297" w14:textId="77777777" w:rsidR="00A83A35" w:rsidRDefault="00A83A35" w:rsidP="00A83A35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Коэффициент благоустройства территории – не менее 15% от площади земельного участка;</w:t>
      </w:r>
    </w:p>
    <w:p w14:paraId="6E9B26FB" w14:textId="77777777" w:rsidR="00A83A35" w:rsidRDefault="00A83A35" w:rsidP="00A83A35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Площадь территорий, предназначенных для организации проездов и хранения транспортных средств – не менее 35% от площади земельного участка;</w:t>
      </w:r>
    </w:p>
    <w:p w14:paraId="51335A00" w14:textId="77777777" w:rsidR="00A83A35" w:rsidRDefault="00A83A35" w:rsidP="00A83A35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3A10A4B7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2B8BDDD8" w14:textId="77777777" w:rsidR="00A83A35" w:rsidRPr="000F7DA3" w:rsidRDefault="00A83A35" w:rsidP="00A83A35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DA3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0F7DA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FCA6762" w14:textId="77777777" w:rsidR="00A83A35" w:rsidRPr="00142A47" w:rsidRDefault="00A83A35" w:rsidP="00A83A35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Максимальная высота – 14 м;</w:t>
      </w:r>
    </w:p>
    <w:p w14:paraId="02ECF21F" w14:textId="77777777" w:rsidR="00A83A35" w:rsidRDefault="00A83A35" w:rsidP="00A83A35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571148BB" w14:textId="77777777" w:rsidR="00A83A35" w:rsidRDefault="00A83A35" w:rsidP="00A83A35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4D2013FD" w14:textId="77777777" w:rsidR="00A83A35" w:rsidRDefault="00A83A35" w:rsidP="00A83A35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62ABAA86" w14:textId="77777777" w:rsidR="00A83A35" w:rsidRDefault="00A83A35" w:rsidP="00A83A35">
      <w:pPr>
        <w:pStyle w:val="a3"/>
        <w:spacing w:before="60" w:after="60"/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B9B9CF" w14:textId="77777777" w:rsidR="00A83A35" w:rsidRPr="0027326E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7326E">
        <w:rPr>
          <w:rFonts w:ascii="Times New Roman" w:hAnsi="Times New Roman" w:cs="Times New Roman"/>
          <w:sz w:val="24"/>
          <w:szCs w:val="24"/>
        </w:rPr>
        <w:t>аздел «О-2 - ЗОНА УЧРЕЖДЕНИЙ ЗДРАВООХРАНЕНИЯ И СОЦИАЛЬНОЙ ЗАЩИТЫ»</w:t>
      </w:r>
      <w:r w:rsidRPr="0027326E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7326E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27326E">
        <w:rPr>
          <w:rFonts w:ascii="Times New Roman" w:hAnsi="Times New Roman" w:cs="Times New Roman"/>
          <w:sz w:val="24"/>
          <w:szCs w:val="24"/>
        </w:rPr>
        <w:t xml:space="preserve">    </w:t>
      </w:r>
      <w:r w:rsidRPr="0027326E">
        <w:rPr>
          <w:rFonts w:ascii="Times New Roman" w:hAnsi="Times New Roman" w:cs="Times New Roman"/>
          <w:bCs/>
          <w:sz w:val="24"/>
          <w:szCs w:val="24"/>
        </w:rPr>
        <w:t>изложить в новой редакции: «О -2 ЗОНА ПРЕДПРИНИМАТЕЛЬСТВА»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61A1FF3" w14:textId="77777777" w:rsidR="00A83A35" w:rsidRPr="0027326E" w:rsidRDefault="00A83A35" w:rsidP="00A83A35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14:paraId="1348A0E5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D6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86BD6">
        <w:rPr>
          <w:rFonts w:ascii="Times New Roman" w:hAnsi="Times New Roman" w:cs="Times New Roman"/>
          <w:sz w:val="24"/>
          <w:szCs w:val="24"/>
        </w:rPr>
        <w:t>аименование раздела «П-1 - ЗОНА ПРОМЫШЛЕННЫХ ПРЕДПРИЯТИЙ И КОММУНАЛЬНО-   СКЛАДСКИХ ОРГАНИЗАЦИЙ»</w:t>
      </w:r>
      <w:r w:rsidRPr="00D86BD6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86BD6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D86BD6">
        <w:rPr>
          <w:rFonts w:ascii="Times New Roman" w:hAnsi="Times New Roman" w:cs="Times New Roman"/>
          <w:sz w:val="24"/>
          <w:szCs w:val="24"/>
        </w:rPr>
        <w:t xml:space="preserve"> </w:t>
      </w:r>
      <w:r w:rsidRPr="00D86BD6"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редакции: </w:t>
      </w:r>
      <w:r w:rsidRPr="00D86BD6">
        <w:rPr>
          <w:rFonts w:ascii="Times New Roman" w:hAnsi="Times New Roman" w:cs="Times New Roman"/>
          <w:sz w:val="24"/>
          <w:szCs w:val="24"/>
        </w:rPr>
        <w:t xml:space="preserve">«П -ЗОНА </w:t>
      </w:r>
      <w:r>
        <w:rPr>
          <w:rFonts w:ascii="Times New Roman" w:hAnsi="Times New Roman" w:cs="Times New Roman"/>
          <w:sz w:val="24"/>
          <w:szCs w:val="24"/>
        </w:rPr>
        <w:t>ПРОИЗВОДСТВЕННОЙ ДЕЯТЕЛЬНОСТИ</w:t>
      </w:r>
      <w:r w:rsidRPr="00D86B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512F15" w14:textId="77777777" w:rsidR="00A83A35" w:rsidRPr="00D86BD6" w:rsidRDefault="00A83A35" w:rsidP="00A83A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8813D2" w14:textId="77777777" w:rsidR="00A83A35" w:rsidRPr="00C4777B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0515">
        <w:rPr>
          <w:rFonts w:ascii="Times New Roman" w:hAnsi="Times New Roman" w:cs="Times New Roman"/>
          <w:sz w:val="24"/>
          <w:szCs w:val="24"/>
        </w:rPr>
        <w:t>одраздел «</w:t>
      </w:r>
      <w:r w:rsidRPr="00C90515">
        <w:rPr>
          <w:rFonts w:ascii="Times New Roman" w:hAnsi="Times New Roman" w:cs="Times New Roman"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участков»</w:t>
      </w:r>
      <w:r w:rsidRPr="00C90515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0515">
        <w:rPr>
          <w:rFonts w:ascii="Times New Roman" w:hAnsi="Times New Roman" w:cs="Times New Roman"/>
          <w:sz w:val="24"/>
          <w:szCs w:val="24"/>
        </w:rPr>
        <w:t xml:space="preserve"> «</w:t>
      </w:r>
      <w:r w:rsidRPr="00D86BD6">
        <w:rPr>
          <w:rFonts w:ascii="Times New Roman" w:hAnsi="Times New Roman" w:cs="Times New Roman"/>
          <w:sz w:val="24"/>
          <w:szCs w:val="24"/>
        </w:rPr>
        <w:t>П-1 - ЗОНА ПРОМЫШЛЕННЫХ ПРЕДПРИЯТИЙ И КОММУНАЛЬНО-СКЛАДСКИХ ОРГАНИЗАЦИЙ</w:t>
      </w:r>
      <w:r w:rsidRPr="00C90515">
        <w:rPr>
          <w:rFonts w:ascii="Times New Roman" w:hAnsi="Times New Roman" w:cs="Times New Roman"/>
          <w:sz w:val="24"/>
          <w:szCs w:val="24"/>
        </w:rPr>
        <w:t>»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146D14F1" w14:textId="77777777" w:rsidR="00A83A35" w:rsidRPr="00C4777B" w:rsidRDefault="00A83A35" w:rsidP="00A83A35">
      <w:pPr>
        <w:pStyle w:val="a3"/>
        <w:rPr>
          <w:b/>
        </w:rPr>
      </w:pPr>
    </w:p>
    <w:p w14:paraId="37C91720" w14:textId="77777777" w:rsidR="00A83A35" w:rsidRPr="00D86BD6" w:rsidRDefault="00A83A35" w:rsidP="00A83A35">
      <w:pPr>
        <w:pStyle w:val="a3"/>
        <w:tabs>
          <w:tab w:val="left" w:pos="851"/>
        </w:tabs>
        <w:ind w:left="709"/>
        <w:jc w:val="both"/>
        <w:rPr>
          <w:b/>
        </w:rPr>
      </w:pPr>
    </w:p>
    <w:p w14:paraId="3888FB98" w14:textId="77777777" w:rsidR="00A83A35" w:rsidRPr="00142A47" w:rsidRDefault="00A83A35" w:rsidP="00A83A35">
      <w:pPr>
        <w:spacing w:before="60" w:after="60"/>
        <w:ind w:left="360"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7A28CF4E" w14:textId="77777777" w:rsidR="00A83A35" w:rsidRPr="0054443F" w:rsidRDefault="00A83A35" w:rsidP="00A83A35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3F">
        <w:rPr>
          <w:rFonts w:ascii="Times New Roman" w:hAnsi="Times New Roman" w:cs="Times New Roman"/>
          <w:bCs/>
          <w:sz w:val="24"/>
          <w:szCs w:val="24"/>
        </w:rPr>
        <w:t>Минимальная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площадь земельного участка – 1</w:t>
      </w:r>
      <w:r w:rsidRPr="0054443F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proofErr w:type="gramStart"/>
      <w:r w:rsidRPr="0054443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AA5E26B" w14:textId="77777777" w:rsidR="00A83A35" w:rsidRPr="00BB4E36" w:rsidRDefault="00A83A35" w:rsidP="00A83A35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Предельная этажность объектов – 3 этажа;</w:t>
      </w:r>
    </w:p>
    <w:p w14:paraId="18EBD8BF" w14:textId="77777777" w:rsidR="00A83A35" w:rsidRPr="0054443F" w:rsidRDefault="00A83A35" w:rsidP="00A83A35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3F">
        <w:rPr>
          <w:rFonts w:ascii="Times New Roman" w:hAnsi="Times New Roman" w:cs="Times New Roman"/>
          <w:bCs/>
          <w:sz w:val="24"/>
          <w:szCs w:val="24"/>
        </w:rPr>
        <w:t>Коэф</w:t>
      </w:r>
      <w:r>
        <w:rPr>
          <w:rFonts w:ascii="Times New Roman" w:hAnsi="Times New Roman" w:cs="Times New Roman"/>
          <w:bCs/>
          <w:sz w:val="24"/>
          <w:szCs w:val="24"/>
        </w:rPr>
        <w:t>фициент застройки территории – 8</w:t>
      </w:r>
      <w:r w:rsidRPr="0054443F">
        <w:rPr>
          <w:rFonts w:ascii="Times New Roman" w:hAnsi="Times New Roman" w:cs="Times New Roman"/>
          <w:bCs/>
          <w:sz w:val="24"/>
          <w:szCs w:val="24"/>
        </w:rPr>
        <w:t>0% от площади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6E1DE" w14:textId="77777777" w:rsidR="00A83A35" w:rsidRDefault="00A83A35" w:rsidP="00A83A35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20% от площади земельного участка;</w:t>
      </w:r>
    </w:p>
    <w:p w14:paraId="7673CA40" w14:textId="77777777" w:rsidR="00A83A35" w:rsidRDefault="00A83A35" w:rsidP="00A83A35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5322F9D3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7FD7082A" w14:textId="77777777" w:rsidR="00A83A35" w:rsidRPr="0054443F" w:rsidRDefault="00A83A35" w:rsidP="00A83A35">
      <w:pPr>
        <w:pStyle w:val="a3"/>
        <w:numPr>
          <w:ilvl w:val="0"/>
          <w:numId w:val="1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3F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54443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611E67" w14:textId="77777777" w:rsidR="00A83A35" w:rsidRPr="0054443F" w:rsidRDefault="00A83A35" w:rsidP="00A83A35">
      <w:pPr>
        <w:pStyle w:val="a3"/>
        <w:numPr>
          <w:ilvl w:val="0"/>
          <w:numId w:val="1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3F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D84C07" w14:textId="77777777" w:rsidR="00A83A35" w:rsidRDefault="00A83A35" w:rsidP="00A83A35">
      <w:pPr>
        <w:pStyle w:val="a3"/>
        <w:numPr>
          <w:ilvl w:val="0"/>
          <w:numId w:val="1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7BE9970F" w14:textId="77777777" w:rsidR="00A83A35" w:rsidRDefault="00A83A35" w:rsidP="00A83A35">
      <w:pPr>
        <w:pStyle w:val="a3"/>
        <w:numPr>
          <w:ilvl w:val="0"/>
          <w:numId w:val="1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4B551794" w14:textId="77777777" w:rsidR="00A83A35" w:rsidRDefault="00A83A35" w:rsidP="00A83A35">
      <w:pPr>
        <w:pStyle w:val="a3"/>
        <w:numPr>
          <w:ilvl w:val="0"/>
          <w:numId w:val="1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Минимальные отступы от границ земельного участка в целях определения мест допустимого размещения объекта – 0,5 м.»;</w:t>
      </w:r>
    </w:p>
    <w:p w14:paraId="1A766FCB" w14:textId="77777777" w:rsidR="00A83A35" w:rsidRDefault="00A83A35" w:rsidP="00A83A35">
      <w:pPr>
        <w:pStyle w:val="a3"/>
        <w:ind w:left="1070"/>
        <w:rPr>
          <w:b/>
        </w:rPr>
      </w:pPr>
    </w:p>
    <w:p w14:paraId="4CAB8F38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0F7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443F">
        <w:rPr>
          <w:rFonts w:ascii="Times New Roman" w:hAnsi="Times New Roman" w:cs="Times New Roman"/>
          <w:sz w:val="24"/>
          <w:szCs w:val="24"/>
        </w:rPr>
        <w:t xml:space="preserve">П-2 - ЗОНА РАЗВИТИЯ </w:t>
      </w:r>
      <w:r w:rsidRPr="00493672">
        <w:rPr>
          <w:rFonts w:ascii="Times New Roman" w:hAnsi="Times New Roman" w:cs="Times New Roman"/>
          <w:sz w:val="24"/>
          <w:szCs w:val="24"/>
        </w:rPr>
        <w:t>ПРОИЗВОДСТВЕННЫХ ОБЪЕКТОВ»</w:t>
      </w:r>
      <w:r w:rsidRPr="000F7DA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F7DA3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0F7D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72">
        <w:rPr>
          <w:rFonts w:ascii="Times New Roman" w:hAnsi="Times New Roman" w:cs="Times New Roman"/>
          <w:sz w:val="24"/>
          <w:szCs w:val="24"/>
        </w:rPr>
        <w:t>исключить;</w:t>
      </w:r>
    </w:p>
    <w:p w14:paraId="6CA23454" w14:textId="77777777" w:rsidR="00A83A35" w:rsidRPr="00493672" w:rsidRDefault="00A83A35" w:rsidP="00A83A3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25BE6451" w14:textId="77777777" w:rsidR="00A83A35" w:rsidRPr="00DF24DE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0F7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3672">
        <w:rPr>
          <w:rFonts w:ascii="Times New Roman" w:hAnsi="Times New Roman" w:cs="Times New Roman"/>
          <w:sz w:val="24"/>
          <w:szCs w:val="24"/>
        </w:rPr>
        <w:t>Т-2 -ЗОНА ОБЪЕКТОВ ИНЖЕНЕРНОЙ ИНФРАСТРУКТУРЫ И ОБЪЕКТОВ КОММУНАЛЬНОГО НАЗНАЧЕНИЯ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5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DA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F7DA3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0F7D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141B3D30" w14:textId="77777777" w:rsidR="00A83A35" w:rsidRPr="00493672" w:rsidRDefault="00A83A35" w:rsidP="00A83A35">
      <w:pPr>
        <w:pStyle w:val="a3"/>
        <w:ind w:left="1070"/>
        <w:jc w:val="both"/>
        <w:rPr>
          <w:b/>
        </w:rPr>
      </w:pPr>
    </w:p>
    <w:p w14:paraId="74071208" w14:textId="77777777" w:rsidR="00A83A35" w:rsidRPr="00493672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0515">
        <w:rPr>
          <w:rFonts w:ascii="Times New Roman" w:hAnsi="Times New Roman" w:cs="Times New Roman"/>
          <w:sz w:val="24"/>
          <w:szCs w:val="24"/>
        </w:rPr>
        <w:t>одраздел «</w:t>
      </w:r>
      <w:r w:rsidRPr="00C90515">
        <w:rPr>
          <w:rFonts w:ascii="Times New Roman" w:hAnsi="Times New Roman" w:cs="Times New Roman"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участков»</w:t>
      </w:r>
      <w:r w:rsidRPr="00C90515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051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Т-1</w:t>
      </w:r>
      <w:r w:rsidRPr="00493672">
        <w:rPr>
          <w:rFonts w:ascii="Times New Roman" w:hAnsi="Times New Roman" w:cs="Times New Roman"/>
          <w:sz w:val="24"/>
          <w:szCs w:val="24"/>
        </w:rPr>
        <w:t xml:space="preserve"> -ЗОНА </w:t>
      </w:r>
      <w:r>
        <w:rPr>
          <w:rFonts w:ascii="Times New Roman" w:hAnsi="Times New Roman" w:cs="Times New Roman"/>
          <w:sz w:val="24"/>
          <w:szCs w:val="24"/>
        </w:rPr>
        <w:t>ОБЪЕКТОВ ТРАНСПОРТНОЙ</w:t>
      </w:r>
      <w:r w:rsidRPr="00493672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Pr="00C90515">
        <w:rPr>
          <w:rFonts w:ascii="Times New Roman" w:hAnsi="Times New Roman" w:cs="Times New Roman"/>
          <w:sz w:val="24"/>
          <w:szCs w:val="24"/>
        </w:rPr>
        <w:t>»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4E4BB491" w14:textId="77777777" w:rsidR="00A83A35" w:rsidRPr="00142A47" w:rsidRDefault="00A83A35" w:rsidP="00A83A35">
      <w:pPr>
        <w:spacing w:before="60" w:after="60"/>
        <w:ind w:left="360"/>
        <w:jc w:val="both"/>
        <w:rPr>
          <w:b/>
          <w:bCs/>
        </w:rPr>
      </w:pPr>
      <w:r>
        <w:rPr>
          <w:b/>
          <w:bCs/>
        </w:rPr>
        <w:t xml:space="preserve">« </w:t>
      </w: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495AFBA9" w14:textId="77777777" w:rsidR="00A83A35" w:rsidRPr="00E459EA" w:rsidRDefault="00A83A35" w:rsidP="00A83A35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9EA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50 </w:t>
      </w:r>
      <w:proofErr w:type="spellStart"/>
      <w:proofErr w:type="gramStart"/>
      <w:r w:rsidRPr="00E459EA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2756C32" w14:textId="77777777" w:rsidR="00A83A35" w:rsidRPr="00E459EA" w:rsidRDefault="00A83A35" w:rsidP="00A83A35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9EA">
        <w:rPr>
          <w:rFonts w:ascii="Times New Roman" w:hAnsi="Times New Roman" w:cs="Times New Roman"/>
          <w:bCs/>
          <w:sz w:val="24"/>
          <w:szCs w:val="24"/>
        </w:rPr>
        <w:t>Предельная высота – 30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DC47FEC" w14:textId="77777777" w:rsidR="00A83A35" w:rsidRPr="0054443F" w:rsidRDefault="00A83A35" w:rsidP="00A83A35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3F">
        <w:rPr>
          <w:rFonts w:ascii="Times New Roman" w:hAnsi="Times New Roman" w:cs="Times New Roman"/>
          <w:bCs/>
          <w:sz w:val="24"/>
          <w:szCs w:val="24"/>
        </w:rPr>
        <w:t>Коэф</w:t>
      </w:r>
      <w:r>
        <w:rPr>
          <w:rFonts w:ascii="Times New Roman" w:hAnsi="Times New Roman" w:cs="Times New Roman"/>
          <w:bCs/>
          <w:sz w:val="24"/>
          <w:szCs w:val="24"/>
        </w:rPr>
        <w:t>фициент застройки территории – 8</w:t>
      </w:r>
      <w:r w:rsidRPr="0054443F">
        <w:rPr>
          <w:rFonts w:ascii="Times New Roman" w:hAnsi="Times New Roman" w:cs="Times New Roman"/>
          <w:bCs/>
          <w:sz w:val="24"/>
          <w:szCs w:val="24"/>
        </w:rPr>
        <w:t>0% от площади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66C5EB1" w14:textId="77777777" w:rsidR="00A83A35" w:rsidRDefault="00A83A35" w:rsidP="00A83A35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Коэффициент благоустройства территории –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менее  20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% от площади земельного участка;</w:t>
      </w:r>
    </w:p>
    <w:p w14:paraId="6679A3F6" w14:textId="77777777" w:rsidR="00A83A35" w:rsidRDefault="00A83A35" w:rsidP="00A83A35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6393F147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3D9C13A0" w14:textId="77777777" w:rsidR="00A83A35" w:rsidRPr="009A6BEC" w:rsidRDefault="00A83A35" w:rsidP="00A83A35">
      <w:pPr>
        <w:pStyle w:val="a3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9A6BEC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7A9AB02" w14:textId="77777777" w:rsidR="00A83A35" w:rsidRPr="009A6BEC" w:rsidRDefault="00A83A35" w:rsidP="00A83A35">
      <w:pPr>
        <w:pStyle w:val="a3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31222F3" w14:textId="77777777" w:rsidR="00A83A35" w:rsidRDefault="00A83A35" w:rsidP="00A83A35">
      <w:pPr>
        <w:pStyle w:val="a3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59D39918" w14:textId="77777777" w:rsidR="00A83A35" w:rsidRDefault="00A83A35" w:rsidP="00A83A35">
      <w:pPr>
        <w:pStyle w:val="a3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25A51F3D" w14:textId="77777777" w:rsidR="00A83A35" w:rsidRDefault="00A83A35" w:rsidP="00A83A35">
      <w:pPr>
        <w:pStyle w:val="a3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4AAC21C1" w14:textId="77777777" w:rsidR="00A83A35" w:rsidRDefault="00A83A35" w:rsidP="00A83A35">
      <w:pPr>
        <w:pStyle w:val="a3"/>
        <w:ind w:left="1070"/>
        <w:rPr>
          <w:b/>
        </w:rPr>
      </w:pPr>
    </w:p>
    <w:p w14:paraId="4897C49A" w14:textId="77777777" w:rsidR="00A83A35" w:rsidRPr="00A16592" w:rsidRDefault="00A83A35" w:rsidP="00A83A35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493672">
        <w:rPr>
          <w:rFonts w:ascii="Times New Roman" w:hAnsi="Times New Roman" w:cs="Times New Roman"/>
          <w:sz w:val="24"/>
          <w:szCs w:val="24"/>
        </w:rPr>
        <w:t xml:space="preserve"> «</w:t>
      </w:r>
      <w:r w:rsidRPr="00E459EA">
        <w:rPr>
          <w:rFonts w:ascii="Times New Roman" w:hAnsi="Times New Roman" w:cs="Times New Roman"/>
          <w:sz w:val="24"/>
          <w:szCs w:val="24"/>
        </w:rPr>
        <w:t>Р-6 – ЗОНЫ ОСОБООХРАНЯЕМЫХ ПРИРОДНЫХ ТЕРРИТОРИЙ»</w:t>
      </w:r>
      <w:r w:rsidRPr="00493672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93672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493672">
        <w:rPr>
          <w:rFonts w:ascii="Times New Roman" w:hAnsi="Times New Roman" w:cs="Times New Roman"/>
          <w:sz w:val="24"/>
          <w:szCs w:val="24"/>
        </w:rPr>
        <w:t xml:space="preserve">  </w:t>
      </w:r>
      <w:r w:rsidRPr="00E459EA">
        <w:rPr>
          <w:rFonts w:ascii="Times New Roman" w:hAnsi="Times New Roman" w:cs="Times New Roman"/>
          <w:sz w:val="24"/>
          <w:szCs w:val="24"/>
        </w:rPr>
        <w:t xml:space="preserve">  </w:t>
      </w:r>
      <w:r w:rsidRPr="00E459EA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015E1979" w14:textId="77777777" w:rsidR="00A83A35" w:rsidRDefault="00A83A35" w:rsidP="00A83A35">
      <w:pPr>
        <w:pStyle w:val="a3"/>
        <w:ind w:left="1070"/>
        <w:jc w:val="both"/>
        <w:rPr>
          <w:b/>
        </w:rPr>
      </w:pPr>
    </w:p>
    <w:p w14:paraId="1203DC0D" w14:textId="77777777" w:rsidR="00A83A35" w:rsidRDefault="00A83A35" w:rsidP="00A83A35">
      <w:pPr>
        <w:pStyle w:val="a3"/>
        <w:ind w:left="1070"/>
        <w:jc w:val="both"/>
        <w:rPr>
          <w:b/>
        </w:rPr>
      </w:pPr>
    </w:p>
    <w:p w14:paraId="391D8ED4" w14:textId="77777777" w:rsidR="00A83A35" w:rsidRPr="001132E0" w:rsidRDefault="00A83A35" w:rsidP="00A83A35">
      <w:pPr>
        <w:pStyle w:val="a3"/>
        <w:ind w:left="1070"/>
        <w:jc w:val="both"/>
        <w:rPr>
          <w:b/>
        </w:rPr>
      </w:pPr>
    </w:p>
    <w:p w14:paraId="3DFD3185" w14:textId="77777777" w:rsidR="00A83A35" w:rsidRPr="00E459EA" w:rsidRDefault="00A83A35" w:rsidP="00A83A35">
      <w:pPr>
        <w:pStyle w:val="a3"/>
        <w:ind w:left="1070"/>
        <w:jc w:val="both"/>
        <w:rPr>
          <w:b/>
        </w:rPr>
      </w:pPr>
      <w:r w:rsidRPr="00E45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59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Р-1 ЗОНА ОСОБО ОХРАНЯЕМЫХ ПРИРОДНЫХ ТЕРРИТОРИЙ</w:t>
      </w:r>
      <w:r w:rsidRPr="00E459EA">
        <w:rPr>
          <w:rFonts w:ascii="Times New Roman" w:hAnsi="Times New Roman" w:cs="Times New Roman"/>
          <w:sz w:val="24"/>
          <w:szCs w:val="24"/>
        </w:rPr>
        <w:t>»</w:t>
      </w:r>
    </w:p>
    <w:p w14:paraId="35619D06" w14:textId="77777777" w:rsidR="00A83A35" w:rsidRDefault="00A83A35" w:rsidP="00A83A35">
      <w:pPr>
        <w:pStyle w:val="a3"/>
        <w:ind w:left="107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E459EA">
        <w:rPr>
          <w:rFonts w:ascii="Times New Roman" w:hAnsi="Times New Roman" w:cs="Times New Roman"/>
          <w:sz w:val="24"/>
          <w:szCs w:val="24"/>
        </w:rPr>
        <w:t>К зоне особо охраняемых природных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относятся земли, которые имеют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14:paraId="7CD1C39F" w14:textId="77777777" w:rsidR="00A83A35" w:rsidRDefault="00A83A35" w:rsidP="00A83A35">
      <w:pPr>
        <w:pStyle w:val="a3"/>
        <w:ind w:left="1070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6 статьи 36 Градостроительного кодекса РФ градостроительные регламенты не устанавливаются для земель, особо охраняемых природных территорий, за исключение лечебно-оздоровительных местностей и курортов, а их использование определяется уполномоченными органами местного самоуправления в соответствии с федеральными законами.</w:t>
      </w:r>
    </w:p>
    <w:p w14:paraId="164A9FCD" w14:textId="77777777" w:rsidR="00A83A35" w:rsidRPr="0038686E" w:rsidRDefault="00A83A35" w:rsidP="00A83A35">
      <w:pPr>
        <w:pStyle w:val="a3"/>
        <w:ind w:left="1070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Зоны ООПТ - </w:t>
      </w:r>
      <w:r w:rsidRPr="0038686E">
        <w:rPr>
          <w:rFonts w:ascii="Times New Roman" w:hAnsi="Times New Roman" w:cs="Times New Roman"/>
          <w:sz w:val="24"/>
          <w:szCs w:val="24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14AD2" w14:textId="77777777" w:rsidR="00A83A35" w:rsidRDefault="00A83A35" w:rsidP="00A83A35">
      <w:pPr>
        <w:pStyle w:val="a3"/>
        <w:ind w:left="107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8686E">
        <w:rPr>
          <w:rFonts w:ascii="Times New Roman" w:hAnsi="Times New Roman" w:cs="Times New Roman"/>
          <w:sz w:val="24"/>
          <w:szCs w:val="24"/>
        </w:rPr>
        <w:t xml:space="preserve">Зоны предназначены для сохранения </w:t>
      </w:r>
      <w:proofErr w:type="gramStart"/>
      <w:r w:rsidRPr="0038686E">
        <w:rPr>
          <w:rFonts w:ascii="Times New Roman" w:hAnsi="Times New Roman" w:cs="Times New Roman"/>
          <w:sz w:val="24"/>
          <w:szCs w:val="24"/>
        </w:rPr>
        <w:t>территорий</w:t>
      </w:r>
      <w:proofErr w:type="gramEnd"/>
      <w:r w:rsidRPr="0038686E">
        <w:rPr>
          <w:rFonts w:ascii="Times New Roman" w:hAnsi="Times New Roman" w:cs="Times New Roman"/>
          <w:sz w:val="24"/>
          <w:szCs w:val="24"/>
        </w:rPr>
        <w:t xml:space="preserve"> имеющих особое природоохранное значение. Градостроительные регламенты настоящими правилами не устанавливаются, использование территорий особо охраняемых природных территорий определяется уполномоченными органами исполнительной власти Республики Марий Эл в соответствии с Федеральным законодательством.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90041D7" w14:textId="77777777" w:rsidR="00A83A35" w:rsidRDefault="00A83A35" w:rsidP="00A83A35">
      <w:pPr>
        <w:pStyle w:val="a3"/>
        <w:ind w:left="1070"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09EAAFFF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0F7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686E">
        <w:rPr>
          <w:rFonts w:ascii="Times New Roman" w:hAnsi="Times New Roman" w:cs="Times New Roman"/>
          <w:sz w:val="24"/>
          <w:szCs w:val="24"/>
        </w:rPr>
        <w:t>Р-1 - ЗОНА ПАРКОВ, СКВЕРОВ, САДОВ, БУЛЬВАРОВ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F7DA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F7DA3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0B6E89C7" w14:textId="77777777" w:rsidR="00A83A35" w:rsidRPr="0038686E" w:rsidRDefault="00A83A35" w:rsidP="00A83A35">
      <w:pPr>
        <w:pStyle w:val="a3"/>
        <w:ind w:left="1070"/>
        <w:jc w:val="both"/>
        <w:rPr>
          <w:rFonts w:ascii="Times New Roman" w:hAnsi="Times New Roman" w:cs="Times New Roman"/>
        </w:rPr>
      </w:pPr>
    </w:p>
    <w:p w14:paraId="2AA85D5A" w14:textId="77777777" w:rsidR="00A83A35" w:rsidRPr="0038686E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3672">
        <w:rPr>
          <w:rFonts w:ascii="Times New Roman" w:hAnsi="Times New Roman" w:cs="Times New Roman"/>
          <w:b/>
          <w:sz w:val="24"/>
          <w:szCs w:val="24"/>
        </w:rPr>
        <w:t>В статье 32 Правил</w:t>
      </w:r>
      <w:r w:rsidRPr="00493672">
        <w:rPr>
          <w:rFonts w:ascii="Times New Roman" w:hAnsi="Times New Roman" w:cs="Times New Roman"/>
          <w:sz w:val="24"/>
          <w:szCs w:val="24"/>
        </w:rPr>
        <w:t xml:space="preserve"> наименование раздела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686E">
        <w:rPr>
          <w:rFonts w:ascii="Times New Roman" w:hAnsi="Times New Roman" w:cs="Times New Roman"/>
        </w:rPr>
        <w:t>Р-2 -ЗО</w:t>
      </w:r>
      <w:r>
        <w:rPr>
          <w:rFonts w:ascii="Times New Roman" w:hAnsi="Times New Roman" w:cs="Times New Roman"/>
        </w:rPr>
        <w:t>НА ЛЕСОПАРКОВ, ГОРОДСКИХ ЛЕСОВ» изложить в новой редакции: «Р</w:t>
      </w:r>
      <w:r w:rsidRPr="0038686E">
        <w:rPr>
          <w:rFonts w:ascii="Times New Roman" w:hAnsi="Times New Roman" w:cs="Times New Roman"/>
        </w:rPr>
        <w:t>-2 -ЗО</w:t>
      </w:r>
      <w:r>
        <w:rPr>
          <w:rFonts w:ascii="Times New Roman" w:hAnsi="Times New Roman" w:cs="Times New Roman"/>
        </w:rPr>
        <w:t>НА ПАРКОВ, СКВЕРОВ, ЛЕСОПАРКОВ»;</w:t>
      </w:r>
    </w:p>
    <w:p w14:paraId="1812192B" w14:textId="77777777" w:rsidR="00A83A35" w:rsidRPr="0038686E" w:rsidRDefault="00A83A35" w:rsidP="00A83A35">
      <w:pPr>
        <w:pStyle w:val="a3"/>
        <w:ind w:left="1070"/>
        <w:jc w:val="both"/>
        <w:rPr>
          <w:rFonts w:ascii="Times New Roman" w:hAnsi="Times New Roman" w:cs="Times New Roman"/>
        </w:rPr>
      </w:pPr>
    </w:p>
    <w:p w14:paraId="095C4770" w14:textId="77777777" w:rsidR="00A83A35" w:rsidRPr="00493672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0515">
        <w:rPr>
          <w:rFonts w:ascii="Times New Roman" w:hAnsi="Times New Roman" w:cs="Times New Roman"/>
          <w:sz w:val="24"/>
          <w:szCs w:val="24"/>
        </w:rPr>
        <w:t>одраздел «</w:t>
      </w:r>
      <w:r w:rsidRPr="00C90515">
        <w:rPr>
          <w:rFonts w:ascii="Times New Roman" w:hAnsi="Times New Roman" w:cs="Times New Roman"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0515">
        <w:rPr>
          <w:rFonts w:ascii="Times New Roman" w:hAnsi="Times New Roman" w:cs="Times New Roman"/>
          <w:sz w:val="24"/>
          <w:szCs w:val="24"/>
        </w:rPr>
        <w:t xml:space="preserve"> «</w:t>
      </w:r>
      <w:r w:rsidRPr="0038686E">
        <w:rPr>
          <w:rFonts w:ascii="Times New Roman" w:hAnsi="Times New Roman" w:cs="Times New Roman"/>
        </w:rPr>
        <w:t>Р-2 -ЗО</w:t>
      </w:r>
      <w:r>
        <w:rPr>
          <w:rFonts w:ascii="Times New Roman" w:hAnsi="Times New Roman" w:cs="Times New Roman"/>
        </w:rPr>
        <w:t>НА ЛЕСОПАРКОВ, ГОРОДСКИХ ЛЕСОВ</w:t>
      </w:r>
      <w:r w:rsidRPr="00C90515">
        <w:rPr>
          <w:rFonts w:ascii="Times New Roman" w:hAnsi="Times New Roman" w:cs="Times New Roman"/>
          <w:sz w:val="24"/>
          <w:szCs w:val="24"/>
        </w:rPr>
        <w:t>»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342D4BBC" w14:textId="77777777" w:rsidR="00A83A35" w:rsidRPr="00142A47" w:rsidRDefault="00A83A35" w:rsidP="00A83A35">
      <w:pPr>
        <w:spacing w:before="60" w:after="60"/>
        <w:ind w:left="360"/>
        <w:jc w:val="both"/>
        <w:rPr>
          <w:b/>
          <w:bCs/>
        </w:rPr>
      </w:pPr>
      <w:r>
        <w:rPr>
          <w:b/>
          <w:bCs/>
        </w:rPr>
        <w:t xml:space="preserve">« </w:t>
      </w: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48BF400A" w14:textId="77777777" w:rsidR="00A83A35" w:rsidRPr="009A6BEC" w:rsidRDefault="00A83A35" w:rsidP="00A83A35">
      <w:pPr>
        <w:pStyle w:val="a3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50 </w:t>
      </w:r>
      <w:proofErr w:type="spellStart"/>
      <w:proofErr w:type="gramStart"/>
      <w:r w:rsidRPr="009A6BEC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C08AA2E" w14:textId="77777777" w:rsidR="00A83A35" w:rsidRPr="009A6BEC" w:rsidRDefault="00A83A35" w:rsidP="00A83A35">
      <w:pPr>
        <w:pStyle w:val="a3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>Предельная высота – 30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3758BCB" w14:textId="77777777" w:rsidR="00A83A35" w:rsidRPr="009A6BEC" w:rsidRDefault="00A83A35" w:rsidP="00A83A35">
      <w:pPr>
        <w:pStyle w:val="a3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F809F91" w14:textId="77777777" w:rsidR="00A83A35" w:rsidRDefault="00A83A35" w:rsidP="00A83A35">
      <w:pPr>
        <w:pStyle w:val="a3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3476800D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411B4EA9" w14:textId="77777777" w:rsidR="00A83A35" w:rsidRPr="009A6BEC" w:rsidRDefault="00A83A35" w:rsidP="00A83A35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9A6BEC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FA57E5D" w14:textId="77777777" w:rsidR="00A83A35" w:rsidRPr="0054443F" w:rsidRDefault="00A83A35" w:rsidP="00A83A35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3F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AED8EE1" w14:textId="77777777" w:rsidR="00A83A35" w:rsidRDefault="00A83A35" w:rsidP="00A83A35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268F0018" w14:textId="77777777" w:rsidR="00A83A35" w:rsidRDefault="00A83A35" w:rsidP="00A83A35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57034E97" w14:textId="77777777" w:rsidR="00A83A35" w:rsidRDefault="00A83A35" w:rsidP="00A83A35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34EAE7B3" w14:textId="77777777" w:rsidR="00A83A35" w:rsidRPr="009A6BEC" w:rsidRDefault="00A83A35" w:rsidP="00A83A35">
      <w:pPr>
        <w:pStyle w:val="a3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C786A2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0F7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6BEC">
        <w:rPr>
          <w:rFonts w:ascii="Times New Roman" w:hAnsi="Times New Roman" w:cs="Times New Roman"/>
          <w:sz w:val="24"/>
          <w:szCs w:val="24"/>
        </w:rPr>
        <w:t>Р-3 - ЗОНА ОБЪЕКТОВ САНАТОРНО-КУРОРТНОГО ЛЕЧЕНИЯ, ОТДЫХА И ТУРИЗМА»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DA3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F7DA3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0F7D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2B84CF11" w14:textId="77777777" w:rsidR="00A83A35" w:rsidRPr="009A6BEC" w:rsidRDefault="00A83A35" w:rsidP="00A83A3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21088D54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A6BEC">
        <w:rPr>
          <w:rFonts w:ascii="Times New Roman" w:hAnsi="Times New Roman" w:cs="Times New Roman"/>
          <w:sz w:val="24"/>
          <w:szCs w:val="24"/>
        </w:rPr>
        <w:t>аздел «Р-4 - ЗОНА СПОРТИВНЫХ КОМПЛЕКСОВ И СООРУЖЕНИЙ»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BEC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A6BEC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9A6BEC">
        <w:rPr>
          <w:rFonts w:ascii="Times New Roman" w:hAnsi="Times New Roman" w:cs="Times New Roman"/>
          <w:sz w:val="24"/>
          <w:szCs w:val="24"/>
        </w:rPr>
        <w:t xml:space="preserve">    исключить;</w:t>
      </w:r>
    </w:p>
    <w:p w14:paraId="6022944C" w14:textId="77777777" w:rsidR="00A83A35" w:rsidRPr="00476C07" w:rsidRDefault="00A83A35" w:rsidP="00A83A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A01E13" w14:textId="77777777" w:rsidR="00A83A35" w:rsidRPr="00476C07" w:rsidRDefault="00A83A35" w:rsidP="00A83A3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7EAE790B" w14:textId="77777777" w:rsidR="00A83A35" w:rsidRPr="009A6BEC" w:rsidRDefault="00A83A35" w:rsidP="00A83A35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A6BEC">
        <w:rPr>
          <w:rFonts w:ascii="Times New Roman" w:hAnsi="Times New Roman" w:cs="Times New Roman"/>
          <w:sz w:val="24"/>
          <w:szCs w:val="24"/>
        </w:rPr>
        <w:t>аздел «Р-5 - ЗОНА ПЛЯЖА»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BEC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A6BEC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9A6BEC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06669967" w14:textId="77777777" w:rsidR="00A83A35" w:rsidRPr="009A6BEC" w:rsidRDefault="00A83A35" w:rsidP="00A83A35">
      <w:pPr>
        <w:pStyle w:val="a3"/>
        <w:ind w:left="1070"/>
        <w:jc w:val="both"/>
        <w:rPr>
          <w:b/>
        </w:rPr>
      </w:pPr>
    </w:p>
    <w:p w14:paraId="2917C861" w14:textId="77777777" w:rsidR="00A83A35" w:rsidRPr="004D15AB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709" w:hanging="28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C90515">
        <w:rPr>
          <w:rFonts w:ascii="Times New Roman" w:hAnsi="Times New Roman" w:cs="Times New Roman"/>
          <w:sz w:val="24"/>
          <w:szCs w:val="24"/>
        </w:rPr>
        <w:t xml:space="preserve"> «</w:t>
      </w:r>
      <w:r w:rsidRPr="00CD683C">
        <w:rPr>
          <w:rFonts w:ascii="Times New Roman" w:hAnsi="Times New Roman" w:cs="Times New Roman"/>
          <w:sz w:val="24"/>
          <w:szCs w:val="24"/>
        </w:rPr>
        <w:t>С-1 - ЗОНА КЛАДБИЩ</w:t>
      </w:r>
      <w:r w:rsidRPr="00C90515">
        <w:rPr>
          <w:rFonts w:ascii="Times New Roman" w:hAnsi="Times New Roman" w:cs="Times New Roman"/>
          <w:sz w:val="24"/>
          <w:szCs w:val="24"/>
        </w:rPr>
        <w:t>»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подразделом:</w:t>
      </w:r>
    </w:p>
    <w:p w14:paraId="106F016A" w14:textId="77777777" w:rsidR="00A83A35" w:rsidRPr="004D15AB" w:rsidRDefault="00A83A35" w:rsidP="00A83A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D9600A0" w14:textId="77777777" w:rsidR="00A83A35" w:rsidRPr="00A83A35" w:rsidRDefault="00A83A35" w:rsidP="00A83A35">
      <w:pPr>
        <w:tabs>
          <w:tab w:val="left" w:pos="851"/>
        </w:tabs>
        <w:jc w:val="center"/>
        <w:rPr>
          <w:b/>
          <w:bCs/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4EA2A7AE" w14:textId="77777777" w:rsidR="00A83A35" w:rsidRPr="00A83A35" w:rsidRDefault="00A83A35" w:rsidP="00A83A35">
      <w:pPr>
        <w:tabs>
          <w:tab w:val="left" w:pos="851"/>
        </w:tabs>
        <w:jc w:val="center"/>
        <w:rPr>
          <w:b/>
          <w:lang w:val="ru-RU"/>
        </w:rPr>
      </w:pPr>
    </w:p>
    <w:p w14:paraId="5107A8D5" w14:textId="77777777" w:rsidR="00A83A35" w:rsidRPr="00A83A35" w:rsidRDefault="00A83A35" w:rsidP="00A83A35">
      <w:pPr>
        <w:spacing w:before="60" w:after="60"/>
        <w:ind w:firstLine="3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подсобных сооружений, инженерной инфраструктуры не являющихся линейными:</w:t>
      </w:r>
    </w:p>
    <w:p w14:paraId="2DE4DF6D" w14:textId="77777777" w:rsidR="00A83A35" w:rsidRPr="009A6BEC" w:rsidRDefault="00A83A35" w:rsidP="00A83A35">
      <w:pPr>
        <w:pStyle w:val="a3"/>
        <w:numPr>
          <w:ilvl w:val="0"/>
          <w:numId w:val="2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9A6BEC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05C2F97" w14:textId="77777777" w:rsidR="00A83A35" w:rsidRPr="0054443F" w:rsidRDefault="00A83A35" w:rsidP="00A83A35">
      <w:pPr>
        <w:pStyle w:val="a3"/>
        <w:numPr>
          <w:ilvl w:val="0"/>
          <w:numId w:val="2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3F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B9A8946" w14:textId="77777777" w:rsidR="00A83A35" w:rsidRDefault="00A83A35" w:rsidP="00A83A35">
      <w:pPr>
        <w:pStyle w:val="a3"/>
        <w:numPr>
          <w:ilvl w:val="0"/>
          <w:numId w:val="2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62911EF7" w14:textId="77777777" w:rsidR="00A83A35" w:rsidRDefault="00A83A35" w:rsidP="00A83A35">
      <w:pPr>
        <w:pStyle w:val="a3"/>
        <w:numPr>
          <w:ilvl w:val="0"/>
          <w:numId w:val="2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745DD014" w14:textId="77777777" w:rsidR="00A83A35" w:rsidRDefault="00A83A35" w:rsidP="00A83A35">
      <w:pPr>
        <w:pStyle w:val="a3"/>
        <w:numPr>
          <w:ilvl w:val="0"/>
          <w:numId w:val="2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5AB"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E04941D" w14:textId="77777777" w:rsidR="00A83A35" w:rsidRPr="004D15AB" w:rsidRDefault="00A83A35" w:rsidP="00A83A35">
      <w:pPr>
        <w:pStyle w:val="a3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B2F853" w14:textId="77777777" w:rsidR="00A83A35" w:rsidRPr="003F3487" w:rsidRDefault="00A83A35" w:rsidP="00A83A35">
      <w:pPr>
        <w:pStyle w:val="a3"/>
        <w:numPr>
          <w:ilvl w:val="0"/>
          <w:numId w:val="1"/>
        </w:numPr>
        <w:ind w:left="709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3487">
        <w:rPr>
          <w:rFonts w:ascii="Times New Roman" w:hAnsi="Times New Roman" w:cs="Times New Roman"/>
          <w:sz w:val="24"/>
          <w:szCs w:val="24"/>
        </w:rPr>
        <w:t>одраздел «</w:t>
      </w:r>
      <w:r w:rsidRPr="003F3487">
        <w:rPr>
          <w:rFonts w:ascii="Times New Roman" w:hAnsi="Times New Roman" w:cs="Times New Roman"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участков»</w:t>
      </w:r>
      <w:r w:rsidRPr="003F3487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3487">
        <w:rPr>
          <w:rFonts w:ascii="Times New Roman" w:hAnsi="Times New Roman" w:cs="Times New Roman"/>
          <w:sz w:val="24"/>
          <w:szCs w:val="24"/>
        </w:rPr>
        <w:t xml:space="preserve"> «СХ </w:t>
      </w:r>
      <w:proofErr w:type="gramStart"/>
      <w:r w:rsidRPr="003F3487">
        <w:rPr>
          <w:rFonts w:ascii="Times New Roman" w:hAnsi="Times New Roman" w:cs="Times New Roman"/>
          <w:sz w:val="24"/>
          <w:szCs w:val="24"/>
        </w:rPr>
        <w:t>-  ЗЕМЛИ</w:t>
      </w:r>
      <w:proofErr w:type="gramEnd"/>
      <w:r w:rsidRPr="003F3487">
        <w:rPr>
          <w:rFonts w:ascii="Times New Roman" w:hAnsi="Times New Roman" w:cs="Times New Roman"/>
          <w:sz w:val="24"/>
          <w:szCs w:val="24"/>
        </w:rPr>
        <w:t xml:space="preserve"> СЕЛЬКОХОЗЯЙСТВЕННОГО НАЗНАЧЕНИЯ» </w:t>
      </w:r>
      <w:r w:rsidRPr="003F3487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F3487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3F3487">
        <w:rPr>
          <w:rFonts w:ascii="Times New Roman" w:hAnsi="Times New Roman" w:cs="Times New Roman"/>
          <w:sz w:val="24"/>
          <w:szCs w:val="24"/>
        </w:rPr>
        <w:t xml:space="preserve"> </w:t>
      </w:r>
      <w:r w:rsidRPr="003F3487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0CED4F30" w14:textId="77777777" w:rsidR="00A83A35" w:rsidRPr="00142A47" w:rsidRDefault="00A83A35" w:rsidP="00A83A35">
      <w:pPr>
        <w:spacing w:before="60" w:after="60"/>
        <w:ind w:left="360"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07039F69" w14:textId="77777777" w:rsidR="00A83A35" w:rsidRPr="003F3487" w:rsidRDefault="00A83A35" w:rsidP="00A83A35">
      <w:pPr>
        <w:pStyle w:val="a3"/>
        <w:numPr>
          <w:ilvl w:val="0"/>
          <w:numId w:val="2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>Минимальная пло</w:t>
      </w:r>
      <w:r>
        <w:rPr>
          <w:rFonts w:ascii="Times New Roman" w:hAnsi="Times New Roman" w:cs="Times New Roman"/>
          <w:bCs/>
          <w:sz w:val="24"/>
          <w:szCs w:val="24"/>
        </w:rPr>
        <w:t>щадь земельного участка – 1</w:t>
      </w:r>
      <w:r w:rsidRPr="003F3487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proofErr w:type="gramStart"/>
      <w:r w:rsidRPr="003F348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10730C0" w14:textId="77777777" w:rsidR="00A83A35" w:rsidRPr="003F3487" w:rsidRDefault="00A83A35" w:rsidP="00A83A35">
      <w:pPr>
        <w:pStyle w:val="a3"/>
        <w:numPr>
          <w:ilvl w:val="0"/>
          <w:numId w:val="2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>Предельная высота – 40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BE5F2AA" w14:textId="77777777" w:rsidR="00A83A35" w:rsidRPr="009A6BEC" w:rsidRDefault="00A83A35" w:rsidP="00A83A35">
      <w:pPr>
        <w:pStyle w:val="a3"/>
        <w:numPr>
          <w:ilvl w:val="0"/>
          <w:numId w:val="2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F9B5773" w14:textId="77777777" w:rsidR="00A83A35" w:rsidRDefault="00A83A35" w:rsidP="00A83A35">
      <w:pPr>
        <w:pStyle w:val="a3"/>
        <w:numPr>
          <w:ilvl w:val="0"/>
          <w:numId w:val="2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45769BA3" w14:textId="77777777" w:rsidR="00A83A35" w:rsidRPr="00A83A35" w:rsidRDefault="00A83A35" w:rsidP="00A83A35">
      <w:pPr>
        <w:spacing w:before="60" w:after="60"/>
        <w:ind w:firstLine="3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723D9347" w14:textId="77777777" w:rsidR="00A83A35" w:rsidRPr="003F3487" w:rsidRDefault="00A83A35" w:rsidP="00A83A35">
      <w:pPr>
        <w:pStyle w:val="a3"/>
        <w:numPr>
          <w:ilvl w:val="0"/>
          <w:numId w:val="2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3F348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F480D8B" w14:textId="77777777" w:rsidR="00A83A35" w:rsidRPr="003F3487" w:rsidRDefault="00A83A35" w:rsidP="00A83A35">
      <w:pPr>
        <w:pStyle w:val="a3"/>
        <w:numPr>
          <w:ilvl w:val="0"/>
          <w:numId w:val="2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A3C65FC" w14:textId="77777777" w:rsidR="00A83A35" w:rsidRDefault="00A83A35" w:rsidP="00A83A35">
      <w:pPr>
        <w:pStyle w:val="a3"/>
        <w:numPr>
          <w:ilvl w:val="0"/>
          <w:numId w:val="2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0A21623F" w14:textId="77777777" w:rsidR="00A83A35" w:rsidRDefault="00A83A35" w:rsidP="00A83A35">
      <w:pPr>
        <w:pStyle w:val="a3"/>
        <w:numPr>
          <w:ilvl w:val="0"/>
          <w:numId w:val="2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3DC2BB5E" w14:textId="77777777" w:rsidR="00A83A35" w:rsidRDefault="00A83A35" w:rsidP="00A83A35">
      <w:pPr>
        <w:pStyle w:val="a3"/>
        <w:numPr>
          <w:ilvl w:val="0"/>
          <w:numId w:val="2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729ACCA1" w14:textId="77777777" w:rsidR="00A83A35" w:rsidRDefault="00A83A35" w:rsidP="00A83A35">
      <w:pPr>
        <w:pStyle w:val="a3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92145" w14:textId="77777777" w:rsidR="00A83A35" w:rsidRPr="004D15AB" w:rsidRDefault="00A83A35" w:rsidP="00A83A35">
      <w:pPr>
        <w:pStyle w:val="a3"/>
        <w:numPr>
          <w:ilvl w:val="0"/>
          <w:numId w:val="1"/>
        </w:numPr>
        <w:spacing w:after="1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3F3487">
        <w:rPr>
          <w:rFonts w:ascii="Times New Roman" w:hAnsi="Times New Roman" w:cs="Times New Roman"/>
          <w:sz w:val="24"/>
          <w:szCs w:val="24"/>
        </w:rPr>
        <w:t xml:space="preserve"> «ЛПХ – ЗОНА ЛИЧНОГО ПОДСОБНОГО ХОЗЯЙСТВА»</w:t>
      </w:r>
      <w:r w:rsidRPr="003F3487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F3487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3F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3F3487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ом:</w:t>
      </w:r>
    </w:p>
    <w:p w14:paraId="6E6E1361" w14:textId="77777777" w:rsidR="00A83A35" w:rsidRPr="00A83A35" w:rsidRDefault="00A83A35" w:rsidP="00A83A35">
      <w:pPr>
        <w:spacing w:after="120"/>
        <w:ind w:left="710"/>
        <w:jc w:val="center"/>
        <w:rPr>
          <w:b/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0FEA5CBD" w14:textId="77777777" w:rsidR="00A83A35" w:rsidRPr="00142A47" w:rsidRDefault="00A83A35" w:rsidP="00A83A35">
      <w:pPr>
        <w:spacing w:before="60" w:after="60"/>
        <w:ind w:left="360"/>
        <w:jc w:val="both"/>
        <w:rPr>
          <w:b/>
          <w:bCs/>
        </w:rPr>
      </w:pP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2CF472BD" w14:textId="77777777" w:rsidR="00A83A35" w:rsidRPr="003F3487" w:rsidRDefault="00A83A35" w:rsidP="00A83A35">
      <w:pPr>
        <w:pStyle w:val="a3"/>
        <w:numPr>
          <w:ilvl w:val="0"/>
          <w:numId w:val="2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для индивидуального жилищного строительства – 600 </w:t>
      </w:r>
      <w:proofErr w:type="spellStart"/>
      <w:r w:rsidRPr="003F348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3F3487">
        <w:rPr>
          <w:rFonts w:ascii="Times New Roman" w:hAnsi="Times New Roman" w:cs="Times New Roman"/>
          <w:bCs/>
          <w:sz w:val="24"/>
          <w:szCs w:val="24"/>
        </w:rPr>
        <w:t xml:space="preserve">., максимальная -2000 </w:t>
      </w:r>
      <w:proofErr w:type="spellStart"/>
      <w:proofErr w:type="gramStart"/>
      <w:r w:rsidRPr="003F348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8E2795A" w14:textId="77777777" w:rsidR="00A83A35" w:rsidRPr="003F3487" w:rsidRDefault="00A83A35" w:rsidP="00A83A35">
      <w:pPr>
        <w:pStyle w:val="a3"/>
        <w:numPr>
          <w:ilvl w:val="0"/>
          <w:numId w:val="2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>Этажность – до 4-х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56507A" w14:textId="77777777" w:rsidR="00A83A35" w:rsidRDefault="00A83A35" w:rsidP="00A83A35">
      <w:pPr>
        <w:pStyle w:val="a3"/>
        <w:numPr>
          <w:ilvl w:val="0"/>
          <w:numId w:val="2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Коэффициент застройки территории – 60% от площади земельного участка;</w:t>
      </w:r>
    </w:p>
    <w:p w14:paraId="015A4FE9" w14:textId="77777777" w:rsidR="00A83A35" w:rsidRDefault="00A83A35" w:rsidP="00A83A35">
      <w:pPr>
        <w:pStyle w:val="a3"/>
        <w:numPr>
          <w:ilvl w:val="0"/>
          <w:numId w:val="2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20% от площади земельного участка;</w:t>
      </w:r>
    </w:p>
    <w:p w14:paraId="00B84D3A" w14:textId="77777777" w:rsidR="00A83A35" w:rsidRDefault="00A83A35" w:rsidP="00A83A35">
      <w:pPr>
        <w:pStyle w:val="a3"/>
        <w:numPr>
          <w:ilvl w:val="0"/>
          <w:numId w:val="2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39776AA9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общественных зданий:</w:t>
      </w:r>
    </w:p>
    <w:p w14:paraId="3543AA66" w14:textId="77777777" w:rsidR="00A83A35" w:rsidRPr="003F3487" w:rsidRDefault="00A83A35" w:rsidP="00A83A35">
      <w:pPr>
        <w:pStyle w:val="a3"/>
        <w:numPr>
          <w:ilvl w:val="0"/>
          <w:numId w:val="2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– 100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FECE3D7" w14:textId="77777777" w:rsidR="00A83A35" w:rsidRPr="003F3487" w:rsidRDefault="00A83A35" w:rsidP="00A83A35">
      <w:pPr>
        <w:pStyle w:val="a3"/>
        <w:numPr>
          <w:ilvl w:val="0"/>
          <w:numId w:val="2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DEDB8AD" w14:textId="77777777" w:rsidR="00A83A35" w:rsidRDefault="00A83A35" w:rsidP="00A83A35">
      <w:pPr>
        <w:pStyle w:val="a3"/>
        <w:numPr>
          <w:ilvl w:val="0"/>
          <w:numId w:val="2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63D28B34" w14:textId="77777777" w:rsidR="00A83A35" w:rsidRDefault="00A83A35" w:rsidP="00A83A35">
      <w:pPr>
        <w:pStyle w:val="a3"/>
        <w:numPr>
          <w:ilvl w:val="0"/>
          <w:numId w:val="2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40% от площади земельного участка;</w:t>
      </w:r>
    </w:p>
    <w:p w14:paraId="1F33393D" w14:textId="77777777" w:rsidR="00A83A35" w:rsidRDefault="00A83A35" w:rsidP="00A83A35">
      <w:pPr>
        <w:pStyle w:val="a3"/>
        <w:numPr>
          <w:ilvl w:val="0"/>
          <w:numId w:val="2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0B27897E" w14:textId="77777777" w:rsidR="00A83A35" w:rsidRPr="00A83A35" w:rsidRDefault="00A83A35" w:rsidP="00A83A35">
      <w:pPr>
        <w:spacing w:before="60" w:after="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06D26052" w14:textId="77777777" w:rsidR="00A83A35" w:rsidRPr="003F3487" w:rsidRDefault="00A83A35" w:rsidP="00A83A35">
      <w:pPr>
        <w:pStyle w:val="a3"/>
        <w:numPr>
          <w:ilvl w:val="0"/>
          <w:numId w:val="2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3F348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FC5F072" w14:textId="77777777" w:rsidR="00A83A35" w:rsidRPr="003F3487" w:rsidRDefault="00A83A35" w:rsidP="00A83A35">
      <w:pPr>
        <w:pStyle w:val="a3"/>
        <w:numPr>
          <w:ilvl w:val="0"/>
          <w:numId w:val="2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A62A44" w14:textId="77777777" w:rsidR="00A83A35" w:rsidRDefault="00A83A35" w:rsidP="00A83A35">
      <w:pPr>
        <w:pStyle w:val="a3"/>
        <w:numPr>
          <w:ilvl w:val="0"/>
          <w:numId w:val="2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3CB05F46" w14:textId="77777777" w:rsidR="00A83A35" w:rsidRDefault="00A83A35" w:rsidP="00A83A35">
      <w:pPr>
        <w:pStyle w:val="a3"/>
        <w:numPr>
          <w:ilvl w:val="0"/>
          <w:numId w:val="2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5543E1E9" w14:textId="77777777" w:rsidR="00A83A35" w:rsidRDefault="00A83A35" w:rsidP="00A83A35">
      <w:pPr>
        <w:pStyle w:val="a3"/>
        <w:numPr>
          <w:ilvl w:val="0"/>
          <w:numId w:val="2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</w:t>
      </w:r>
    </w:p>
    <w:p w14:paraId="283E8D8C" w14:textId="77777777" w:rsidR="00A83A35" w:rsidRPr="00A83A35" w:rsidRDefault="00A83A35" w:rsidP="00A83A35">
      <w:pPr>
        <w:spacing w:before="60" w:after="60"/>
        <w:jc w:val="both"/>
        <w:rPr>
          <w:bCs/>
          <w:lang w:val="ru-RU"/>
        </w:rPr>
      </w:pPr>
    </w:p>
    <w:p w14:paraId="02C90EE7" w14:textId="77777777" w:rsidR="00A83A35" w:rsidRDefault="00A83A35" w:rsidP="00A83A3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D4E3E">
        <w:rPr>
          <w:rFonts w:ascii="Times New Roman" w:hAnsi="Times New Roman" w:cs="Times New Roman"/>
          <w:sz w:val="24"/>
          <w:szCs w:val="24"/>
        </w:rPr>
        <w:t xml:space="preserve">аздел «ПР-1 – ЗОНА ПРОЧИХ ТЕРРИТОРИЙ НАСЕЛЕННЫХ ПУНКТОВ» </w:t>
      </w:r>
      <w:r w:rsidRPr="006D4E3E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D4E3E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6D4E3E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4D5BA1" w14:textId="77777777" w:rsidR="00A83A35" w:rsidRPr="00A83A35" w:rsidRDefault="00A83A35" w:rsidP="00A83A35">
      <w:pPr>
        <w:spacing w:after="120"/>
        <w:ind w:left="710"/>
        <w:jc w:val="center"/>
        <w:rPr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10C113AC" w14:textId="77777777" w:rsidR="00A83A35" w:rsidRPr="00142A47" w:rsidRDefault="00A83A35" w:rsidP="00A83A35">
      <w:pPr>
        <w:spacing w:before="60" w:after="60"/>
        <w:ind w:left="360" w:firstLine="348"/>
        <w:jc w:val="both"/>
        <w:rPr>
          <w:b/>
          <w:bCs/>
        </w:rPr>
      </w:pP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5A1C7258" w14:textId="77777777" w:rsidR="00A83A35" w:rsidRPr="006D4E3E" w:rsidRDefault="00A83A35" w:rsidP="00A83A35">
      <w:pPr>
        <w:pStyle w:val="a3"/>
        <w:numPr>
          <w:ilvl w:val="0"/>
          <w:numId w:val="2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E3E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для индивидуального жилищного строительства – 600 </w:t>
      </w:r>
      <w:proofErr w:type="spellStart"/>
      <w:r w:rsidRPr="006D4E3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6D4E3E">
        <w:rPr>
          <w:rFonts w:ascii="Times New Roman" w:hAnsi="Times New Roman" w:cs="Times New Roman"/>
          <w:bCs/>
          <w:sz w:val="24"/>
          <w:szCs w:val="24"/>
        </w:rPr>
        <w:t xml:space="preserve">., максимальная -2000 </w:t>
      </w:r>
      <w:proofErr w:type="spellStart"/>
      <w:proofErr w:type="gramStart"/>
      <w:r w:rsidRPr="006D4E3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05B710A" w14:textId="77777777" w:rsidR="00A83A35" w:rsidRPr="006D4E3E" w:rsidRDefault="00A83A35" w:rsidP="00A83A35">
      <w:pPr>
        <w:pStyle w:val="a3"/>
        <w:numPr>
          <w:ilvl w:val="0"/>
          <w:numId w:val="2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E3E">
        <w:rPr>
          <w:rFonts w:ascii="Times New Roman" w:hAnsi="Times New Roman" w:cs="Times New Roman"/>
          <w:bCs/>
          <w:sz w:val="24"/>
          <w:szCs w:val="24"/>
        </w:rPr>
        <w:t>Этажность – до 4-х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F0C42A9" w14:textId="77777777" w:rsidR="00A83A35" w:rsidRDefault="00A83A35" w:rsidP="00A83A35">
      <w:pPr>
        <w:pStyle w:val="a3"/>
        <w:numPr>
          <w:ilvl w:val="0"/>
          <w:numId w:val="2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3465FF73" w14:textId="77777777" w:rsidR="00A83A35" w:rsidRDefault="00A83A35" w:rsidP="00A83A35">
      <w:pPr>
        <w:pStyle w:val="a3"/>
        <w:numPr>
          <w:ilvl w:val="0"/>
          <w:numId w:val="2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20% от площади земельного участка;</w:t>
      </w:r>
    </w:p>
    <w:p w14:paraId="48059F24" w14:textId="77777777" w:rsidR="00A83A35" w:rsidRDefault="00A83A35" w:rsidP="00A83A35">
      <w:pPr>
        <w:pStyle w:val="a3"/>
        <w:numPr>
          <w:ilvl w:val="0"/>
          <w:numId w:val="2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1AB7030B" w14:textId="77777777" w:rsidR="00A83A35" w:rsidRPr="00A83A35" w:rsidRDefault="00A83A35" w:rsidP="00A83A35">
      <w:pPr>
        <w:spacing w:before="60" w:after="60"/>
        <w:ind w:firstLine="708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общественных зданий:</w:t>
      </w:r>
    </w:p>
    <w:p w14:paraId="79FC841A" w14:textId="77777777" w:rsidR="00A83A35" w:rsidRPr="006D4E3E" w:rsidRDefault="00A83A35" w:rsidP="00A83A35">
      <w:pPr>
        <w:pStyle w:val="a3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E3E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– 100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764C1BE" w14:textId="77777777" w:rsidR="00A83A35" w:rsidRPr="006D4E3E" w:rsidRDefault="00A83A35" w:rsidP="00A83A35">
      <w:pPr>
        <w:pStyle w:val="a3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E3E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F69903C" w14:textId="77777777" w:rsidR="00A83A35" w:rsidRDefault="00A83A35" w:rsidP="00A83A35">
      <w:pPr>
        <w:pStyle w:val="a3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2FCF0B17" w14:textId="77777777" w:rsidR="00A83A35" w:rsidRDefault="00A83A35" w:rsidP="00A83A35">
      <w:pPr>
        <w:pStyle w:val="a3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40% от площади земельного участка;</w:t>
      </w:r>
    </w:p>
    <w:p w14:paraId="34E93B29" w14:textId="77777777" w:rsidR="00A83A35" w:rsidRDefault="00A83A35" w:rsidP="00A83A35">
      <w:pPr>
        <w:pStyle w:val="a3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728F6A82" w14:textId="77777777" w:rsidR="00A83A35" w:rsidRPr="00A83A35" w:rsidRDefault="00A83A35" w:rsidP="00A83A35">
      <w:pPr>
        <w:spacing w:before="60" w:after="60"/>
        <w:ind w:firstLine="3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lastRenderedPageBreak/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02F5FC89" w14:textId="77777777" w:rsidR="00A83A35" w:rsidRPr="006D4E3E" w:rsidRDefault="00A83A35" w:rsidP="00A83A35">
      <w:pPr>
        <w:pStyle w:val="a3"/>
        <w:numPr>
          <w:ilvl w:val="0"/>
          <w:numId w:val="2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E3E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6D4E3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1E5B843" w14:textId="77777777" w:rsidR="00A83A35" w:rsidRPr="006D4E3E" w:rsidRDefault="00A83A35" w:rsidP="00A83A35">
      <w:pPr>
        <w:pStyle w:val="a3"/>
        <w:numPr>
          <w:ilvl w:val="0"/>
          <w:numId w:val="2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E3E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4DAA76D" w14:textId="77777777" w:rsidR="00A83A35" w:rsidRDefault="00A83A35" w:rsidP="00A83A35">
      <w:pPr>
        <w:pStyle w:val="a3"/>
        <w:numPr>
          <w:ilvl w:val="0"/>
          <w:numId w:val="2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6355DD35" w14:textId="77777777" w:rsidR="00A83A35" w:rsidRDefault="00A83A35" w:rsidP="00A83A35">
      <w:pPr>
        <w:pStyle w:val="a3"/>
        <w:numPr>
          <w:ilvl w:val="0"/>
          <w:numId w:val="2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70142792" w14:textId="77777777" w:rsidR="00A83A35" w:rsidRDefault="00A83A35" w:rsidP="00A83A35">
      <w:pPr>
        <w:pStyle w:val="a3"/>
        <w:numPr>
          <w:ilvl w:val="0"/>
          <w:numId w:val="2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503F0CC4" w14:textId="77777777" w:rsidR="00A83A35" w:rsidRDefault="00A83A35" w:rsidP="00A83A35">
      <w:pPr>
        <w:pStyle w:val="a3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99771" w14:textId="77777777" w:rsidR="00A83A35" w:rsidRPr="006A7BD7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spacing w:before="60" w:after="60"/>
        <w:ind w:left="709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B592B">
        <w:rPr>
          <w:rFonts w:ascii="Times New Roman" w:hAnsi="Times New Roman" w:cs="Times New Roman"/>
          <w:sz w:val="24"/>
          <w:szCs w:val="24"/>
        </w:rPr>
        <w:t>аздел «ПР-2 – ЗОНА ПРОЧИХ ЛЕСНЫХ МАССИВОВ»</w:t>
      </w:r>
      <w:r w:rsidRPr="001B592B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B592B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1B592B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939488" w14:textId="77777777" w:rsidR="00A83A35" w:rsidRPr="00A83A35" w:rsidRDefault="00A83A35" w:rsidP="00A83A35">
      <w:pPr>
        <w:spacing w:before="60" w:after="60"/>
        <w:ind w:left="710"/>
        <w:jc w:val="center"/>
        <w:rPr>
          <w:bCs/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1BB5EE04" w14:textId="77777777" w:rsidR="00A83A35" w:rsidRPr="00142A47" w:rsidRDefault="00A83A35" w:rsidP="00A83A35">
      <w:pPr>
        <w:spacing w:before="60" w:after="60"/>
        <w:ind w:left="360" w:firstLine="348"/>
        <w:jc w:val="both"/>
        <w:rPr>
          <w:b/>
          <w:bCs/>
        </w:rPr>
      </w:pP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2D78C34E" w14:textId="77777777" w:rsidR="00A83A35" w:rsidRPr="001B592B" w:rsidRDefault="00A83A35" w:rsidP="00A83A35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92B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50 </w:t>
      </w:r>
      <w:proofErr w:type="spellStart"/>
      <w:proofErr w:type="gramStart"/>
      <w:r w:rsidRPr="001B592B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E9557D" w14:textId="77777777" w:rsidR="00A83A35" w:rsidRPr="001B592B" w:rsidRDefault="00A83A35" w:rsidP="00A83A35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92B">
        <w:rPr>
          <w:rFonts w:ascii="Times New Roman" w:hAnsi="Times New Roman" w:cs="Times New Roman"/>
          <w:bCs/>
          <w:sz w:val="24"/>
          <w:szCs w:val="24"/>
        </w:rPr>
        <w:t>Предельная высота – 30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E816131" w14:textId="77777777" w:rsidR="00A83A35" w:rsidRPr="009A6BEC" w:rsidRDefault="00A83A35" w:rsidP="00A83A35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47A8B42" w14:textId="77777777" w:rsidR="00A83A35" w:rsidRDefault="00A83A35" w:rsidP="00A83A35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1C3D69ED" w14:textId="77777777" w:rsidR="00A83A35" w:rsidRPr="00A83A35" w:rsidRDefault="00A83A35" w:rsidP="00A83A35">
      <w:pPr>
        <w:spacing w:before="60" w:after="60"/>
        <w:ind w:firstLine="284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7B1561D1" w14:textId="77777777" w:rsidR="00A83A35" w:rsidRPr="001B592B" w:rsidRDefault="00A83A35" w:rsidP="00A83A35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92B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1B592B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E567C05" w14:textId="77777777" w:rsidR="00A83A35" w:rsidRPr="001B592B" w:rsidRDefault="00A83A35" w:rsidP="00A83A35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92B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6E0B7A3" w14:textId="77777777" w:rsidR="00A83A35" w:rsidRDefault="00A83A35" w:rsidP="00A83A35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05F1D0BE" w14:textId="77777777" w:rsidR="00A83A35" w:rsidRDefault="00A83A35" w:rsidP="00A83A35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28E1CB69" w14:textId="77777777" w:rsidR="00A83A35" w:rsidRDefault="00A83A35" w:rsidP="00A83A35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7945526F" w14:textId="77777777" w:rsidR="00A83A35" w:rsidRPr="00A83A35" w:rsidRDefault="00A83A35" w:rsidP="00A83A35">
      <w:pPr>
        <w:spacing w:before="60" w:after="60"/>
        <w:ind w:left="710"/>
        <w:jc w:val="both"/>
        <w:rPr>
          <w:bCs/>
          <w:lang w:val="ru-RU"/>
        </w:rPr>
      </w:pPr>
    </w:p>
    <w:p w14:paraId="73785D9D" w14:textId="77777777" w:rsidR="00A83A35" w:rsidRPr="006A7BD7" w:rsidRDefault="00A83A35" w:rsidP="00A83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0EC8">
        <w:rPr>
          <w:rFonts w:ascii="Times New Roman" w:hAnsi="Times New Roman" w:cs="Times New Roman"/>
          <w:sz w:val="24"/>
          <w:szCs w:val="24"/>
        </w:rPr>
        <w:t xml:space="preserve"> разделе «</w:t>
      </w:r>
      <w:r w:rsidRPr="00517038">
        <w:rPr>
          <w:rFonts w:ascii="Times New Roman" w:hAnsi="Times New Roman" w:cs="Times New Roman"/>
          <w:sz w:val="24"/>
          <w:szCs w:val="24"/>
        </w:rPr>
        <w:t>ЛФ - ЗЕМЛИ ЛЕСНОГО ФОНДА</w:t>
      </w:r>
      <w:r w:rsidRPr="005E0EC8">
        <w:rPr>
          <w:rFonts w:ascii="Times New Roman" w:hAnsi="Times New Roman" w:cs="Times New Roman"/>
          <w:sz w:val="24"/>
          <w:szCs w:val="24"/>
        </w:rPr>
        <w:t>»</w:t>
      </w:r>
      <w:r w:rsidRPr="005E0EC8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E0EC8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5E0EC8">
        <w:rPr>
          <w:rFonts w:ascii="Times New Roman" w:hAnsi="Times New Roman" w:cs="Times New Roman"/>
          <w:sz w:val="24"/>
          <w:szCs w:val="24"/>
        </w:rPr>
        <w:t xml:space="preserve">   виды разрешенного использования земельных участков исключить;</w:t>
      </w:r>
    </w:p>
    <w:p w14:paraId="6BAC4273" w14:textId="77777777" w:rsidR="00A83A35" w:rsidRPr="006A7BD7" w:rsidRDefault="00A83A35" w:rsidP="00A83A35">
      <w:pPr>
        <w:pStyle w:val="a3"/>
        <w:ind w:left="1070"/>
        <w:jc w:val="both"/>
        <w:rPr>
          <w:sz w:val="24"/>
          <w:szCs w:val="24"/>
        </w:rPr>
      </w:pPr>
    </w:p>
    <w:p w14:paraId="4A7E1DB4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0EC8">
        <w:rPr>
          <w:rFonts w:ascii="Times New Roman" w:hAnsi="Times New Roman" w:cs="Times New Roman"/>
          <w:sz w:val="24"/>
          <w:szCs w:val="24"/>
        </w:rPr>
        <w:t xml:space="preserve"> разделе «ВО - ЗОНА ВОДНЫХ ОБЪЕКТОВ»</w:t>
      </w:r>
      <w:r w:rsidRPr="005E0EC8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E0EC8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 w:rsidRPr="005E0EC8">
        <w:rPr>
          <w:rFonts w:ascii="Times New Roman" w:hAnsi="Times New Roman" w:cs="Times New Roman"/>
          <w:sz w:val="24"/>
          <w:szCs w:val="24"/>
        </w:rPr>
        <w:t xml:space="preserve">   виды разрешенного использования земельных участков исключить;</w:t>
      </w:r>
    </w:p>
    <w:p w14:paraId="634659D5" w14:textId="77777777" w:rsidR="00A83A35" w:rsidRPr="00A83A35" w:rsidRDefault="00A83A35" w:rsidP="00A83A35">
      <w:pPr>
        <w:jc w:val="both"/>
        <w:rPr>
          <w:lang w:val="ru-RU"/>
        </w:rPr>
      </w:pPr>
    </w:p>
    <w:p w14:paraId="1CF1193F" w14:textId="77777777" w:rsidR="00A83A35" w:rsidRPr="006A7BD7" w:rsidRDefault="00A83A35" w:rsidP="00A83A35">
      <w:pPr>
        <w:pStyle w:val="a3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A7BD7">
        <w:rPr>
          <w:rFonts w:ascii="Times New Roman" w:hAnsi="Times New Roman" w:cs="Times New Roman"/>
          <w:iCs/>
          <w:sz w:val="24"/>
          <w:szCs w:val="24"/>
        </w:rPr>
        <w:t>В</w:t>
      </w:r>
      <w:r w:rsidRPr="00B75086">
        <w:rPr>
          <w:rFonts w:ascii="Times New Roman" w:hAnsi="Times New Roman" w:cs="Times New Roman"/>
          <w:iCs/>
          <w:sz w:val="24"/>
          <w:szCs w:val="24"/>
        </w:rPr>
        <w:t xml:space="preserve"> таблице 17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«Перечень зон с особыми условиями использования территорий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>стать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33 Правил </w:t>
      </w:r>
      <w:r w:rsidRPr="00B75086">
        <w:rPr>
          <w:rFonts w:ascii="Times New Roman" w:hAnsi="Times New Roman" w:cs="Times New Roman"/>
          <w:sz w:val="24"/>
          <w:szCs w:val="24"/>
        </w:rPr>
        <w:t>строку с кодом   Н-8 изложить в новой редакции:</w:t>
      </w:r>
    </w:p>
    <w:tbl>
      <w:tblPr>
        <w:tblStyle w:val="a4"/>
        <w:tblW w:w="9356" w:type="dxa"/>
        <w:tblInd w:w="84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A83A35" w:rsidRPr="008C08D3" w14:paraId="54A66C0F" w14:textId="77777777" w:rsidTr="007F6619">
        <w:tc>
          <w:tcPr>
            <w:tcW w:w="851" w:type="dxa"/>
          </w:tcPr>
          <w:p w14:paraId="686249B2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5" w:type="dxa"/>
          </w:tcPr>
          <w:p w14:paraId="1DB21A44" w14:textId="77777777" w:rsidR="00A83A35" w:rsidRPr="00B75086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B75086">
              <w:rPr>
                <w:rFonts w:ascii="Times New Roman" w:hAnsi="Times New Roman" w:cs="Times New Roman"/>
                <w:iCs/>
                <w:sz w:val="24"/>
                <w:szCs w:val="24"/>
              </w:rPr>
              <w:t>Особо охраняемые природные территории</w:t>
            </w:r>
          </w:p>
        </w:tc>
      </w:tr>
    </w:tbl>
    <w:p w14:paraId="0F8C4E9F" w14:textId="77777777" w:rsidR="00A83A35" w:rsidRPr="006D4E3E" w:rsidRDefault="00A83A35" w:rsidP="00A83A35">
      <w:pPr>
        <w:spacing w:before="60" w:after="60"/>
        <w:ind w:left="360"/>
        <w:jc w:val="both"/>
        <w:rPr>
          <w:bCs/>
        </w:rPr>
      </w:pPr>
    </w:p>
    <w:p w14:paraId="14B0F511" w14:textId="77777777" w:rsidR="00A83A35" w:rsidRPr="00936AC7" w:rsidRDefault="00A83A35" w:rsidP="00A83A35">
      <w:pPr>
        <w:pStyle w:val="a3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В</w:t>
      </w:r>
      <w:r w:rsidRPr="00B75086">
        <w:rPr>
          <w:rFonts w:ascii="Times New Roman" w:hAnsi="Times New Roman" w:cs="Times New Roman"/>
          <w:iCs/>
          <w:sz w:val="24"/>
          <w:szCs w:val="24"/>
        </w:rPr>
        <w:t xml:space="preserve"> таблице 17 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«Перечень зон с особыми условиями использования территорий» стать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33 Правил </w:t>
      </w:r>
      <w:r>
        <w:rPr>
          <w:rFonts w:ascii="Times New Roman" w:hAnsi="Times New Roman" w:cs="Times New Roman"/>
          <w:sz w:val="24"/>
          <w:szCs w:val="24"/>
        </w:rPr>
        <w:t>строку с кодом   Н-1</w:t>
      </w:r>
      <w:r w:rsidRPr="00B7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исключить;</w:t>
      </w:r>
    </w:p>
    <w:p w14:paraId="63B655B4" w14:textId="77777777" w:rsidR="00A83A35" w:rsidRPr="00936AC7" w:rsidRDefault="00A83A35" w:rsidP="00A83A35">
      <w:pPr>
        <w:pStyle w:val="a3"/>
        <w:keepNext/>
        <w:keepLines/>
        <w:ind w:left="107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502D3FF" w14:textId="77777777" w:rsidR="00A83A35" w:rsidRPr="00B75086" w:rsidRDefault="00A83A35" w:rsidP="00A83A35">
      <w:pPr>
        <w:pStyle w:val="a3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B75086">
        <w:rPr>
          <w:rFonts w:ascii="Times New Roman" w:hAnsi="Times New Roman" w:cs="Times New Roman"/>
          <w:iCs/>
          <w:sz w:val="24"/>
          <w:szCs w:val="24"/>
        </w:rPr>
        <w:t xml:space="preserve"> таблице 17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«Перечень зон с особыми условиями использования территорий» стать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B75086">
        <w:rPr>
          <w:rFonts w:ascii="Times New Roman" w:hAnsi="Times New Roman" w:cs="Times New Roman"/>
          <w:b/>
          <w:iCs/>
          <w:sz w:val="24"/>
          <w:szCs w:val="24"/>
        </w:rPr>
        <w:t xml:space="preserve"> 33 Правил </w:t>
      </w:r>
      <w:r>
        <w:rPr>
          <w:rFonts w:ascii="Times New Roman" w:hAnsi="Times New Roman" w:cs="Times New Roman"/>
          <w:sz w:val="24"/>
          <w:szCs w:val="24"/>
        </w:rPr>
        <w:t>строку с кодом   Н-2</w:t>
      </w:r>
      <w:r w:rsidRPr="00B75086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9356" w:type="dxa"/>
        <w:tblInd w:w="78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A83A35" w:rsidRPr="00A83A35" w14:paraId="330EAEBA" w14:textId="77777777" w:rsidTr="007F6619">
        <w:tc>
          <w:tcPr>
            <w:tcW w:w="851" w:type="dxa"/>
          </w:tcPr>
          <w:p w14:paraId="388BD646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67A7FFD6" w14:textId="77777777" w:rsidR="00A83A35" w:rsidRPr="00B75086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Зоны санитарной охраны источников водоснабжения</w:t>
            </w:r>
          </w:p>
        </w:tc>
      </w:tr>
    </w:tbl>
    <w:p w14:paraId="5551E452" w14:textId="77777777" w:rsidR="00A83A35" w:rsidRDefault="00A83A35" w:rsidP="00A83A35">
      <w:pPr>
        <w:pStyle w:val="a3"/>
        <w:keepNext/>
        <w:keepLines/>
        <w:ind w:left="107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1B0F3F5" w14:textId="77777777" w:rsidR="00A83A35" w:rsidRPr="00936AC7" w:rsidRDefault="00A83A35" w:rsidP="00A83A35">
      <w:pPr>
        <w:pStyle w:val="a3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936AC7">
        <w:rPr>
          <w:rFonts w:ascii="Times New Roman" w:hAnsi="Times New Roman" w:cs="Times New Roman"/>
          <w:iCs/>
          <w:sz w:val="24"/>
          <w:szCs w:val="24"/>
        </w:rPr>
        <w:t xml:space="preserve"> таблице 17</w:t>
      </w:r>
      <w:r w:rsidRPr="006A7BD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«Перечень зон с особыми условиями использования территорий» стать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33 Правил </w:t>
      </w:r>
      <w:r>
        <w:rPr>
          <w:rFonts w:ascii="Times New Roman" w:hAnsi="Times New Roman" w:cs="Times New Roman"/>
          <w:sz w:val="24"/>
          <w:szCs w:val="24"/>
        </w:rPr>
        <w:t>строку с кодом   Н-4</w:t>
      </w:r>
      <w:r w:rsidRPr="00936AC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9356" w:type="dxa"/>
        <w:tblInd w:w="69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A83A35" w:rsidRPr="00A83A35" w14:paraId="642F7FCF" w14:textId="77777777" w:rsidTr="007F6619">
        <w:tc>
          <w:tcPr>
            <w:tcW w:w="851" w:type="dxa"/>
          </w:tcPr>
          <w:p w14:paraId="3C8BD37F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5" w:type="dxa"/>
          </w:tcPr>
          <w:p w14:paraId="5B3D92A4" w14:textId="77777777" w:rsidR="00A83A35" w:rsidRPr="00936AC7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7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Санитарно-защитные зоны предприятий, сооружений и иных объектов</w:t>
            </w:r>
          </w:p>
        </w:tc>
      </w:tr>
    </w:tbl>
    <w:p w14:paraId="0D470710" w14:textId="77777777" w:rsidR="00A83A35" w:rsidRPr="00A83A35" w:rsidRDefault="00A83A35" w:rsidP="00A83A35">
      <w:pPr>
        <w:keepNext/>
        <w:keepLines/>
        <w:jc w:val="both"/>
        <w:rPr>
          <w:b/>
          <w:iCs/>
          <w:lang w:val="ru-RU"/>
        </w:rPr>
      </w:pPr>
    </w:p>
    <w:p w14:paraId="78E6A2A3" w14:textId="77777777" w:rsidR="00A83A35" w:rsidRPr="00936AC7" w:rsidRDefault="00A83A35" w:rsidP="00A83A35">
      <w:pPr>
        <w:pStyle w:val="a3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936AC7">
        <w:rPr>
          <w:rFonts w:ascii="Times New Roman" w:hAnsi="Times New Roman" w:cs="Times New Roman"/>
          <w:iCs/>
          <w:sz w:val="24"/>
          <w:szCs w:val="24"/>
        </w:rPr>
        <w:t xml:space="preserve"> таблице 17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«Перечень зон с особыми условиями использования территорий» стать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33 Правил </w:t>
      </w:r>
      <w:r>
        <w:rPr>
          <w:rFonts w:ascii="Times New Roman" w:hAnsi="Times New Roman" w:cs="Times New Roman"/>
          <w:sz w:val="24"/>
          <w:szCs w:val="24"/>
        </w:rPr>
        <w:t>строку с кодом   Н-5</w:t>
      </w:r>
      <w:r w:rsidRPr="00936AC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9356" w:type="dxa"/>
        <w:tblInd w:w="682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A83A35" w:rsidRPr="008C08D3" w14:paraId="7B775C95" w14:textId="77777777" w:rsidTr="007F6619">
        <w:tc>
          <w:tcPr>
            <w:tcW w:w="851" w:type="dxa"/>
          </w:tcPr>
          <w:p w14:paraId="42FA3F66" w14:textId="77777777" w:rsidR="00A83A35" w:rsidRPr="004245F9" w:rsidRDefault="00A83A35" w:rsidP="007F6619">
            <w:pPr>
              <w:snapToGrid w:val="0"/>
              <w:jc w:val="center"/>
              <w:rPr>
                <w:iCs/>
              </w:rPr>
            </w:pPr>
            <w:r w:rsidRPr="004245F9">
              <w:rPr>
                <w:iCs/>
              </w:rPr>
              <w:t>Н-4</w:t>
            </w:r>
          </w:p>
        </w:tc>
        <w:tc>
          <w:tcPr>
            <w:tcW w:w="8505" w:type="dxa"/>
          </w:tcPr>
          <w:p w14:paraId="155F1362" w14:textId="77777777" w:rsidR="00A83A35" w:rsidRPr="004245F9" w:rsidRDefault="00A83A35" w:rsidP="007F6619">
            <w:pPr>
              <w:snapToGrid w:val="0"/>
              <w:jc w:val="both"/>
              <w:rPr>
                <w:iCs/>
              </w:rPr>
            </w:pPr>
            <w:proofErr w:type="spellStart"/>
            <w:r w:rsidRPr="004245F9">
              <w:rPr>
                <w:iCs/>
              </w:rPr>
              <w:t>Охранные</w:t>
            </w:r>
            <w:proofErr w:type="spellEnd"/>
            <w:r w:rsidRPr="004245F9">
              <w:rPr>
                <w:iCs/>
              </w:rPr>
              <w:t xml:space="preserve"> </w:t>
            </w:r>
            <w:proofErr w:type="spellStart"/>
            <w:r w:rsidRPr="004245F9">
              <w:rPr>
                <w:iCs/>
              </w:rPr>
              <w:t>зоны</w:t>
            </w:r>
            <w:proofErr w:type="spellEnd"/>
            <w:r w:rsidRPr="004245F9">
              <w:rPr>
                <w:iCs/>
              </w:rPr>
              <w:t xml:space="preserve"> ЛЭП</w:t>
            </w:r>
          </w:p>
        </w:tc>
      </w:tr>
    </w:tbl>
    <w:p w14:paraId="2D27B2FF" w14:textId="77777777" w:rsidR="00A83A35" w:rsidRDefault="00A83A35" w:rsidP="00A83A35">
      <w:pPr>
        <w:pStyle w:val="a3"/>
        <w:keepNext/>
        <w:keepLines/>
        <w:ind w:left="107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70AA5A5" w14:textId="77777777" w:rsidR="00A83A35" w:rsidRPr="00936AC7" w:rsidRDefault="00A83A35" w:rsidP="00A83A35">
      <w:pPr>
        <w:pStyle w:val="a3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936AC7">
        <w:rPr>
          <w:rFonts w:ascii="Times New Roman" w:hAnsi="Times New Roman" w:cs="Times New Roman"/>
          <w:iCs/>
          <w:sz w:val="24"/>
          <w:szCs w:val="24"/>
        </w:rPr>
        <w:t xml:space="preserve"> таблице 17</w:t>
      </w:r>
      <w:r w:rsidRPr="00B03BA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«Перечень зон с особыми условиями использования территорий» стать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33 Правил </w:t>
      </w:r>
      <w:r>
        <w:rPr>
          <w:rFonts w:ascii="Times New Roman" w:hAnsi="Times New Roman" w:cs="Times New Roman"/>
          <w:sz w:val="24"/>
          <w:szCs w:val="24"/>
        </w:rPr>
        <w:t>строку с кодом Н-6</w:t>
      </w:r>
      <w:r w:rsidRPr="00936AC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0" w:type="auto"/>
        <w:tblInd w:w="276" w:type="dxa"/>
        <w:tblLook w:val="04A0" w:firstRow="1" w:lastRow="0" w:firstColumn="1" w:lastColumn="0" w:noHBand="0" w:noVBand="1"/>
      </w:tblPr>
      <w:tblGrid>
        <w:gridCol w:w="836"/>
        <w:gridCol w:w="8233"/>
      </w:tblGrid>
      <w:tr w:rsidR="00A83A35" w:rsidRPr="008C08D3" w14:paraId="10C1179E" w14:textId="77777777" w:rsidTr="007F6619">
        <w:tc>
          <w:tcPr>
            <w:tcW w:w="851" w:type="dxa"/>
          </w:tcPr>
          <w:p w14:paraId="1E818FF2" w14:textId="77777777" w:rsidR="00A83A35" w:rsidRPr="004245F9" w:rsidRDefault="00A83A35" w:rsidP="007F6619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Н-5</w:t>
            </w:r>
          </w:p>
        </w:tc>
        <w:tc>
          <w:tcPr>
            <w:tcW w:w="8505" w:type="dxa"/>
          </w:tcPr>
          <w:p w14:paraId="6B7C0B0E" w14:textId="77777777" w:rsidR="00A83A35" w:rsidRPr="004245F9" w:rsidRDefault="00A83A35" w:rsidP="007F6619">
            <w:pPr>
              <w:snapToGrid w:val="0"/>
              <w:jc w:val="both"/>
              <w:rPr>
                <w:iCs/>
              </w:rPr>
            </w:pPr>
            <w:proofErr w:type="spellStart"/>
            <w:r w:rsidRPr="004245F9">
              <w:rPr>
                <w:iCs/>
              </w:rPr>
              <w:t>Охранные</w:t>
            </w:r>
            <w:proofErr w:type="spellEnd"/>
            <w:r w:rsidRPr="004245F9">
              <w:rPr>
                <w:iCs/>
              </w:rPr>
              <w:t xml:space="preserve"> </w:t>
            </w:r>
            <w:proofErr w:type="spellStart"/>
            <w:r w:rsidRPr="004245F9">
              <w:rPr>
                <w:iCs/>
              </w:rPr>
              <w:t>зоны</w:t>
            </w:r>
            <w:proofErr w:type="spellEnd"/>
            <w:r w:rsidRPr="004245F9">
              <w:rPr>
                <w:iCs/>
              </w:rPr>
              <w:t xml:space="preserve"> </w:t>
            </w:r>
            <w:proofErr w:type="spellStart"/>
            <w:r w:rsidRPr="004245F9">
              <w:rPr>
                <w:iCs/>
              </w:rPr>
              <w:t>магистральных</w:t>
            </w:r>
            <w:proofErr w:type="spellEnd"/>
            <w:r w:rsidRPr="004245F9">
              <w:rPr>
                <w:iCs/>
              </w:rPr>
              <w:t xml:space="preserve"> </w:t>
            </w:r>
            <w:proofErr w:type="spellStart"/>
            <w:r w:rsidRPr="004245F9">
              <w:rPr>
                <w:iCs/>
              </w:rPr>
              <w:t>газопроводов</w:t>
            </w:r>
            <w:proofErr w:type="spellEnd"/>
          </w:p>
        </w:tc>
      </w:tr>
    </w:tbl>
    <w:p w14:paraId="5AB3C1DE" w14:textId="77777777" w:rsidR="00A83A35" w:rsidRDefault="00A83A35" w:rsidP="00A83A35">
      <w:pPr>
        <w:pStyle w:val="a3"/>
        <w:keepNext/>
        <w:keepLines/>
        <w:ind w:left="107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D2147B4" w14:textId="77777777" w:rsidR="00A83A35" w:rsidRPr="00936AC7" w:rsidRDefault="00A83A35" w:rsidP="00A83A35">
      <w:pPr>
        <w:pStyle w:val="a3"/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936AC7">
        <w:rPr>
          <w:rFonts w:ascii="Times New Roman" w:hAnsi="Times New Roman" w:cs="Times New Roman"/>
          <w:iCs/>
          <w:sz w:val="24"/>
          <w:szCs w:val="24"/>
        </w:rPr>
        <w:t xml:space="preserve"> таблице 17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«Перечень зон с особыми условиями использования территорий» стать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936AC7">
        <w:rPr>
          <w:rFonts w:ascii="Times New Roman" w:hAnsi="Times New Roman" w:cs="Times New Roman"/>
          <w:b/>
          <w:iCs/>
          <w:sz w:val="24"/>
          <w:szCs w:val="24"/>
        </w:rPr>
        <w:t xml:space="preserve"> 33 Правил </w:t>
      </w:r>
      <w:r>
        <w:rPr>
          <w:rFonts w:ascii="Times New Roman" w:hAnsi="Times New Roman" w:cs="Times New Roman"/>
          <w:sz w:val="24"/>
          <w:szCs w:val="24"/>
        </w:rPr>
        <w:t>строку с кодом Н-7</w:t>
      </w:r>
      <w:r w:rsidRPr="00936AC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0" w:type="auto"/>
        <w:tblInd w:w="276" w:type="dxa"/>
        <w:tblLook w:val="04A0" w:firstRow="1" w:lastRow="0" w:firstColumn="1" w:lastColumn="0" w:noHBand="0" w:noVBand="1"/>
      </w:tblPr>
      <w:tblGrid>
        <w:gridCol w:w="836"/>
        <w:gridCol w:w="8233"/>
      </w:tblGrid>
      <w:tr w:rsidR="00A83A35" w:rsidRPr="00A83A35" w14:paraId="7BEB1E17" w14:textId="77777777" w:rsidTr="007F6619">
        <w:tc>
          <w:tcPr>
            <w:tcW w:w="851" w:type="dxa"/>
          </w:tcPr>
          <w:p w14:paraId="40C88701" w14:textId="77777777" w:rsidR="00A83A35" w:rsidRPr="004245F9" w:rsidRDefault="00A83A35" w:rsidP="007F6619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Н-2</w:t>
            </w:r>
          </w:p>
        </w:tc>
        <w:tc>
          <w:tcPr>
            <w:tcW w:w="8505" w:type="dxa"/>
          </w:tcPr>
          <w:p w14:paraId="67EFF732" w14:textId="77777777" w:rsidR="00A83A35" w:rsidRPr="00A83A35" w:rsidRDefault="00A83A35" w:rsidP="007F6619">
            <w:pPr>
              <w:snapToGrid w:val="0"/>
              <w:jc w:val="both"/>
              <w:rPr>
                <w:iCs/>
                <w:lang w:val="ru-RU"/>
              </w:rPr>
            </w:pPr>
            <w:r w:rsidRPr="00A83A35">
              <w:rPr>
                <w:iCs/>
                <w:lang w:val="ru-RU"/>
              </w:rPr>
              <w:t>Санитарно-защитные зоны железных и автомобильных дорог</w:t>
            </w:r>
          </w:p>
        </w:tc>
      </w:tr>
    </w:tbl>
    <w:p w14:paraId="05EE4BE6" w14:textId="77777777" w:rsidR="00A83A35" w:rsidRPr="00A83A35" w:rsidRDefault="00A83A35" w:rsidP="00A83A35">
      <w:pPr>
        <w:keepNext/>
        <w:keepLines/>
        <w:spacing w:before="60" w:after="120"/>
        <w:jc w:val="both"/>
        <w:rPr>
          <w:iCs/>
          <w:lang w:val="ru-RU"/>
        </w:rPr>
      </w:pPr>
    </w:p>
    <w:p w14:paraId="21E26DA1" w14:textId="77777777" w:rsidR="00A83A35" w:rsidRPr="00163328" w:rsidRDefault="00A83A35" w:rsidP="00A83A35">
      <w:pPr>
        <w:pStyle w:val="a3"/>
        <w:keepNext/>
        <w:keepLines/>
        <w:numPr>
          <w:ilvl w:val="0"/>
          <w:numId w:val="1"/>
        </w:numPr>
        <w:spacing w:before="6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5C80">
        <w:rPr>
          <w:rFonts w:ascii="Times New Roman" w:hAnsi="Times New Roman" w:cs="Times New Roman"/>
          <w:sz w:val="24"/>
          <w:szCs w:val="24"/>
        </w:rPr>
        <w:t>аздел «</w:t>
      </w:r>
      <w:r>
        <w:rPr>
          <w:rFonts w:ascii="Times New Roman" w:hAnsi="Times New Roman" w:cs="Times New Roman"/>
          <w:sz w:val="24"/>
          <w:szCs w:val="24"/>
        </w:rPr>
        <w:t>Н-1</w:t>
      </w:r>
      <w:r w:rsidRPr="00A95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 ПОДТОПЛЕНИЯ ПАВОДКОВЫМИ ВОДАМИ 1% ОБЕСПЕЧЕННОСТИ</w:t>
      </w:r>
      <w:r w:rsidRPr="00A95C80">
        <w:rPr>
          <w:rFonts w:ascii="Times New Roman" w:hAnsi="Times New Roman" w:cs="Times New Roman"/>
          <w:sz w:val="24"/>
          <w:szCs w:val="24"/>
        </w:rPr>
        <w:t>»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A95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исключить;</w:t>
      </w:r>
    </w:p>
    <w:p w14:paraId="06948060" w14:textId="77777777" w:rsidR="00A83A35" w:rsidRPr="00163328" w:rsidRDefault="00A83A35" w:rsidP="00A83A35">
      <w:pPr>
        <w:pStyle w:val="a3"/>
        <w:keepNext/>
        <w:keepLines/>
        <w:spacing w:before="60" w:after="120"/>
        <w:ind w:left="10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0D8FE9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3328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63328">
        <w:rPr>
          <w:rFonts w:ascii="Times New Roman" w:hAnsi="Times New Roman" w:cs="Times New Roman"/>
          <w:sz w:val="24"/>
          <w:szCs w:val="24"/>
        </w:rPr>
        <w:t>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3328">
        <w:rPr>
          <w:rFonts w:ascii="Times New Roman" w:hAnsi="Times New Roman" w:cs="Times New Roman"/>
          <w:sz w:val="24"/>
          <w:szCs w:val="24"/>
        </w:rPr>
        <w:t xml:space="preserve"> «Н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 w:rsidRPr="00163328">
        <w:rPr>
          <w:rFonts w:ascii="Times New Roman" w:hAnsi="Times New Roman" w:cs="Times New Roman"/>
          <w:sz w:val="24"/>
          <w:szCs w:val="24"/>
        </w:rPr>
        <w:t xml:space="preserve">  ЗОНЫ САНИТАРНОЙ ОХРАНЫ ИСТОЧНИКОВ ВОДОСНАБЖЕНИЯ» </w:t>
      </w:r>
      <w:r>
        <w:rPr>
          <w:rFonts w:ascii="Times New Roman" w:hAnsi="Times New Roman" w:cs="Times New Roman"/>
          <w:b/>
          <w:sz w:val="24"/>
          <w:szCs w:val="24"/>
        </w:rPr>
        <w:t>статьи 33</w:t>
      </w:r>
      <w:r w:rsidRPr="00163328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Pr="00163328">
        <w:rPr>
          <w:rFonts w:ascii="Times New Roman" w:hAnsi="Times New Roman" w:cs="Times New Roman"/>
          <w:sz w:val="24"/>
          <w:szCs w:val="24"/>
        </w:rPr>
        <w:t xml:space="preserve"> изложить в новой редакции: «Н-6 ЗОНЫ САНИТАРНОЙ ОХРАНЫ ИСТОЧНИКОВ ВОДОСНАБЖЕНИЯ»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56977D" w14:textId="77777777" w:rsidR="00A83A35" w:rsidRPr="005E5234" w:rsidRDefault="00A83A35" w:rsidP="00A83A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FE78F1" w14:textId="77777777" w:rsidR="00A83A35" w:rsidRPr="005E5234" w:rsidRDefault="00A83A35" w:rsidP="00A83A3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2E7289EC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7A19">
        <w:rPr>
          <w:rFonts w:ascii="Times New Roman" w:hAnsi="Times New Roman" w:cs="Times New Roman"/>
          <w:sz w:val="24"/>
          <w:szCs w:val="24"/>
        </w:rPr>
        <w:t>аздел «Н-2 ЗОНЫ САНИТАРНОЙ ОХРАНЫ ИСТОЧНИКОВ ВОДОСНАБЖЕНИЯ»</w:t>
      </w:r>
      <w:r w:rsidRPr="00137A19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37A19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137A19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21EA70" w14:textId="77777777" w:rsidR="00A83A35" w:rsidRPr="00A83A35" w:rsidRDefault="00A83A35" w:rsidP="00A83A35">
      <w:pPr>
        <w:ind w:left="710"/>
        <w:jc w:val="center"/>
        <w:rPr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5F2BC45F" w14:textId="77777777" w:rsidR="00A83A35" w:rsidRPr="00A83A35" w:rsidRDefault="00A83A35" w:rsidP="00A83A35">
      <w:pPr>
        <w:spacing w:before="60" w:after="60"/>
        <w:ind w:left="360" w:firstLine="284"/>
        <w:jc w:val="both"/>
        <w:rPr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2D1949C1" w14:textId="77777777" w:rsidR="00A83A35" w:rsidRPr="00137A19" w:rsidRDefault="00A83A35" w:rsidP="00A83A35">
      <w:pPr>
        <w:pStyle w:val="a3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19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137A1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E2F3167" w14:textId="77777777" w:rsidR="00A83A35" w:rsidRPr="00137A19" w:rsidRDefault="00A83A35" w:rsidP="00A83A35">
      <w:pPr>
        <w:pStyle w:val="a3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19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387106A" w14:textId="77777777" w:rsidR="00A83A35" w:rsidRDefault="00A83A35" w:rsidP="00A83A35">
      <w:pPr>
        <w:pStyle w:val="a3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Этажность – до 1-х этажей;</w:t>
      </w:r>
    </w:p>
    <w:p w14:paraId="5F8D7DBC" w14:textId="77777777" w:rsidR="00A83A35" w:rsidRDefault="00A83A35" w:rsidP="00A83A35">
      <w:pPr>
        <w:pStyle w:val="a3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521D7D39" w14:textId="77777777" w:rsidR="00A83A35" w:rsidRDefault="00A83A35" w:rsidP="00A83A35">
      <w:pPr>
        <w:pStyle w:val="a3"/>
        <w:numPr>
          <w:ilvl w:val="0"/>
          <w:numId w:val="3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5059CB13" w14:textId="77777777" w:rsidR="00A83A35" w:rsidRPr="00A83A35" w:rsidRDefault="00A83A35" w:rsidP="00A83A35">
      <w:pPr>
        <w:keepNext/>
        <w:keepLines/>
        <w:spacing w:before="60" w:after="120"/>
        <w:jc w:val="both"/>
        <w:rPr>
          <w:iCs/>
          <w:lang w:val="ru-RU"/>
        </w:rPr>
      </w:pPr>
    </w:p>
    <w:p w14:paraId="1FD069CD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D57F5">
        <w:rPr>
          <w:rFonts w:ascii="Times New Roman" w:hAnsi="Times New Roman" w:cs="Times New Roman"/>
          <w:sz w:val="24"/>
          <w:szCs w:val="24"/>
        </w:rPr>
        <w:t>аздел «Н-3 ВОДООХРАННЫЕ ЗОНЫ»</w:t>
      </w:r>
      <w:r w:rsidRPr="00FD57F5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D57F5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FD57F5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77A568" w14:textId="77777777" w:rsidR="00A83A35" w:rsidRPr="00A83A35" w:rsidRDefault="00A83A35" w:rsidP="00A83A35">
      <w:pPr>
        <w:ind w:left="710"/>
        <w:jc w:val="center"/>
        <w:rPr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1E1148A5" w14:textId="77777777" w:rsidR="00A83A35" w:rsidRPr="00A83A35" w:rsidRDefault="00A83A35" w:rsidP="00A83A35">
      <w:pPr>
        <w:spacing w:before="60" w:after="60"/>
        <w:ind w:left="360" w:firstLine="284"/>
        <w:jc w:val="both"/>
        <w:rPr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181CAED2" w14:textId="77777777" w:rsidR="00A83A35" w:rsidRPr="00A95C80" w:rsidRDefault="00A83A35" w:rsidP="00A83A35">
      <w:pPr>
        <w:pStyle w:val="a3"/>
        <w:numPr>
          <w:ilvl w:val="0"/>
          <w:numId w:val="3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A95C8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F6B6FB4" w14:textId="77777777" w:rsidR="00A83A35" w:rsidRPr="00A95C80" w:rsidRDefault="00A83A35" w:rsidP="00A83A35">
      <w:pPr>
        <w:pStyle w:val="a3"/>
        <w:numPr>
          <w:ilvl w:val="0"/>
          <w:numId w:val="3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A915D1" w14:textId="77777777" w:rsidR="00A83A35" w:rsidRDefault="00A83A35" w:rsidP="00A83A35">
      <w:pPr>
        <w:pStyle w:val="a3"/>
        <w:numPr>
          <w:ilvl w:val="0"/>
          <w:numId w:val="3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2CB6F36E" w14:textId="77777777" w:rsidR="00A83A35" w:rsidRDefault="00A83A35" w:rsidP="00A83A35">
      <w:pPr>
        <w:pStyle w:val="a3"/>
        <w:numPr>
          <w:ilvl w:val="0"/>
          <w:numId w:val="3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01A58A39" w14:textId="77777777" w:rsidR="00A83A35" w:rsidRDefault="00A83A35" w:rsidP="00A83A35">
      <w:pPr>
        <w:pStyle w:val="a3"/>
        <w:numPr>
          <w:ilvl w:val="0"/>
          <w:numId w:val="32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46B45638" w14:textId="77777777" w:rsidR="00A83A35" w:rsidRDefault="00A83A35" w:rsidP="00A83A35">
      <w:pPr>
        <w:pStyle w:val="a3"/>
        <w:spacing w:before="60" w:after="6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5C6DF3" w14:textId="77777777" w:rsidR="00A83A35" w:rsidRPr="00163328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3328">
        <w:rPr>
          <w:rFonts w:ascii="Times New Roman" w:hAnsi="Times New Roman" w:cs="Times New Roman"/>
          <w:sz w:val="24"/>
          <w:szCs w:val="24"/>
        </w:rPr>
        <w:t>аименование раздела «Н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163328">
        <w:rPr>
          <w:rFonts w:ascii="Times New Roman" w:hAnsi="Times New Roman" w:cs="Times New Roman"/>
          <w:sz w:val="24"/>
          <w:szCs w:val="24"/>
        </w:rPr>
        <w:t xml:space="preserve"> </w:t>
      </w:r>
      <w:r w:rsidRPr="00A95C80">
        <w:rPr>
          <w:rFonts w:ascii="Times New Roman" w:hAnsi="Times New Roman" w:cs="Times New Roman"/>
          <w:sz w:val="24"/>
          <w:szCs w:val="24"/>
        </w:rPr>
        <w:t>САНИТАРНО-ЗАЩИТНЫЕ ЗОНЫ ПРЕДПРИЯТИЙ, СООРУЖЕНИЙ И ИНЫХ ОБЪЕКТОВ</w:t>
      </w:r>
      <w:r w:rsidRPr="00163328">
        <w:rPr>
          <w:rFonts w:ascii="Times New Roman" w:hAnsi="Times New Roman" w:cs="Times New Roman"/>
          <w:sz w:val="24"/>
          <w:szCs w:val="24"/>
        </w:rPr>
        <w:t>»</w:t>
      </w:r>
      <w:r w:rsidRPr="00163328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63328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16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 «Н-1</w:t>
      </w:r>
      <w:r w:rsidRPr="00163328">
        <w:rPr>
          <w:rFonts w:ascii="Times New Roman" w:hAnsi="Times New Roman" w:cs="Times New Roman"/>
          <w:sz w:val="24"/>
          <w:szCs w:val="24"/>
        </w:rPr>
        <w:t xml:space="preserve"> </w:t>
      </w:r>
      <w:r w:rsidRPr="00A95C80">
        <w:rPr>
          <w:rFonts w:ascii="Times New Roman" w:hAnsi="Times New Roman" w:cs="Times New Roman"/>
          <w:sz w:val="24"/>
          <w:szCs w:val="24"/>
        </w:rPr>
        <w:t>САНИТАРНО-ЗАЩИТНЫЕ ЗОНЫ ПРЕДПРИЯТИЙ, СООРУЖЕНИЙ И ИНЫХ ОБЪЕКТОВ</w:t>
      </w:r>
      <w:r w:rsidRPr="001633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F2CCC8" w14:textId="77777777" w:rsidR="00A83A35" w:rsidRPr="00A83A35" w:rsidRDefault="00A83A35" w:rsidP="00A83A35">
      <w:pPr>
        <w:keepNext/>
        <w:keepLines/>
        <w:spacing w:before="60" w:after="120"/>
        <w:jc w:val="both"/>
        <w:rPr>
          <w:iCs/>
          <w:lang w:val="ru-RU"/>
        </w:rPr>
      </w:pPr>
    </w:p>
    <w:p w14:paraId="68A6F5C3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5C80">
        <w:rPr>
          <w:rFonts w:ascii="Times New Roman" w:hAnsi="Times New Roman" w:cs="Times New Roman"/>
          <w:sz w:val="24"/>
          <w:szCs w:val="24"/>
        </w:rPr>
        <w:t>аздел «Н-4 САНИТАРНО-ЗАЩИТНЫЕ ЗОНЫ ПРЕДПРИЯТИЙ, СООРУЖЕНИЙ И ИНЫХ ОБЪЕКТОВ»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A95C80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2F2343" w14:textId="77777777" w:rsidR="00A83A35" w:rsidRPr="005E5234" w:rsidRDefault="00A83A35" w:rsidP="00A83A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68B0FB" w14:textId="77777777" w:rsidR="00A83A35" w:rsidRPr="00A83A35" w:rsidRDefault="00A83A35" w:rsidP="00A83A35">
      <w:pPr>
        <w:jc w:val="center"/>
        <w:rPr>
          <w:lang w:val="ru-RU"/>
        </w:rPr>
      </w:pPr>
      <w:r w:rsidRPr="00A83A35">
        <w:rPr>
          <w:lang w:val="ru-RU"/>
        </w:rPr>
        <w:t>«</w:t>
      </w:r>
      <w:r w:rsidRPr="00A83A35">
        <w:rPr>
          <w:b/>
          <w:bCs/>
          <w:lang w:val="ru-RU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  <w:r w:rsidRPr="00A83A35">
        <w:rPr>
          <w:bCs/>
          <w:lang w:val="ru-RU"/>
        </w:rPr>
        <w:t>»</w:t>
      </w:r>
    </w:p>
    <w:p w14:paraId="125A7FC1" w14:textId="77777777" w:rsidR="00A83A35" w:rsidRPr="00142A47" w:rsidRDefault="00A83A35" w:rsidP="00A83A35">
      <w:pPr>
        <w:spacing w:before="60" w:after="60"/>
        <w:ind w:left="360" w:firstLine="348"/>
        <w:jc w:val="both"/>
        <w:rPr>
          <w:b/>
          <w:bCs/>
        </w:rPr>
      </w:pP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34E3B840" w14:textId="77777777" w:rsidR="00A83A35" w:rsidRPr="00A95C80" w:rsidRDefault="00A83A35" w:rsidP="00A83A35">
      <w:pPr>
        <w:pStyle w:val="a3"/>
        <w:numPr>
          <w:ilvl w:val="0"/>
          <w:numId w:val="3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50 </w:t>
      </w:r>
      <w:proofErr w:type="spellStart"/>
      <w:proofErr w:type="gramStart"/>
      <w:r w:rsidRPr="00A95C8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F203E60" w14:textId="77777777" w:rsidR="00A83A35" w:rsidRPr="00A95C80" w:rsidRDefault="00A83A35" w:rsidP="00A83A35">
      <w:pPr>
        <w:pStyle w:val="a3"/>
        <w:numPr>
          <w:ilvl w:val="0"/>
          <w:numId w:val="3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>Предельная высота – 30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305BB86" w14:textId="77777777" w:rsidR="00A83A35" w:rsidRPr="009A6BEC" w:rsidRDefault="00A83A35" w:rsidP="00A83A35">
      <w:pPr>
        <w:pStyle w:val="a3"/>
        <w:numPr>
          <w:ilvl w:val="0"/>
          <w:numId w:val="3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DF7C490" w14:textId="77777777" w:rsidR="00A83A35" w:rsidRDefault="00A83A35" w:rsidP="00A83A35">
      <w:pPr>
        <w:pStyle w:val="a3"/>
        <w:numPr>
          <w:ilvl w:val="0"/>
          <w:numId w:val="33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253CD40E" w14:textId="77777777" w:rsidR="00A83A35" w:rsidRPr="00A83A35" w:rsidRDefault="00A83A35" w:rsidP="00A83A35">
      <w:pPr>
        <w:spacing w:before="60" w:after="60"/>
        <w:ind w:firstLine="284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299FEDC9" w14:textId="77777777" w:rsidR="00A83A35" w:rsidRPr="00A95C80" w:rsidRDefault="00A83A35" w:rsidP="00A83A35">
      <w:pPr>
        <w:pStyle w:val="a3"/>
        <w:numPr>
          <w:ilvl w:val="0"/>
          <w:numId w:val="3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A95C8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72038B" w14:textId="77777777" w:rsidR="00A83A35" w:rsidRPr="00A95C80" w:rsidRDefault="00A83A35" w:rsidP="00A83A35">
      <w:pPr>
        <w:pStyle w:val="a3"/>
        <w:numPr>
          <w:ilvl w:val="0"/>
          <w:numId w:val="3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BFEEF4B" w14:textId="77777777" w:rsidR="00A83A35" w:rsidRDefault="00A83A35" w:rsidP="00A83A35">
      <w:pPr>
        <w:pStyle w:val="a3"/>
        <w:numPr>
          <w:ilvl w:val="0"/>
          <w:numId w:val="3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2E2EFD91" w14:textId="77777777" w:rsidR="00A83A35" w:rsidRDefault="00A83A35" w:rsidP="00A83A35">
      <w:pPr>
        <w:pStyle w:val="a3"/>
        <w:numPr>
          <w:ilvl w:val="0"/>
          <w:numId w:val="3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5BC27E1D" w14:textId="77777777" w:rsidR="00A83A35" w:rsidRDefault="00A83A35" w:rsidP="00A83A35">
      <w:pPr>
        <w:pStyle w:val="a3"/>
        <w:numPr>
          <w:ilvl w:val="0"/>
          <w:numId w:val="34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4F6D0197" w14:textId="77777777" w:rsidR="00A83A35" w:rsidRDefault="00A83A35" w:rsidP="00A83A35">
      <w:pPr>
        <w:pStyle w:val="a3"/>
        <w:spacing w:before="60" w:after="6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2DCA4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328">
        <w:rPr>
          <w:rFonts w:ascii="Times New Roman" w:hAnsi="Times New Roman" w:cs="Times New Roman"/>
          <w:b/>
          <w:sz w:val="24"/>
          <w:szCs w:val="24"/>
        </w:rPr>
        <w:t>В статье 33 Правил</w:t>
      </w:r>
      <w:r w:rsidRPr="00163328">
        <w:rPr>
          <w:rFonts w:ascii="Times New Roman" w:hAnsi="Times New Roman" w:cs="Times New Roman"/>
          <w:sz w:val="24"/>
          <w:szCs w:val="24"/>
        </w:rPr>
        <w:t xml:space="preserve"> наименование раздела «</w:t>
      </w:r>
      <w:r w:rsidRPr="00A95C80">
        <w:rPr>
          <w:rFonts w:ascii="Times New Roman" w:hAnsi="Times New Roman" w:cs="Times New Roman"/>
          <w:sz w:val="24"/>
          <w:szCs w:val="24"/>
        </w:rPr>
        <w:t>Н-5 ОХРАННЫЕ ЗОНЫ ЛЭП</w:t>
      </w:r>
      <w:r w:rsidRPr="00163328">
        <w:rPr>
          <w:rFonts w:ascii="Times New Roman" w:hAnsi="Times New Roman" w:cs="Times New Roman"/>
          <w:sz w:val="24"/>
          <w:szCs w:val="24"/>
        </w:rPr>
        <w:t>» изложить в новой редакции: «</w:t>
      </w:r>
      <w:r>
        <w:rPr>
          <w:rFonts w:ascii="Times New Roman" w:hAnsi="Times New Roman" w:cs="Times New Roman"/>
          <w:sz w:val="24"/>
          <w:szCs w:val="24"/>
        </w:rPr>
        <w:t>Н-4</w:t>
      </w:r>
      <w:r w:rsidRPr="00A95C80">
        <w:rPr>
          <w:rFonts w:ascii="Times New Roman" w:hAnsi="Times New Roman" w:cs="Times New Roman"/>
          <w:sz w:val="24"/>
          <w:szCs w:val="24"/>
        </w:rPr>
        <w:t xml:space="preserve"> ОХРАННЫЕ ЗОНЫ ЛЭП</w:t>
      </w:r>
      <w:r w:rsidRPr="001633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3750CD" w14:textId="77777777" w:rsidR="00A83A35" w:rsidRPr="00163328" w:rsidRDefault="00A83A35" w:rsidP="00A83A35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14:paraId="52239E6A" w14:textId="77777777" w:rsidR="00A83A35" w:rsidRPr="00DE76CB" w:rsidRDefault="00A83A35" w:rsidP="00A83A3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5C80">
        <w:rPr>
          <w:rFonts w:ascii="Times New Roman" w:hAnsi="Times New Roman" w:cs="Times New Roman"/>
          <w:sz w:val="24"/>
          <w:szCs w:val="24"/>
        </w:rPr>
        <w:t>аздел «Н-5 ОХРАННЫЕ ЗОНЫ ЛЭП»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A95C80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812F76" w14:textId="77777777" w:rsidR="00A83A35" w:rsidRPr="00DE76CB" w:rsidRDefault="00A83A35" w:rsidP="00A83A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068B5F" w14:textId="77777777" w:rsidR="00A83A35" w:rsidRPr="00A95C80" w:rsidRDefault="00A83A35" w:rsidP="00A83A35">
      <w:pPr>
        <w:pStyle w:val="a3"/>
        <w:ind w:left="1070"/>
        <w:jc w:val="center"/>
      </w:pPr>
      <w:r w:rsidRPr="00A95C80">
        <w:rPr>
          <w:rFonts w:ascii="Times New Roman" w:hAnsi="Times New Roman" w:cs="Times New Roman"/>
          <w:sz w:val="24"/>
          <w:szCs w:val="24"/>
        </w:rPr>
        <w:t>«</w:t>
      </w:r>
      <w:r w:rsidRPr="00DE76CB">
        <w:rPr>
          <w:rFonts w:ascii="Times New Roman" w:hAnsi="Times New Roman" w:cs="Times New Roman"/>
          <w:b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241D9C9F" w14:textId="77777777" w:rsidR="00A83A35" w:rsidRPr="00A83A35" w:rsidRDefault="00A83A35" w:rsidP="00A83A35">
      <w:pPr>
        <w:spacing w:before="60" w:after="60"/>
        <w:ind w:left="360" w:firstLine="284"/>
        <w:jc w:val="both"/>
        <w:rPr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1F0E42D3" w14:textId="77777777" w:rsidR="00A83A35" w:rsidRPr="00A95C80" w:rsidRDefault="00A83A35" w:rsidP="00A83A35">
      <w:pPr>
        <w:pStyle w:val="a3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A95C8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12661F0" w14:textId="77777777" w:rsidR="00A83A35" w:rsidRPr="00A95C80" w:rsidRDefault="00A83A35" w:rsidP="00A83A35">
      <w:pPr>
        <w:pStyle w:val="a3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887DA07" w14:textId="77777777" w:rsidR="00A83A35" w:rsidRDefault="00A83A35" w:rsidP="00A83A35">
      <w:pPr>
        <w:pStyle w:val="a3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4EC40DF8" w14:textId="77777777" w:rsidR="00A83A35" w:rsidRDefault="00A83A35" w:rsidP="00A83A35">
      <w:pPr>
        <w:pStyle w:val="a3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5258B6B7" w14:textId="77777777" w:rsidR="00A83A35" w:rsidRDefault="00A83A35" w:rsidP="00A83A35">
      <w:pPr>
        <w:pStyle w:val="a3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3066593B" w14:textId="77777777" w:rsidR="00A83A35" w:rsidRDefault="00A83A35" w:rsidP="00A83A35">
      <w:pPr>
        <w:pStyle w:val="a3"/>
        <w:spacing w:before="60" w:after="6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A0299" w14:textId="77777777" w:rsidR="00A83A35" w:rsidRPr="00163328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328">
        <w:rPr>
          <w:rFonts w:ascii="Times New Roman" w:hAnsi="Times New Roman" w:cs="Times New Roman"/>
          <w:b/>
          <w:sz w:val="24"/>
          <w:szCs w:val="24"/>
        </w:rPr>
        <w:t>В статье 33 Правил</w:t>
      </w:r>
      <w:r w:rsidRPr="00163328">
        <w:rPr>
          <w:rFonts w:ascii="Times New Roman" w:hAnsi="Times New Roman" w:cs="Times New Roman"/>
          <w:sz w:val="24"/>
          <w:szCs w:val="24"/>
        </w:rPr>
        <w:t xml:space="preserve"> наименование раздела «</w:t>
      </w:r>
      <w:r w:rsidRPr="00A95C80">
        <w:rPr>
          <w:rFonts w:ascii="Times New Roman" w:hAnsi="Times New Roman" w:cs="Times New Roman"/>
          <w:sz w:val="24"/>
          <w:szCs w:val="24"/>
        </w:rPr>
        <w:t>Н-6</w:t>
      </w:r>
      <w:r w:rsidRPr="00A95C80">
        <w:rPr>
          <w:b/>
        </w:rPr>
        <w:t xml:space="preserve"> </w:t>
      </w:r>
      <w:r w:rsidRPr="00A95C80">
        <w:rPr>
          <w:rFonts w:ascii="Times New Roman" w:hAnsi="Times New Roman" w:cs="Times New Roman"/>
          <w:sz w:val="24"/>
          <w:szCs w:val="24"/>
        </w:rPr>
        <w:t>САНИТАРНО-ЗАЩИТНЫЕ ЗОНЫ МАГИСТРАЛЬНЫХ ГАЗОПРОВОДОВ</w:t>
      </w:r>
      <w:r w:rsidRPr="00163328">
        <w:rPr>
          <w:rFonts w:ascii="Times New Roman" w:hAnsi="Times New Roman" w:cs="Times New Roman"/>
          <w:sz w:val="24"/>
          <w:szCs w:val="24"/>
        </w:rPr>
        <w:t>» изложить в новой редакции: «</w:t>
      </w:r>
      <w:r w:rsidRPr="00A95C80">
        <w:rPr>
          <w:rFonts w:ascii="Times New Roman" w:hAnsi="Times New Roman" w:cs="Times New Roman"/>
          <w:sz w:val="24"/>
          <w:szCs w:val="24"/>
        </w:rPr>
        <w:t>Н-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5C80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ОХРАННЫЕ</w:t>
      </w:r>
      <w:r w:rsidRPr="00A95C80">
        <w:rPr>
          <w:rFonts w:ascii="Times New Roman" w:hAnsi="Times New Roman" w:cs="Times New Roman"/>
          <w:sz w:val="24"/>
          <w:szCs w:val="24"/>
        </w:rPr>
        <w:t xml:space="preserve"> ЗОНЫ МАГИСТРАЛЬНЫХ ГАЗОПРОВОДОВ</w:t>
      </w:r>
      <w:r w:rsidRPr="001633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C2A371" w14:textId="77777777" w:rsidR="00A83A35" w:rsidRPr="00A83A35" w:rsidRDefault="00A83A35" w:rsidP="00A83A35">
      <w:pPr>
        <w:tabs>
          <w:tab w:val="left" w:pos="851"/>
        </w:tabs>
        <w:ind w:left="360"/>
        <w:rPr>
          <w:b/>
          <w:lang w:val="ru-RU"/>
        </w:rPr>
      </w:pPr>
    </w:p>
    <w:p w14:paraId="6604E331" w14:textId="77777777" w:rsidR="00A83A3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5C80">
        <w:rPr>
          <w:rFonts w:ascii="Times New Roman" w:hAnsi="Times New Roman" w:cs="Times New Roman"/>
          <w:sz w:val="24"/>
          <w:szCs w:val="24"/>
        </w:rPr>
        <w:t>аздел «Н-6</w:t>
      </w:r>
      <w:r w:rsidRPr="00A95C80">
        <w:rPr>
          <w:b/>
        </w:rPr>
        <w:t xml:space="preserve"> </w:t>
      </w:r>
      <w:r w:rsidRPr="00A95C80">
        <w:rPr>
          <w:rFonts w:ascii="Times New Roman" w:hAnsi="Times New Roman" w:cs="Times New Roman"/>
          <w:sz w:val="24"/>
          <w:szCs w:val="24"/>
        </w:rPr>
        <w:t>САНИТАРНО-ЗАЩИТНЫЕ ЗОНЫ МАГИСТРАЛЬНЫХ ГАЗОПРОВОДОВ»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A95C80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8CB108" w14:textId="77777777" w:rsidR="00A83A35" w:rsidRPr="00DE76CB" w:rsidRDefault="00A83A35" w:rsidP="00A83A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705EC5" w14:textId="77777777" w:rsidR="00A83A35" w:rsidRPr="00A95C80" w:rsidRDefault="00A83A35" w:rsidP="00A83A35">
      <w:pPr>
        <w:pStyle w:val="a3"/>
        <w:ind w:left="1070"/>
        <w:jc w:val="center"/>
        <w:rPr>
          <w:rFonts w:ascii="Times New Roman" w:hAnsi="Times New Roman" w:cs="Times New Roman"/>
          <w:sz w:val="24"/>
          <w:szCs w:val="24"/>
        </w:rPr>
      </w:pPr>
      <w:r w:rsidRPr="00A95C80">
        <w:rPr>
          <w:rFonts w:ascii="Times New Roman" w:hAnsi="Times New Roman" w:cs="Times New Roman"/>
          <w:sz w:val="24"/>
          <w:szCs w:val="24"/>
        </w:rPr>
        <w:t>«</w:t>
      </w:r>
      <w:r w:rsidRPr="00DE76CB">
        <w:rPr>
          <w:rFonts w:ascii="Times New Roman" w:hAnsi="Times New Roman" w:cs="Times New Roman"/>
          <w:b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65F05D64" w14:textId="77777777" w:rsidR="00A83A35" w:rsidRPr="00A83A35" w:rsidRDefault="00A83A35" w:rsidP="00A83A35">
      <w:pPr>
        <w:spacing w:before="60" w:after="60"/>
        <w:ind w:left="360" w:firstLine="284"/>
        <w:jc w:val="both"/>
        <w:rPr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513BBD83" w14:textId="77777777" w:rsidR="00A83A35" w:rsidRPr="00A95C80" w:rsidRDefault="00A83A35" w:rsidP="00A83A35">
      <w:pPr>
        <w:pStyle w:val="a3"/>
        <w:numPr>
          <w:ilvl w:val="0"/>
          <w:numId w:val="3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A95C8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BE231EA" w14:textId="77777777" w:rsidR="00A83A35" w:rsidRPr="00A95C80" w:rsidRDefault="00A83A35" w:rsidP="00A83A35">
      <w:pPr>
        <w:pStyle w:val="a3"/>
        <w:numPr>
          <w:ilvl w:val="0"/>
          <w:numId w:val="3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FA1CA5B" w14:textId="77777777" w:rsidR="00A83A35" w:rsidRDefault="00A83A35" w:rsidP="00A83A35">
      <w:pPr>
        <w:pStyle w:val="a3"/>
        <w:numPr>
          <w:ilvl w:val="0"/>
          <w:numId w:val="3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6CDCD1B5" w14:textId="77777777" w:rsidR="00A83A35" w:rsidRDefault="00A83A35" w:rsidP="00A83A35">
      <w:pPr>
        <w:pStyle w:val="a3"/>
        <w:numPr>
          <w:ilvl w:val="0"/>
          <w:numId w:val="3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6E6605FC" w14:textId="77777777" w:rsidR="00A83A35" w:rsidRDefault="00A83A35" w:rsidP="00A83A35">
      <w:pPr>
        <w:pStyle w:val="a3"/>
        <w:numPr>
          <w:ilvl w:val="0"/>
          <w:numId w:val="36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5B0090DA" w14:textId="77777777" w:rsidR="00A83A35" w:rsidRDefault="00A83A35" w:rsidP="00A83A35">
      <w:pPr>
        <w:pStyle w:val="a3"/>
        <w:spacing w:before="60" w:after="6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C1E239" w14:textId="77777777" w:rsidR="00A83A35" w:rsidRPr="00163328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328">
        <w:rPr>
          <w:rFonts w:ascii="Times New Roman" w:hAnsi="Times New Roman" w:cs="Times New Roman"/>
          <w:b/>
          <w:sz w:val="24"/>
          <w:szCs w:val="24"/>
        </w:rPr>
        <w:t xml:space="preserve">В статье 33 </w:t>
      </w:r>
      <w:proofErr w:type="gramStart"/>
      <w:r w:rsidRPr="00163328">
        <w:rPr>
          <w:rFonts w:ascii="Times New Roman" w:hAnsi="Times New Roman" w:cs="Times New Roman"/>
          <w:b/>
          <w:sz w:val="24"/>
          <w:szCs w:val="24"/>
        </w:rPr>
        <w:t>Правил</w:t>
      </w:r>
      <w:r w:rsidRPr="00163328">
        <w:rPr>
          <w:rFonts w:ascii="Times New Roman" w:hAnsi="Times New Roman" w:cs="Times New Roman"/>
          <w:sz w:val="24"/>
          <w:szCs w:val="24"/>
        </w:rPr>
        <w:t xml:space="preserve">  наименование</w:t>
      </w:r>
      <w:proofErr w:type="gramEnd"/>
      <w:r w:rsidRPr="00163328">
        <w:rPr>
          <w:rFonts w:ascii="Times New Roman" w:hAnsi="Times New Roman" w:cs="Times New Roman"/>
          <w:sz w:val="24"/>
          <w:szCs w:val="24"/>
        </w:rPr>
        <w:t xml:space="preserve"> раздела «</w:t>
      </w:r>
      <w:r w:rsidRPr="00A95C80">
        <w:rPr>
          <w:rFonts w:ascii="Times New Roman" w:hAnsi="Times New Roman" w:cs="Times New Roman"/>
          <w:sz w:val="24"/>
          <w:szCs w:val="24"/>
        </w:rPr>
        <w:t>Н-7  САНИТАРНО-ЗАЩИТНАЫЕ ЗОНЫ ЖЕЛЕЗНЫХ, АВТОМОБИЛЬНЫХ ДОРОГ</w:t>
      </w:r>
      <w:r w:rsidRPr="00163328">
        <w:rPr>
          <w:rFonts w:ascii="Times New Roman" w:hAnsi="Times New Roman" w:cs="Times New Roman"/>
          <w:sz w:val="24"/>
          <w:szCs w:val="24"/>
        </w:rPr>
        <w:t>» изложить в новой редакции: «</w:t>
      </w:r>
      <w:r>
        <w:rPr>
          <w:rFonts w:ascii="Times New Roman" w:hAnsi="Times New Roman" w:cs="Times New Roman"/>
          <w:sz w:val="24"/>
          <w:szCs w:val="24"/>
        </w:rPr>
        <w:t>Н-2</w:t>
      </w:r>
      <w:r w:rsidRPr="00A95C80">
        <w:rPr>
          <w:rFonts w:ascii="Times New Roman" w:hAnsi="Times New Roman" w:cs="Times New Roman"/>
          <w:sz w:val="24"/>
          <w:szCs w:val="24"/>
        </w:rPr>
        <w:t xml:space="preserve">  САНИТАРНО-ЗАЩИТНАЫЕ ЗОНЫ ЖЕЛЕЗНЫХ, АВТОМОБИЛЬНЫХ ДОРОГ</w:t>
      </w:r>
      <w:r w:rsidRPr="001633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10752F" w14:textId="77777777" w:rsidR="00A83A35" w:rsidRDefault="00A83A35" w:rsidP="00A83A35">
      <w:pPr>
        <w:pStyle w:val="a3"/>
        <w:spacing w:before="60" w:after="6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6C42B2" w14:textId="77777777" w:rsidR="00A83A35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5C80">
        <w:rPr>
          <w:rFonts w:ascii="Times New Roman" w:hAnsi="Times New Roman" w:cs="Times New Roman"/>
          <w:sz w:val="24"/>
          <w:szCs w:val="24"/>
        </w:rPr>
        <w:t>аздел «Н-7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C80">
        <w:rPr>
          <w:rFonts w:ascii="Times New Roman" w:hAnsi="Times New Roman" w:cs="Times New Roman"/>
          <w:sz w:val="24"/>
          <w:szCs w:val="24"/>
        </w:rPr>
        <w:t>САНИТАРНО-ЗАЩИТНАЫЕ ЗОНЫ ЖЕЛЕЗНЫХ, АВТОМОБИЛЬНЫХ ДОРОГ»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95C80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A95C80">
        <w:rPr>
          <w:rFonts w:ascii="Times New Roman" w:hAnsi="Times New Roman" w:cs="Times New Roman"/>
          <w:sz w:val="24"/>
          <w:szCs w:val="24"/>
        </w:rPr>
        <w:t xml:space="preserve"> дополнить подразделом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479076" w14:textId="77777777" w:rsidR="00A83A35" w:rsidRPr="00DE76CB" w:rsidRDefault="00A83A35" w:rsidP="00A83A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7DEAFD" w14:textId="77777777" w:rsidR="00A83A35" w:rsidRPr="00A95C80" w:rsidRDefault="00A83A35" w:rsidP="00A83A35">
      <w:pPr>
        <w:pStyle w:val="a3"/>
        <w:tabs>
          <w:tab w:val="left" w:pos="851"/>
        </w:tabs>
        <w:ind w:left="1070"/>
        <w:jc w:val="center"/>
        <w:rPr>
          <w:rFonts w:ascii="Times New Roman" w:hAnsi="Times New Roman" w:cs="Times New Roman"/>
          <w:sz w:val="24"/>
          <w:szCs w:val="24"/>
        </w:rPr>
      </w:pPr>
      <w:r w:rsidRPr="00A95C8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E76CB">
        <w:rPr>
          <w:rFonts w:ascii="Times New Roman" w:hAnsi="Times New Roman" w:cs="Times New Roman"/>
          <w:b/>
          <w:bCs/>
          <w:sz w:val="24"/>
          <w:szCs w:val="24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14:paraId="17ACC9DF" w14:textId="77777777" w:rsidR="00A83A35" w:rsidRPr="00142A47" w:rsidRDefault="00A83A35" w:rsidP="00A83A35">
      <w:pPr>
        <w:spacing w:before="60" w:after="60"/>
        <w:ind w:left="360" w:firstLine="348"/>
        <w:jc w:val="both"/>
        <w:rPr>
          <w:b/>
          <w:bCs/>
        </w:rPr>
      </w:pP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5AC9414F" w14:textId="77777777" w:rsidR="00A83A35" w:rsidRPr="00A95C80" w:rsidRDefault="00A83A35" w:rsidP="00A83A35">
      <w:pPr>
        <w:pStyle w:val="a3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50 </w:t>
      </w:r>
      <w:proofErr w:type="spellStart"/>
      <w:proofErr w:type="gramStart"/>
      <w:r w:rsidRPr="00A95C8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5DB509B" w14:textId="77777777" w:rsidR="00A83A35" w:rsidRPr="00A95C80" w:rsidRDefault="00A83A35" w:rsidP="00A83A35">
      <w:pPr>
        <w:pStyle w:val="a3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C80">
        <w:rPr>
          <w:rFonts w:ascii="Times New Roman" w:hAnsi="Times New Roman" w:cs="Times New Roman"/>
          <w:bCs/>
          <w:sz w:val="24"/>
          <w:szCs w:val="24"/>
        </w:rPr>
        <w:t>Предельная высота – 30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9B05380" w14:textId="77777777" w:rsidR="00A83A35" w:rsidRPr="009A6BEC" w:rsidRDefault="00A83A35" w:rsidP="00A83A35">
      <w:pPr>
        <w:pStyle w:val="a3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BEC"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C8045D0" w14:textId="77777777" w:rsidR="00A83A35" w:rsidRDefault="00A83A35" w:rsidP="00A83A35">
      <w:pPr>
        <w:pStyle w:val="a3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6003478E" w14:textId="77777777" w:rsidR="00A83A35" w:rsidRPr="00A83A35" w:rsidRDefault="00A83A35" w:rsidP="00A83A35">
      <w:pPr>
        <w:spacing w:before="60" w:after="60"/>
        <w:ind w:firstLine="284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78DCEA53" w14:textId="77777777" w:rsidR="00A83A35" w:rsidRPr="00A95313" w:rsidRDefault="00A83A35" w:rsidP="00A83A35">
      <w:pPr>
        <w:pStyle w:val="a3"/>
        <w:numPr>
          <w:ilvl w:val="0"/>
          <w:numId w:val="3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313">
        <w:rPr>
          <w:rFonts w:ascii="Times New Roman" w:hAnsi="Times New Roman" w:cs="Times New Roman"/>
          <w:bCs/>
          <w:sz w:val="24"/>
          <w:szCs w:val="24"/>
        </w:rPr>
        <w:t xml:space="preserve">. Минимальная площадь земельного участка – 4 </w:t>
      </w:r>
      <w:proofErr w:type="spellStart"/>
      <w:proofErr w:type="gramStart"/>
      <w:r w:rsidRPr="00A9531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E1666E4" w14:textId="77777777" w:rsidR="00A83A35" w:rsidRPr="00A95313" w:rsidRDefault="00A83A35" w:rsidP="00A83A35">
      <w:pPr>
        <w:pStyle w:val="a3"/>
        <w:numPr>
          <w:ilvl w:val="0"/>
          <w:numId w:val="3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313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7612AB" w14:textId="77777777" w:rsidR="00A83A35" w:rsidRDefault="00A83A35" w:rsidP="00A83A35">
      <w:pPr>
        <w:pStyle w:val="a3"/>
        <w:numPr>
          <w:ilvl w:val="0"/>
          <w:numId w:val="3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68B6FBCA" w14:textId="77777777" w:rsidR="00A83A35" w:rsidRDefault="00A83A35" w:rsidP="00A83A35">
      <w:pPr>
        <w:pStyle w:val="a3"/>
        <w:numPr>
          <w:ilvl w:val="0"/>
          <w:numId w:val="3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4EE67423" w14:textId="77777777" w:rsidR="00A83A35" w:rsidRDefault="00A83A35" w:rsidP="00A83A35">
      <w:pPr>
        <w:pStyle w:val="a3"/>
        <w:numPr>
          <w:ilvl w:val="0"/>
          <w:numId w:val="3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7A0230F0" w14:textId="77777777" w:rsidR="00A83A35" w:rsidRDefault="00A83A35" w:rsidP="00A83A35">
      <w:pPr>
        <w:pStyle w:val="a3"/>
        <w:spacing w:before="60" w:after="6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1C594E" w14:textId="77777777" w:rsidR="00A83A35" w:rsidRPr="00A95313" w:rsidRDefault="00A83A35" w:rsidP="00A83A35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5313">
        <w:rPr>
          <w:rFonts w:ascii="Times New Roman" w:hAnsi="Times New Roman" w:cs="Times New Roman"/>
          <w:sz w:val="24"/>
          <w:szCs w:val="24"/>
        </w:rPr>
        <w:t>аздел «Н-8 ОСОБО ОХРАНЯЕМЫЕ ПРИРОДНЫЕ ТЕРРИТОРИИ»</w:t>
      </w:r>
      <w:r w:rsidRPr="00A9531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95313">
        <w:rPr>
          <w:rFonts w:ascii="Times New Roman" w:hAnsi="Times New Roman" w:cs="Times New Roman"/>
          <w:b/>
          <w:sz w:val="24"/>
          <w:szCs w:val="24"/>
        </w:rPr>
        <w:t xml:space="preserve"> 33 Правил</w:t>
      </w:r>
      <w:r w:rsidRPr="00A95313">
        <w:rPr>
          <w:rFonts w:ascii="Times New Roman" w:hAnsi="Times New Roman" w:cs="Times New Roman"/>
          <w:sz w:val="24"/>
          <w:szCs w:val="24"/>
        </w:rPr>
        <w:t xml:space="preserve">    </w:t>
      </w:r>
      <w:r w:rsidRPr="00A95313"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редакции: </w:t>
      </w:r>
    </w:p>
    <w:p w14:paraId="779AD163" w14:textId="77777777" w:rsidR="00A83A35" w:rsidRPr="00A83A35" w:rsidRDefault="00A83A35" w:rsidP="00A83A35">
      <w:pPr>
        <w:ind w:left="710"/>
        <w:jc w:val="both"/>
        <w:rPr>
          <w:b/>
          <w:lang w:val="ru-RU"/>
        </w:rPr>
      </w:pPr>
      <w:r w:rsidRPr="00A83A35">
        <w:rPr>
          <w:b/>
          <w:lang w:val="ru-RU"/>
        </w:rPr>
        <w:t>«Р-</w:t>
      </w:r>
      <w:proofErr w:type="gramStart"/>
      <w:r w:rsidRPr="00A83A35">
        <w:rPr>
          <w:b/>
          <w:lang w:val="ru-RU"/>
        </w:rPr>
        <w:t>1  ОСОБО</w:t>
      </w:r>
      <w:proofErr w:type="gramEnd"/>
      <w:r w:rsidRPr="00A83A35">
        <w:rPr>
          <w:b/>
          <w:lang w:val="ru-RU"/>
        </w:rPr>
        <w:t xml:space="preserve"> ОХРАНЯЕМЫЕ ПРИРОДНЫЕ ТЕРРИТОРИИ</w:t>
      </w:r>
    </w:p>
    <w:p w14:paraId="095FAAD2" w14:textId="77777777" w:rsidR="00A83A35" w:rsidRPr="00A83A35" w:rsidRDefault="00A83A35" w:rsidP="00A83A35">
      <w:pPr>
        <w:tabs>
          <w:tab w:val="left" w:pos="540"/>
        </w:tabs>
        <w:ind w:left="710"/>
        <w:jc w:val="both"/>
        <w:rPr>
          <w:lang w:val="ru-RU"/>
        </w:rPr>
      </w:pPr>
      <w:r w:rsidRPr="00A83A35">
        <w:rPr>
          <w:lang w:val="ru-RU"/>
        </w:rPr>
        <w:tab/>
        <w:t xml:space="preserve">Использование территорий особо охраняемых природных территорий определяется уполномоченными органами исполнительной власти Республики Марий Эл в соответствии с федеральным законодательством. Ограничения использования земельных участков и объектов капитального строительства установлены Федеральным законом от 14.03.95 № 33-ФЗ «Об особо охраняемых природных территориях».  Зоны предназначены для сохранения </w:t>
      </w:r>
      <w:proofErr w:type="gramStart"/>
      <w:r w:rsidRPr="00A83A35">
        <w:rPr>
          <w:lang w:val="ru-RU"/>
        </w:rPr>
        <w:t>территорий</w:t>
      </w:r>
      <w:proofErr w:type="gramEnd"/>
      <w:r w:rsidRPr="00A83A35">
        <w:rPr>
          <w:lang w:val="ru-RU"/>
        </w:rPr>
        <w:t xml:space="preserve"> имеющих особое природоохранное значение. </w:t>
      </w:r>
    </w:p>
    <w:p w14:paraId="3628E47A" w14:textId="77777777" w:rsidR="00A83A35" w:rsidRPr="00A83A35" w:rsidRDefault="00A83A35" w:rsidP="00A83A35">
      <w:pPr>
        <w:autoSpaceDE w:val="0"/>
        <w:ind w:left="710" w:firstLine="706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 xml:space="preserve">На водных памятниках природы </w:t>
      </w:r>
      <w:r w:rsidRPr="00A83A35">
        <w:rPr>
          <w:bCs/>
          <w:lang w:val="ru-RU"/>
        </w:rPr>
        <w:t>(озера с охранной зоной 50 м)</w:t>
      </w:r>
      <w:r w:rsidRPr="00A83A35">
        <w:rPr>
          <w:b/>
          <w:bCs/>
          <w:lang w:val="ru-RU"/>
        </w:rPr>
        <w:t xml:space="preserve"> и в их охранных </w:t>
      </w:r>
      <w:proofErr w:type="gramStart"/>
      <w:r w:rsidRPr="00A83A35">
        <w:rPr>
          <w:b/>
          <w:bCs/>
          <w:lang w:val="ru-RU"/>
        </w:rPr>
        <w:t>зонах  запрещаются</w:t>
      </w:r>
      <w:proofErr w:type="gramEnd"/>
      <w:r w:rsidRPr="00A83A35">
        <w:rPr>
          <w:b/>
          <w:bCs/>
          <w:lang w:val="ru-RU"/>
        </w:rPr>
        <w:t>:</w:t>
      </w:r>
    </w:p>
    <w:p w14:paraId="59D1D9E9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Изменение естественного уровня водного горизонта, гидрологического режима и гидрохимического состава;</w:t>
      </w:r>
    </w:p>
    <w:p w14:paraId="62A1A552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Распашка и разрушение берегов водоема;</w:t>
      </w:r>
    </w:p>
    <w:p w14:paraId="6E502748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Использование водоема для мелиоративных целей, в том числе и для полива;</w:t>
      </w:r>
    </w:p>
    <w:p w14:paraId="13FFF5F6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Применение ядохимикатов;</w:t>
      </w:r>
    </w:p>
    <w:p w14:paraId="5D8B9B22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Уничтожение водной и прибрежной растительности, в том числе выпас скота;</w:t>
      </w:r>
    </w:p>
    <w:p w14:paraId="4FCB4D1B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Сбор и заготовка дикорастущих лекарственных растений;</w:t>
      </w:r>
    </w:p>
    <w:p w14:paraId="4559D1E9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Захламление берегов;</w:t>
      </w:r>
    </w:p>
    <w:p w14:paraId="21D6ADF7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Сброс сточных вод;</w:t>
      </w:r>
    </w:p>
    <w:p w14:paraId="43DC99CC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Мойка автотранспорта;</w:t>
      </w:r>
    </w:p>
    <w:p w14:paraId="01050260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Использование моторных плавательных средств всех видов;</w:t>
      </w:r>
    </w:p>
    <w:p w14:paraId="3838D97E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Промысловый лов рыбы;</w:t>
      </w:r>
    </w:p>
    <w:p w14:paraId="77FC8E96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Рубка деревьев (кроме рубок ухода и санитарной рубки);</w:t>
      </w:r>
    </w:p>
    <w:p w14:paraId="2EF717AA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Разведение костров и устройство стоянок (кроме специально оборудованных мест);</w:t>
      </w:r>
    </w:p>
    <w:p w14:paraId="5853A24F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Строительство новых объектов за исключением благоустройства мест отдыха.</w:t>
      </w:r>
    </w:p>
    <w:p w14:paraId="1B868A77" w14:textId="77777777" w:rsidR="00A83A35" w:rsidRPr="00A83A35" w:rsidRDefault="00A83A35" w:rsidP="00A83A35">
      <w:pPr>
        <w:autoSpaceDE w:val="0"/>
        <w:spacing w:line="240" w:lineRule="atLeast"/>
        <w:ind w:left="708" w:firstLine="708"/>
        <w:jc w:val="both"/>
        <w:outlineLvl w:val="0"/>
        <w:rPr>
          <w:bCs/>
          <w:lang w:val="ru-RU"/>
        </w:rPr>
      </w:pPr>
      <w:r w:rsidRPr="00A83A35">
        <w:rPr>
          <w:b/>
          <w:bCs/>
          <w:lang w:val="ru-RU"/>
        </w:rPr>
        <w:t>Комплексно-ландшафтные памятники природы</w:t>
      </w:r>
      <w:r w:rsidRPr="00A83A35">
        <w:rPr>
          <w:bCs/>
          <w:lang w:val="ru-RU"/>
        </w:rPr>
        <w:t xml:space="preserve"> (болота с охранной зоной 100 м)</w:t>
      </w:r>
    </w:p>
    <w:p w14:paraId="137AC1F0" w14:textId="77777777" w:rsidR="00A83A35" w:rsidRPr="00A83A35" w:rsidRDefault="00A83A35" w:rsidP="00A83A35">
      <w:pPr>
        <w:autoSpaceDE w:val="0"/>
        <w:spacing w:line="240" w:lineRule="atLeast"/>
        <w:ind w:left="710" w:firstLine="706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На территории Комплексно-ландшафтных памятников природы запрещается:</w:t>
      </w:r>
    </w:p>
    <w:p w14:paraId="676ECB55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lastRenderedPageBreak/>
        <w:t>-    Добыча торфа;</w:t>
      </w:r>
    </w:p>
    <w:p w14:paraId="207B7018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Изменение гидрологического режима;</w:t>
      </w:r>
    </w:p>
    <w:p w14:paraId="3A8817FE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Строительство, в том числе прокладка новых дорого, асфальтирование;</w:t>
      </w:r>
    </w:p>
    <w:p w14:paraId="120D4BDC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Рубка, порча и уничтожение водной растительности;</w:t>
      </w:r>
    </w:p>
    <w:p w14:paraId="2323EF92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Прогон и пастьба скота;</w:t>
      </w:r>
    </w:p>
    <w:p w14:paraId="34AA73CE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Разведение костров;</w:t>
      </w:r>
    </w:p>
    <w:p w14:paraId="0A296F6B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Применение ядохимикатов;</w:t>
      </w:r>
    </w:p>
    <w:p w14:paraId="72A41D95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Сброс сточных вод;</w:t>
      </w:r>
    </w:p>
    <w:p w14:paraId="1D0FC26F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Захламление прибрежной полосы;</w:t>
      </w:r>
    </w:p>
    <w:p w14:paraId="00A2E5FC" w14:textId="77777777" w:rsidR="00A83A35" w:rsidRPr="00A83A35" w:rsidRDefault="00A83A35" w:rsidP="00A83A35">
      <w:pPr>
        <w:autoSpaceDE w:val="0"/>
        <w:spacing w:line="240" w:lineRule="atLeast"/>
        <w:ind w:left="710"/>
        <w:jc w:val="both"/>
        <w:outlineLvl w:val="0"/>
        <w:rPr>
          <w:bCs/>
          <w:lang w:val="ru-RU"/>
        </w:rPr>
      </w:pPr>
      <w:r w:rsidRPr="00A83A35">
        <w:rPr>
          <w:bCs/>
          <w:lang w:val="ru-RU"/>
        </w:rPr>
        <w:t>-    Сенокошение на участке особо ценной редкой растительности.»;</w:t>
      </w:r>
    </w:p>
    <w:p w14:paraId="045D96DE" w14:textId="77777777" w:rsidR="00A83A35" w:rsidRPr="00A83A35" w:rsidRDefault="00A83A35" w:rsidP="00A83A35">
      <w:pPr>
        <w:autoSpaceDE w:val="0"/>
        <w:ind w:left="710"/>
        <w:jc w:val="both"/>
        <w:rPr>
          <w:b/>
          <w:bCs/>
          <w:lang w:val="ru-RU"/>
        </w:rPr>
      </w:pPr>
    </w:p>
    <w:p w14:paraId="15717D79" w14:textId="77777777" w:rsidR="00A83A35" w:rsidRDefault="00A83A35" w:rsidP="00A83A35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45">
        <w:rPr>
          <w:rFonts w:ascii="Times New Roman" w:hAnsi="Times New Roman" w:cs="Times New Roman"/>
          <w:b/>
          <w:bCs/>
          <w:sz w:val="24"/>
          <w:szCs w:val="24"/>
        </w:rPr>
        <w:t>В части 2 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карты градостроительного зонирования и карты зон с особыми условиями использования территории по экологическим условиям и нормативному режиму хозяйственной деятельности изложить в новой редакции.</w:t>
      </w:r>
    </w:p>
    <w:p w14:paraId="3DE73A1F" w14:textId="77777777" w:rsidR="00A83A35" w:rsidRPr="00A83A35" w:rsidRDefault="00A83A35" w:rsidP="00A83A35">
      <w:pPr>
        <w:spacing w:before="60" w:after="60"/>
        <w:jc w:val="both"/>
        <w:rPr>
          <w:bCs/>
          <w:lang w:val="ru-RU"/>
        </w:rPr>
      </w:pPr>
    </w:p>
    <w:p w14:paraId="6AAD8371" w14:textId="77777777" w:rsidR="00A83A35" w:rsidRPr="008C08D3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C08D3">
        <w:rPr>
          <w:rFonts w:ascii="Times New Roman" w:hAnsi="Times New Roman" w:cs="Times New Roman"/>
          <w:sz w:val="24"/>
          <w:szCs w:val="24"/>
        </w:rPr>
        <w:t xml:space="preserve"> таблице 1 «Территориа</w:t>
      </w:r>
      <w:r>
        <w:rPr>
          <w:rFonts w:ascii="Times New Roman" w:hAnsi="Times New Roman" w:cs="Times New Roman"/>
          <w:sz w:val="24"/>
          <w:szCs w:val="24"/>
        </w:rPr>
        <w:t>льные зоны»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8D3">
        <w:rPr>
          <w:rFonts w:ascii="Times New Roman" w:hAnsi="Times New Roman" w:cs="Times New Roman"/>
          <w:b/>
          <w:sz w:val="24"/>
          <w:szCs w:val="24"/>
        </w:rPr>
        <w:t xml:space="preserve"> 31 Правил</w:t>
      </w:r>
      <w:r w:rsidRPr="008C0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 с кодом   Ж-2</w:t>
      </w:r>
      <w:r w:rsidRPr="008C08D3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4"/>
        <w:tblW w:w="9356" w:type="dxa"/>
        <w:tblInd w:w="75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A83A35" w:rsidRPr="008C08D3" w14:paraId="77D8E2A0" w14:textId="77777777" w:rsidTr="007F6619">
        <w:tc>
          <w:tcPr>
            <w:tcW w:w="851" w:type="dxa"/>
          </w:tcPr>
          <w:p w14:paraId="1D9883B5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7F0181AE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жилой </w:t>
            </w: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застройки </w:t>
            </w:r>
          </w:p>
        </w:tc>
      </w:tr>
    </w:tbl>
    <w:p w14:paraId="567AFC0D" w14:textId="77777777" w:rsidR="00A83A35" w:rsidRDefault="00A83A35" w:rsidP="00A83A35">
      <w:pPr>
        <w:spacing w:before="60" w:after="60"/>
        <w:jc w:val="both"/>
        <w:rPr>
          <w:bCs/>
        </w:rPr>
      </w:pPr>
    </w:p>
    <w:p w14:paraId="4724562A" w14:textId="77777777" w:rsidR="00A83A35" w:rsidRPr="00377145" w:rsidRDefault="00A83A35" w:rsidP="00A83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145">
        <w:rPr>
          <w:rFonts w:ascii="Times New Roman" w:hAnsi="Times New Roman" w:cs="Times New Roman"/>
          <w:sz w:val="24"/>
          <w:szCs w:val="24"/>
        </w:rPr>
        <w:t>В таблице 1 «Территориальные зоны»</w:t>
      </w:r>
      <w:r w:rsidRPr="00377145">
        <w:rPr>
          <w:rFonts w:ascii="Times New Roman" w:hAnsi="Times New Roman" w:cs="Times New Roman"/>
          <w:b/>
          <w:sz w:val="24"/>
          <w:szCs w:val="24"/>
        </w:rPr>
        <w:t xml:space="preserve"> статьи 31 Правил</w:t>
      </w:r>
      <w:r w:rsidRPr="00377145">
        <w:rPr>
          <w:rFonts w:ascii="Times New Roman" w:hAnsi="Times New Roman" w:cs="Times New Roman"/>
          <w:sz w:val="24"/>
          <w:szCs w:val="24"/>
        </w:rPr>
        <w:t xml:space="preserve"> строку с кодом   О-2 изложить в новой редакции:</w:t>
      </w:r>
    </w:p>
    <w:tbl>
      <w:tblPr>
        <w:tblStyle w:val="a4"/>
        <w:tblW w:w="9356" w:type="dxa"/>
        <w:tblInd w:w="72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A83A35" w:rsidRPr="008C08D3" w14:paraId="74396FEC" w14:textId="77777777" w:rsidTr="007F6619">
        <w:tc>
          <w:tcPr>
            <w:tcW w:w="851" w:type="dxa"/>
          </w:tcPr>
          <w:p w14:paraId="580A621F" w14:textId="77777777" w:rsidR="00A83A35" w:rsidRPr="008C08D3" w:rsidRDefault="00A83A35" w:rsidP="007F66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О-2</w:t>
            </w:r>
          </w:p>
        </w:tc>
        <w:tc>
          <w:tcPr>
            <w:tcW w:w="8505" w:type="dxa"/>
          </w:tcPr>
          <w:p w14:paraId="21632970" w14:textId="77777777" w:rsidR="00A83A35" w:rsidRPr="008C08D3" w:rsidRDefault="00A83A35" w:rsidP="007F6619">
            <w:pPr>
              <w:pStyle w:val="a3"/>
              <w:ind w:left="-4011" w:firstLine="4011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предпринимательства</w:t>
            </w:r>
            <w:r w:rsidRPr="008C0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5A87A073" w14:textId="77777777" w:rsidR="00A83A35" w:rsidRDefault="00A83A35" w:rsidP="00A83A35">
      <w:pPr>
        <w:jc w:val="both"/>
        <w:rPr>
          <w:b/>
        </w:rPr>
      </w:pPr>
    </w:p>
    <w:p w14:paraId="20235563" w14:textId="77777777" w:rsidR="00A83A35" w:rsidRPr="00C90515" w:rsidRDefault="00A83A35" w:rsidP="00A83A35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0515">
        <w:rPr>
          <w:rFonts w:ascii="Times New Roman" w:hAnsi="Times New Roman" w:cs="Times New Roman"/>
          <w:sz w:val="24"/>
          <w:szCs w:val="24"/>
        </w:rPr>
        <w:t>одраздел «</w:t>
      </w:r>
      <w:r w:rsidRPr="00C90515">
        <w:rPr>
          <w:rFonts w:ascii="Times New Roman" w:hAnsi="Times New Roman" w:cs="Times New Roman"/>
          <w:bCs/>
          <w:sz w:val="24"/>
          <w:szCs w:val="24"/>
        </w:rPr>
        <w:t xml:space="preserve">Предельные параметры земельных участков и объектов капитального строительства в части отступов зданий от границ участков» </w:t>
      </w:r>
      <w:r>
        <w:rPr>
          <w:rFonts w:ascii="Times New Roman" w:hAnsi="Times New Roman" w:cs="Times New Roman"/>
          <w:sz w:val="24"/>
          <w:szCs w:val="24"/>
        </w:rPr>
        <w:t>раздела «</w:t>
      </w:r>
      <w:r w:rsidRPr="00000CC0">
        <w:rPr>
          <w:rFonts w:ascii="Times New Roman" w:hAnsi="Times New Roman" w:cs="Times New Roman"/>
          <w:sz w:val="24"/>
          <w:szCs w:val="24"/>
        </w:rPr>
        <w:t>О-2 - ЗОНА УЧРЕЖДЕНИЙ ЗДРАВООХРАНЕНИЯ И СОЦИАЛЬНОЙ ЗАЩИТЫ</w:t>
      </w:r>
      <w:r w:rsidRPr="00C90515">
        <w:rPr>
          <w:rFonts w:ascii="Times New Roman" w:hAnsi="Times New Roman" w:cs="Times New Roman"/>
          <w:sz w:val="24"/>
          <w:szCs w:val="24"/>
        </w:rPr>
        <w:t>»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0515">
        <w:rPr>
          <w:rFonts w:ascii="Times New Roman" w:hAnsi="Times New Roman" w:cs="Times New Roman"/>
          <w:b/>
          <w:sz w:val="24"/>
          <w:szCs w:val="24"/>
        </w:rPr>
        <w:t xml:space="preserve"> 32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515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14:paraId="068F893D" w14:textId="77777777" w:rsidR="00A83A35" w:rsidRDefault="00A83A35" w:rsidP="00A83A35">
      <w:pPr>
        <w:spacing w:before="60" w:after="60"/>
        <w:ind w:left="360" w:firstLine="66"/>
        <w:jc w:val="both"/>
        <w:rPr>
          <w:b/>
          <w:bCs/>
        </w:rPr>
      </w:pPr>
      <w:r>
        <w:rPr>
          <w:bCs/>
        </w:rPr>
        <w:t>«</w:t>
      </w:r>
      <w:proofErr w:type="spellStart"/>
      <w:r w:rsidRPr="00142A47">
        <w:rPr>
          <w:b/>
          <w:bCs/>
        </w:rPr>
        <w:t>Параметры</w:t>
      </w:r>
      <w:proofErr w:type="spellEnd"/>
      <w:r w:rsidRPr="00142A47">
        <w:rPr>
          <w:b/>
          <w:bCs/>
        </w:rPr>
        <w:t xml:space="preserve"> </w:t>
      </w:r>
      <w:proofErr w:type="spellStart"/>
      <w:r w:rsidRPr="00142A47">
        <w:rPr>
          <w:b/>
          <w:bCs/>
        </w:rPr>
        <w:t>застройки</w:t>
      </w:r>
      <w:proofErr w:type="spellEnd"/>
      <w:r w:rsidRPr="00142A47">
        <w:rPr>
          <w:b/>
          <w:bCs/>
        </w:rPr>
        <w:t>:</w:t>
      </w:r>
    </w:p>
    <w:p w14:paraId="4B90AD92" w14:textId="77777777" w:rsidR="00A83A35" w:rsidRPr="001C207C" w:rsidRDefault="00A83A35" w:rsidP="00A83A35">
      <w:pPr>
        <w:pStyle w:val="a3"/>
        <w:numPr>
          <w:ilvl w:val="0"/>
          <w:numId w:val="4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07C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для индивидуального жилищного строительства – 600 </w:t>
      </w:r>
      <w:proofErr w:type="spellStart"/>
      <w:r w:rsidRPr="001C207C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1C207C">
        <w:rPr>
          <w:rFonts w:ascii="Times New Roman" w:hAnsi="Times New Roman" w:cs="Times New Roman"/>
          <w:bCs/>
          <w:sz w:val="24"/>
          <w:szCs w:val="24"/>
        </w:rPr>
        <w:t xml:space="preserve">., максимальная -2000 </w:t>
      </w:r>
      <w:proofErr w:type="spellStart"/>
      <w:proofErr w:type="gramStart"/>
      <w:r w:rsidRPr="001C207C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85F8DAA" w14:textId="77777777" w:rsidR="00A83A35" w:rsidRPr="001C207C" w:rsidRDefault="00A83A35" w:rsidP="00A83A35">
      <w:pPr>
        <w:pStyle w:val="a3"/>
        <w:numPr>
          <w:ilvl w:val="0"/>
          <w:numId w:val="4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07C">
        <w:rPr>
          <w:rFonts w:ascii="Times New Roman" w:hAnsi="Times New Roman" w:cs="Times New Roman"/>
          <w:bCs/>
          <w:sz w:val="24"/>
          <w:szCs w:val="24"/>
        </w:rPr>
        <w:t>Этажность – до 4-х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4CA5B25" w14:textId="77777777" w:rsidR="00A83A35" w:rsidRDefault="00A83A35" w:rsidP="00A83A35">
      <w:pPr>
        <w:pStyle w:val="a3"/>
        <w:numPr>
          <w:ilvl w:val="0"/>
          <w:numId w:val="4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60% от площади земельного участка;</w:t>
      </w:r>
    </w:p>
    <w:p w14:paraId="7217709B" w14:textId="77777777" w:rsidR="00A83A35" w:rsidRDefault="00A83A35" w:rsidP="00A83A35">
      <w:pPr>
        <w:pStyle w:val="a3"/>
        <w:numPr>
          <w:ilvl w:val="0"/>
          <w:numId w:val="4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благоустройства территории – не менее 20% от площади земельного участка;</w:t>
      </w:r>
    </w:p>
    <w:p w14:paraId="0847E62B" w14:textId="77777777" w:rsidR="00A83A35" w:rsidRDefault="00A83A35" w:rsidP="00A83A35">
      <w:pPr>
        <w:pStyle w:val="a3"/>
        <w:numPr>
          <w:ilvl w:val="0"/>
          <w:numId w:val="48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14:paraId="4955BCD6" w14:textId="77777777" w:rsidR="00A83A35" w:rsidRPr="00A83A35" w:rsidRDefault="00A83A35" w:rsidP="00A83A35">
      <w:pPr>
        <w:spacing w:before="60" w:after="60"/>
        <w:ind w:left="360" w:firstLine="348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общественных зданий:</w:t>
      </w:r>
    </w:p>
    <w:p w14:paraId="793A46F0" w14:textId="77777777" w:rsidR="00A83A35" w:rsidRPr="00377145" w:rsidRDefault="00A83A35" w:rsidP="00A83A35">
      <w:pPr>
        <w:pStyle w:val="a3"/>
        <w:numPr>
          <w:ilvl w:val="0"/>
          <w:numId w:val="4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45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100 </w:t>
      </w:r>
      <w:proofErr w:type="spellStart"/>
      <w:proofErr w:type="gramStart"/>
      <w:r w:rsidRPr="00377145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BC0664A" w14:textId="77777777" w:rsidR="00A83A35" w:rsidRPr="001C207C" w:rsidRDefault="00A83A35" w:rsidP="00A83A35">
      <w:pPr>
        <w:pStyle w:val="a3"/>
        <w:numPr>
          <w:ilvl w:val="0"/>
          <w:numId w:val="4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07C">
        <w:rPr>
          <w:rFonts w:ascii="Times New Roman" w:hAnsi="Times New Roman" w:cs="Times New Roman"/>
          <w:bCs/>
          <w:sz w:val="24"/>
          <w:szCs w:val="24"/>
        </w:rPr>
        <w:t>Предельная этажность объектов – 3 этажа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F20FD86" w14:textId="77777777" w:rsidR="00A83A35" w:rsidRDefault="00A83A35" w:rsidP="00A83A35">
      <w:pPr>
        <w:pStyle w:val="a3"/>
        <w:numPr>
          <w:ilvl w:val="0"/>
          <w:numId w:val="4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50% от площади земельного участка;</w:t>
      </w:r>
    </w:p>
    <w:p w14:paraId="1FAAD2F3" w14:textId="77777777" w:rsidR="00A83A35" w:rsidRDefault="00A83A35" w:rsidP="00A83A35">
      <w:pPr>
        <w:pStyle w:val="a3"/>
        <w:numPr>
          <w:ilvl w:val="0"/>
          <w:numId w:val="4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Коэффициент благоустройства территории –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менее  15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% от площади земельного участка;</w:t>
      </w:r>
    </w:p>
    <w:p w14:paraId="776B82E0" w14:textId="77777777" w:rsidR="00A83A35" w:rsidRDefault="00A83A35" w:rsidP="00A83A35">
      <w:pPr>
        <w:pStyle w:val="a3"/>
        <w:numPr>
          <w:ilvl w:val="0"/>
          <w:numId w:val="4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Площадь территорий, предназначенных для организации проездов и хранения транспортных средств – не менее 35% от площади земельного участка;</w:t>
      </w:r>
    </w:p>
    <w:p w14:paraId="7288B9F7" w14:textId="77777777" w:rsidR="00A83A35" w:rsidRDefault="00A83A35" w:rsidP="00A83A35">
      <w:pPr>
        <w:pStyle w:val="a3"/>
        <w:numPr>
          <w:ilvl w:val="0"/>
          <w:numId w:val="49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Минимальные отступы от границ земельного участка в целях определения мест допустимого размещения объекта – 3 м.</w:t>
      </w:r>
    </w:p>
    <w:p w14:paraId="02533CD5" w14:textId="77777777" w:rsidR="00A83A35" w:rsidRPr="00A83A35" w:rsidRDefault="00A83A35" w:rsidP="00A83A35">
      <w:pPr>
        <w:spacing w:before="60" w:after="60"/>
        <w:ind w:firstLine="360"/>
        <w:jc w:val="both"/>
        <w:rPr>
          <w:b/>
          <w:bCs/>
          <w:lang w:val="ru-RU"/>
        </w:rPr>
      </w:pPr>
      <w:r w:rsidRPr="00A83A35">
        <w:rPr>
          <w:b/>
          <w:bCs/>
          <w:lang w:val="ru-RU"/>
        </w:rPr>
        <w:t>Параметры застройки для объектов гаражного назначения, подсобных сооружений, инженерной инфраструктуры не являющихся линейными:</w:t>
      </w:r>
    </w:p>
    <w:p w14:paraId="4E5173D8" w14:textId="77777777" w:rsidR="00A83A35" w:rsidRPr="001C207C" w:rsidRDefault="00A83A35" w:rsidP="00A83A35">
      <w:pPr>
        <w:pStyle w:val="a3"/>
        <w:numPr>
          <w:ilvl w:val="0"/>
          <w:numId w:val="5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07C">
        <w:rPr>
          <w:rFonts w:ascii="Times New Roman" w:hAnsi="Times New Roman" w:cs="Times New Roman"/>
          <w:bCs/>
          <w:sz w:val="24"/>
          <w:szCs w:val="24"/>
        </w:rPr>
        <w:t xml:space="preserve">Минимальная площадь земельного участка – 4 </w:t>
      </w:r>
      <w:proofErr w:type="spellStart"/>
      <w:proofErr w:type="gramStart"/>
      <w:r w:rsidRPr="001C207C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5D615B7" w14:textId="77777777" w:rsidR="00A83A35" w:rsidRPr="001C207C" w:rsidRDefault="00A83A35" w:rsidP="00A83A35">
      <w:pPr>
        <w:pStyle w:val="a3"/>
        <w:numPr>
          <w:ilvl w:val="0"/>
          <w:numId w:val="5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07C">
        <w:rPr>
          <w:rFonts w:ascii="Times New Roman" w:hAnsi="Times New Roman" w:cs="Times New Roman"/>
          <w:bCs/>
          <w:sz w:val="24"/>
          <w:szCs w:val="24"/>
        </w:rPr>
        <w:t>Максимальная высота – 14 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10BDBB5" w14:textId="77777777" w:rsidR="00A83A35" w:rsidRDefault="00A83A35" w:rsidP="00A83A35">
      <w:pPr>
        <w:pStyle w:val="a3"/>
        <w:numPr>
          <w:ilvl w:val="0"/>
          <w:numId w:val="5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Этажность – до 1-х этажей;</w:t>
      </w:r>
    </w:p>
    <w:p w14:paraId="5EF87A81" w14:textId="77777777" w:rsidR="00A83A35" w:rsidRDefault="00A83A35" w:rsidP="00A83A35">
      <w:pPr>
        <w:pStyle w:val="a3"/>
        <w:numPr>
          <w:ilvl w:val="0"/>
          <w:numId w:val="5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Коэффициент застройки территории – 80% от площади земельного участка;</w:t>
      </w:r>
    </w:p>
    <w:p w14:paraId="7D809933" w14:textId="77777777" w:rsidR="00A83A35" w:rsidRDefault="00A83A35" w:rsidP="00A83A35">
      <w:pPr>
        <w:pStyle w:val="a3"/>
        <w:numPr>
          <w:ilvl w:val="0"/>
          <w:numId w:val="50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0,5 м.»;</w:t>
      </w:r>
    </w:p>
    <w:p w14:paraId="498240C6" w14:textId="77777777" w:rsidR="00A83A35" w:rsidRPr="00A83A35" w:rsidRDefault="00A83A35" w:rsidP="00A83A35">
      <w:pPr>
        <w:jc w:val="both"/>
        <w:rPr>
          <w:b/>
          <w:lang w:val="ru-RU"/>
        </w:rPr>
      </w:pPr>
    </w:p>
    <w:p w14:paraId="24FBC087" w14:textId="77777777" w:rsidR="00A83A35" w:rsidRPr="006D4E3E" w:rsidRDefault="00A83A35" w:rsidP="00A83A35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487">
        <w:rPr>
          <w:b/>
        </w:rPr>
        <w:t xml:space="preserve">         </w:t>
      </w:r>
      <w:r w:rsidRPr="00C9610C">
        <w:rPr>
          <w:rFonts w:ascii="Times New Roman" w:hAnsi="Times New Roman" w:cs="Times New Roman"/>
          <w:b/>
          <w:sz w:val="24"/>
          <w:szCs w:val="24"/>
        </w:rPr>
        <w:t xml:space="preserve">В статье 32 </w:t>
      </w:r>
      <w:proofErr w:type="gramStart"/>
      <w:r w:rsidRPr="00C9610C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6D4E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Ж-2</w:t>
      </w:r>
      <w:r w:rsidRPr="006D4E3E">
        <w:rPr>
          <w:rFonts w:ascii="Times New Roman" w:hAnsi="Times New Roman" w:cs="Times New Roman"/>
          <w:sz w:val="24"/>
          <w:szCs w:val="24"/>
        </w:rPr>
        <w:t xml:space="preserve"> ЗОНА ЗАСТРОЙКИ </w:t>
      </w:r>
      <w:r>
        <w:rPr>
          <w:rFonts w:ascii="Times New Roman" w:hAnsi="Times New Roman" w:cs="Times New Roman"/>
          <w:sz w:val="24"/>
          <w:szCs w:val="24"/>
        </w:rPr>
        <w:t>МАЛОЭТАЖНЫМИ И СРЕДНЕЭТАЖНЫМИ</w:t>
      </w:r>
      <w:r w:rsidRPr="006D4E3E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Pr="00C961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 «Ж-2</w:t>
      </w:r>
      <w:r w:rsidRPr="006D4E3E">
        <w:rPr>
          <w:rFonts w:ascii="Times New Roman" w:hAnsi="Times New Roman" w:cs="Times New Roman"/>
          <w:sz w:val="24"/>
          <w:szCs w:val="24"/>
        </w:rPr>
        <w:t xml:space="preserve"> ЗОНА </w:t>
      </w:r>
      <w:r>
        <w:rPr>
          <w:rFonts w:ascii="Times New Roman" w:hAnsi="Times New Roman" w:cs="Times New Roman"/>
          <w:sz w:val="24"/>
          <w:szCs w:val="24"/>
        </w:rPr>
        <w:t xml:space="preserve">СРЕДНЕЭТАЖНОЙ  ЖИЛОЙ </w:t>
      </w:r>
      <w:r w:rsidRPr="006D4E3E">
        <w:rPr>
          <w:rFonts w:ascii="Times New Roman" w:hAnsi="Times New Roman" w:cs="Times New Roman"/>
          <w:sz w:val="24"/>
          <w:szCs w:val="24"/>
        </w:rPr>
        <w:t>ЗАСТРОЙКИ»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4E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15B14A" w14:textId="77777777" w:rsidR="00A83A35" w:rsidRPr="00A83A35" w:rsidRDefault="00A83A35" w:rsidP="00A83A35">
      <w:pPr>
        <w:ind w:left="710"/>
        <w:rPr>
          <w:lang w:val="ru-RU"/>
        </w:rPr>
      </w:pPr>
    </w:p>
    <w:p w14:paraId="5F18073F" w14:textId="77777777" w:rsidR="00CD2E7F" w:rsidRPr="00A83A35" w:rsidRDefault="00CD2E7F">
      <w:pPr>
        <w:rPr>
          <w:lang w:val="ru-RU"/>
        </w:rPr>
      </w:pPr>
    </w:p>
    <w:sectPr w:rsidR="00CD2E7F" w:rsidRPr="00A8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XCondC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62109"/>
    <w:multiLevelType w:val="hybridMultilevel"/>
    <w:tmpl w:val="6C6A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0FB9"/>
    <w:multiLevelType w:val="hybridMultilevel"/>
    <w:tmpl w:val="17240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F4B6E"/>
    <w:multiLevelType w:val="hybridMultilevel"/>
    <w:tmpl w:val="F3A6D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8206F"/>
    <w:multiLevelType w:val="hybridMultilevel"/>
    <w:tmpl w:val="48F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7D87"/>
    <w:multiLevelType w:val="hybridMultilevel"/>
    <w:tmpl w:val="013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F39"/>
    <w:multiLevelType w:val="hybridMultilevel"/>
    <w:tmpl w:val="78C0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A203A"/>
    <w:multiLevelType w:val="hybridMultilevel"/>
    <w:tmpl w:val="90D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2782E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84BF1"/>
    <w:multiLevelType w:val="hybridMultilevel"/>
    <w:tmpl w:val="48F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08C9"/>
    <w:multiLevelType w:val="hybridMultilevel"/>
    <w:tmpl w:val="C7FA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C1044"/>
    <w:multiLevelType w:val="hybridMultilevel"/>
    <w:tmpl w:val="BDA8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75C55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C305F"/>
    <w:multiLevelType w:val="hybridMultilevel"/>
    <w:tmpl w:val="951AA2DC"/>
    <w:lvl w:ilvl="0" w:tplc="0C1AB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C0532B2"/>
    <w:multiLevelType w:val="hybridMultilevel"/>
    <w:tmpl w:val="21041260"/>
    <w:lvl w:ilvl="0" w:tplc="D5C69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B92CA2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20027"/>
    <w:multiLevelType w:val="hybridMultilevel"/>
    <w:tmpl w:val="DC4E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33B8D"/>
    <w:multiLevelType w:val="hybridMultilevel"/>
    <w:tmpl w:val="D8B8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D4E12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32002"/>
    <w:multiLevelType w:val="hybridMultilevel"/>
    <w:tmpl w:val="970A0A24"/>
    <w:lvl w:ilvl="0" w:tplc="4844B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7C8532C"/>
    <w:multiLevelType w:val="hybridMultilevel"/>
    <w:tmpl w:val="910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C042E"/>
    <w:multiLevelType w:val="hybridMultilevel"/>
    <w:tmpl w:val="18EEB9D2"/>
    <w:lvl w:ilvl="0" w:tplc="A0BA7C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ABC1C0C"/>
    <w:multiLevelType w:val="hybridMultilevel"/>
    <w:tmpl w:val="78C0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80053"/>
    <w:multiLevelType w:val="hybridMultilevel"/>
    <w:tmpl w:val="D562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77CE5"/>
    <w:multiLevelType w:val="hybridMultilevel"/>
    <w:tmpl w:val="8C004354"/>
    <w:lvl w:ilvl="0" w:tplc="C734C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1D43D8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E56D7"/>
    <w:multiLevelType w:val="hybridMultilevel"/>
    <w:tmpl w:val="BDA8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367A1"/>
    <w:multiLevelType w:val="hybridMultilevel"/>
    <w:tmpl w:val="7ABCF19A"/>
    <w:lvl w:ilvl="0" w:tplc="93E8D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4D6142E"/>
    <w:multiLevelType w:val="hybridMultilevel"/>
    <w:tmpl w:val="579E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20622"/>
    <w:multiLevelType w:val="hybridMultilevel"/>
    <w:tmpl w:val="5300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E4708"/>
    <w:multiLevelType w:val="hybridMultilevel"/>
    <w:tmpl w:val="02E213A6"/>
    <w:lvl w:ilvl="0" w:tplc="1E3889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D65279"/>
    <w:multiLevelType w:val="hybridMultilevel"/>
    <w:tmpl w:val="1AC6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F29A6"/>
    <w:multiLevelType w:val="hybridMultilevel"/>
    <w:tmpl w:val="5760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A624F"/>
    <w:multiLevelType w:val="hybridMultilevel"/>
    <w:tmpl w:val="2462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22697"/>
    <w:multiLevelType w:val="hybridMultilevel"/>
    <w:tmpl w:val="AD32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1284D"/>
    <w:multiLevelType w:val="hybridMultilevel"/>
    <w:tmpl w:val="A72CC978"/>
    <w:lvl w:ilvl="0" w:tplc="A9C687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D640149"/>
    <w:multiLevelType w:val="hybridMultilevel"/>
    <w:tmpl w:val="C24A2B84"/>
    <w:lvl w:ilvl="0" w:tplc="95E89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A01BCE"/>
    <w:multiLevelType w:val="hybridMultilevel"/>
    <w:tmpl w:val="55F4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069F2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45EBD"/>
    <w:multiLevelType w:val="hybridMultilevel"/>
    <w:tmpl w:val="42DC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B5600"/>
    <w:multiLevelType w:val="hybridMultilevel"/>
    <w:tmpl w:val="AA5E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3280B"/>
    <w:multiLevelType w:val="hybridMultilevel"/>
    <w:tmpl w:val="B8E2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54318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22E9F"/>
    <w:multiLevelType w:val="hybridMultilevel"/>
    <w:tmpl w:val="A6F8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90D7E"/>
    <w:multiLevelType w:val="hybridMultilevel"/>
    <w:tmpl w:val="48F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C07E3"/>
    <w:multiLevelType w:val="hybridMultilevel"/>
    <w:tmpl w:val="4524D516"/>
    <w:lvl w:ilvl="0" w:tplc="3F2AB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C7356"/>
    <w:multiLevelType w:val="hybridMultilevel"/>
    <w:tmpl w:val="DDEAF890"/>
    <w:lvl w:ilvl="0" w:tplc="D2FEE7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3FB381B"/>
    <w:multiLevelType w:val="hybridMultilevel"/>
    <w:tmpl w:val="6A42E2CC"/>
    <w:lvl w:ilvl="0" w:tplc="313EA5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5772392"/>
    <w:multiLevelType w:val="hybridMultilevel"/>
    <w:tmpl w:val="8604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25C96"/>
    <w:multiLevelType w:val="hybridMultilevel"/>
    <w:tmpl w:val="F1F6358A"/>
    <w:lvl w:ilvl="0" w:tplc="5D10C6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9"/>
  </w:num>
  <w:num w:numId="3">
    <w:abstractNumId w:val="44"/>
  </w:num>
  <w:num w:numId="4">
    <w:abstractNumId w:val="4"/>
  </w:num>
  <w:num w:numId="5">
    <w:abstractNumId w:val="5"/>
  </w:num>
  <w:num w:numId="6">
    <w:abstractNumId w:val="32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6"/>
  </w:num>
  <w:num w:numId="11">
    <w:abstractNumId w:val="45"/>
  </w:num>
  <w:num w:numId="12">
    <w:abstractNumId w:val="13"/>
  </w:num>
  <w:num w:numId="13">
    <w:abstractNumId w:val="11"/>
  </w:num>
  <w:num w:numId="14">
    <w:abstractNumId w:val="28"/>
  </w:num>
  <w:num w:numId="15">
    <w:abstractNumId w:val="35"/>
  </w:num>
  <w:num w:numId="16">
    <w:abstractNumId w:val="39"/>
  </w:num>
  <w:num w:numId="17">
    <w:abstractNumId w:val="47"/>
  </w:num>
  <w:num w:numId="18">
    <w:abstractNumId w:val="34"/>
  </w:num>
  <w:num w:numId="19">
    <w:abstractNumId w:val="6"/>
  </w:num>
  <w:num w:numId="20">
    <w:abstractNumId w:val="22"/>
  </w:num>
  <w:num w:numId="21">
    <w:abstractNumId w:val="33"/>
  </w:num>
  <w:num w:numId="22">
    <w:abstractNumId w:val="23"/>
  </w:num>
  <w:num w:numId="23">
    <w:abstractNumId w:val="29"/>
  </w:num>
  <w:num w:numId="24">
    <w:abstractNumId w:val="3"/>
  </w:num>
  <w:num w:numId="25">
    <w:abstractNumId w:val="31"/>
  </w:num>
  <w:num w:numId="26">
    <w:abstractNumId w:val="10"/>
  </w:num>
  <w:num w:numId="27">
    <w:abstractNumId w:val="1"/>
  </w:num>
  <w:num w:numId="28">
    <w:abstractNumId w:val="16"/>
  </w:num>
  <w:num w:numId="29">
    <w:abstractNumId w:val="20"/>
  </w:num>
  <w:num w:numId="30">
    <w:abstractNumId w:val="2"/>
  </w:num>
  <w:num w:numId="31">
    <w:abstractNumId w:val="21"/>
  </w:num>
  <w:num w:numId="32">
    <w:abstractNumId w:val="46"/>
  </w:num>
  <w:num w:numId="33">
    <w:abstractNumId w:val="7"/>
  </w:num>
  <w:num w:numId="34">
    <w:abstractNumId w:val="24"/>
  </w:num>
  <w:num w:numId="35">
    <w:abstractNumId w:val="27"/>
  </w:num>
  <w:num w:numId="36">
    <w:abstractNumId w:val="30"/>
  </w:num>
  <w:num w:numId="37">
    <w:abstractNumId w:val="40"/>
  </w:num>
  <w:num w:numId="38">
    <w:abstractNumId w:val="36"/>
  </w:num>
  <w:num w:numId="39">
    <w:abstractNumId w:val="14"/>
  </w:num>
  <w:num w:numId="40">
    <w:abstractNumId w:val="25"/>
  </w:num>
  <w:num w:numId="41">
    <w:abstractNumId w:val="18"/>
  </w:num>
  <w:num w:numId="42">
    <w:abstractNumId w:val="12"/>
  </w:num>
  <w:num w:numId="43">
    <w:abstractNumId w:val="42"/>
  </w:num>
  <w:num w:numId="44">
    <w:abstractNumId w:val="38"/>
  </w:num>
  <w:num w:numId="45">
    <w:abstractNumId w:val="15"/>
  </w:num>
  <w:num w:numId="46">
    <w:abstractNumId w:val="8"/>
  </w:num>
  <w:num w:numId="47">
    <w:abstractNumId w:val="41"/>
  </w:num>
  <w:num w:numId="48">
    <w:abstractNumId w:val="37"/>
  </w:num>
  <w:num w:numId="49">
    <w:abstractNumId w:val="4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CC"/>
    <w:rsid w:val="00A83A35"/>
    <w:rsid w:val="00CD2E7F"/>
    <w:rsid w:val="00DA60CC"/>
    <w:rsid w:val="00E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044D"/>
  <w15:chartTrackingRefBased/>
  <w15:docId w15:val="{4CD20B2A-11C4-46E1-B062-07AB4B9A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83A35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rsid w:val="00A83A3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83A35"/>
    <w:pPr>
      <w:keepNext/>
      <w:keepLines/>
      <w:numPr>
        <w:ilvl w:val="2"/>
        <w:numId w:val="8"/>
      </w:numPr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83A35"/>
    <w:pPr>
      <w:keepNext/>
      <w:numPr>
        <w:ilvl w:val="3"/>
        <w:numId w:val="8"/>
      </w:numPr>
      <w:ind w:left="0" w:firstLine="720"/>
      <w:jc w:val="both"/>
      <w:outlineLvl w:val="3"/>
    </w:pPr>
    <w:rPr>
      <w:rFonts w:ascii="Arial" w:hAnsi="Arial"/>
      <w:szCs w:val="20"/>
      <w:lang w:val="ru-RU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83A35"/>
    <w:pPr>
      <w:keepNext/>
      <w:numPr>
        <w:ilvl w:val="4"/>
        <w:numId w:val="8"/>
      </w:numPr>
      <w:spacing w:before="120" w:after="120"/>
      <w:ind w:left="0" w:firstLine="720"/>
      <w:jc w:val="both"/>
      <w:outlineLvl w:val="4"/>
    </w:pPr>
    <w:rPr>
      <w:rFonts w:ascii="Arial" w:hAnsi="Arial"/>
      <w:szCs w:val="20"/>
      <w:lang w:val="ru-RU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83A35"/>
    <w:pPr>
      <w:keepNext/>
      <w:numPr>
        <w:ilvl w:val="5"/>
        <w:numId w:val="8"/>
      </w:numPr>
      <w:spacing w:before="120" w:after="120"/>
      <w:ind w:left="0" w:firstLine="720"/>
      <w:jc w:val="both"/>
      <w:outlineLvl w:val="5"/>
    </w:pPr>
    <w:rPr>
      <w:rFonts w:ascii="Arial" w:hAnsi="Arial"/>
      <w:szCs w:val="20"/>
      <w:lang w:val="ru-RU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83A35"/>
    <w:pPr>
      <w:keepLines/>
      <w:numPr>
        <w:ilvl w:val="6"/>
        <w:numId w:val="8"/>
      </w:numPr>
      <w:spacing w:before="240" w:after="60"/>
      <w:ind w:left="0" w:firstLine="567"/>
      <w:jc w:val="both"/>
      <w:outlineLvl w:val="6"/>
    </w:pPr>
    <w:rPr>
      <w:rFonts w:ascii="Arial" w:hAnsi="Arial"/>
      <w:kern w:val="2"/>
      <w:szCs w:val="20"/>
      <w:lang w:val="ru-RU"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83A35"/>
    <w:pPr>
      <w:keepNext/>
      <w:numPr>
        <w:ilvl w:val="7"/>
        <w:numId w:val="8"/>
      </w:numPr>
      <w:spacing w:before="120" w:after="120"/>
      <w:ind w:left="0" w:firstLine="720"/>
      <w:jc w:val="both"/>
      <w:outlineLvl w:val="7"/>
    </w:pPr>
    <w:rPr>
      <w:rFonts w:ascii="Arial" w:hAnsi="Arial"/>
      <w:szCs w:val="20"/>
      <w:lang w:val="ru-RU"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A35"/>
    <w:pPr>
      <w:keepNext/>
      <w:numPr>
        <w:ilvl w:val="8"/>
        <w:numId w:val="8"/>
      </w:numPr>
      <w:spacing w:before="40" w:after="40"/>
      <w:ind w:left="0" w:firstLine="720"/>
      <w:jc w:val="both"/>
      <w:outlineLvl w:val="8"/>
    </w:pPr>
    <w:rPr>
      <w:rFonts w:ascii="Arial" w:hAnsi="Arial"/>
      <w:b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A3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83A3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83A35"/>
    <w:rPr>
      <w:rFonts w:ascii="FuturisXCondC" w:eastAsia="Times New Roman" w:hAnsi="FuturisXCondC" w:cs="Times New Roman"/>
      <w:iCs/>
      <w:sz w:val="32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A83A3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83A3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A83A3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83A35"/>
    <w:rPr>
      <w:rFonts w:ascii="Arial" w:eastAsia="Times New Roman" w:hAnsi="Arial" w:cs="Times New Roman"/>
      <w:kern w:val="2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A83A3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83A3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83A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A8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2018-10-19T08:26:00Z</dcterms:created>
  <dcterms:modified xsi:type="dcterms:W3CDTF">2018-10-19T13:44:00Z</dcterms:modified>
</cp:coreProperties>
</file>