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0FF9" w14:textId="77777777" w:rsidR="00BD44DE" w:rsidRDefault="00BD44DE" w:rsidP="00BD44DE">
      <w:pPr>
        <w:jc w:val="center"/>
        <w:rPr>
          <w:b/>
          <w:sz w:val="28"/>
          <w:szCs w:val="28"/>
        </w:rPr>
      </w:pPr>
      <w:r w:rsidRPr="00D538F6">
        <w:rPr>
          <w:b/>
          <w:sz w:val="28"/>
          <w:szCs w:val="28"/>
        </w:rPr>
        <w:t>ЗАКЛЮЧЕНИЕ</w:t>
      </w:r>
    </w:p>
    <w:p w14:paraId="558696A0" w14:textId="77777777" w:rsidR="00BD44DE" w:rsidRDefault="00BD44DE" w:rsidP="00BD44DE">
      <w:pPr>
        <w:jc w:val="center"/>
        <w:rPr>
          <w:b/>
          <w:sz w:val="28"/>
          <w:szCs w:val="28"/>
        </w:rPr>
      </w:pPr>
    </w:p>
    <w:p w14:paraId="274D69CB" w14:textId="77777777" w:rsidR="00BD44DE" w:rsidRDefault="00BD44DE" w:rsidP="00BD44DE">
      <w:pPr>
        <w:jc w:val="center"/>
        <w:rPr>
          <w:sz w:val="28"/>
          <w:szCs w:val="28"/>
        </w:rPr>
      </w:pPr>
      <w:r w:rsidRPr="00D538F6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публичных слушаний по предоставлению разрешения на условно-разрешенный вид использования земельного участка</w:t>
      </w:r>
    </w:p>
    <w:p w14:paraId="5FE05946" w14:textId="77777777" w:rsidR="00BD44DE" w:rsidRDefault="00BD44DE" w:rsidP="00BD44DE">
      <w:pPr>
        <w:jc w:val="both"/>
        <w:rPr>
          <w:sz w:val="28"/>
          <w:szCs w:val="28"/>
        </w:rPr>
      </w:pPr>
    </w:p>
    <w:p w14:paraId="3CCDCC0A" w14:textId="2AC6E0A0" w:rsidR="00BD44DE" w:rsidRPr="00B956AD" w:rsidRDefault="00BD44DE" w:rsidP="00BD44DE">
      <w:pPr>
        <w:rPr>
          <w:sz w:val="28"/>
          <w:szCs w:val="28"/>
        </w:rPr>
      </w:pPr>
      <w:r w:rsidRPr="00B956AD">
        <w:rPr>
          <w:sz w:val="28"/>
          <w:szCs w:val="28"/>
        </w:rPr>
        <w:t>1</w:t>
      </w:r>
      <w:r w:rsidR="00676ECB">
        <w:rPr>
          <w:sz w:val="28"/>
          <w:szCs w:val="28"/>
        </w:rPr>
        <w:t>3</w:t>
      </w:r>
      <w:r w:rsidRPr="00B956AD">
        <w:rPr>
          <w:sz w:val="28"/>
          <w:szCs w:val="28"/>
        </w:rPr>
        <w:t>.</w:t>
      </w:r>
      <w:r w:rsidR="00EA42CE">
        <w:rPr>
          <w:sz w:val="28"/>
          <w:szCs w:val="28"/>
        </w:rPr>
        <w:t>03</w:t>
      </w:r>
      <w:r w:rsidRPr="00B956AD">
        <w:rPr>
          <w:sz w:val="28"/>
          <w:szCs w:val="28"/>
        </w:rPr>
        <w:t>.201</w:t>
      </w:r>
      <w:r w:rsidR="00EA42CE">
        <w:rPr>
          <w:sz w:val="28"/>
          <w:szCs w:val="28"/>
        </w:rPr>
        <w:t>8</w:t>
      </w:r>
      <w:r w:rsidRPr="00B956AD">
        <w:rPr>
          <w:sz w:val="28"/>
          <w:szCs w:val="28"/>
        </w:rPr>
        <w:t xml:space="preserve"> года                                                                   п. Шелангер</w:t>
      </w:r>
    </w:p>
    <w:p w14:paraId="3E196DE8" w14:textId="77777777" w:rsidR="00BD44DE" w:rsidRDefault="00BD44DE" w:rsidP="00BD44DE">
      <w:pPr>
        <w:rPr>
          <w:sz w:val="28"/>
          <w:szCs w:val="28"/>
        </w:rPr>
      </w:pPr>
      <w:r w:rsidRPr="00B956AD">
        <w:rPr>
          <w:sz w:val="28"/>
          <w:szCs w:val="28"/>
        </w:rPr>
        <w:t xml:space="preserve">11.00 часов                                                         </w:t>
      </w:r>
      <w:r>
        <w:rPr>
          <w:sz w:val="28"/>
          <w:szCs w:val="28"/>
        </w:rPr>
        <w:t>Кабинет главы администрации</w:t>
      </w:r>
    </w:p>
    <w:p w14:paraId="709A21B0" w14:textId="77777777" w:rsidR="00BD44DE" w:rsidRPr="00947223" w:rsidRDefault="00BD44DE" w:rsidP="00BD44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14:paraId="640B56EB" w14:textId="77777777" w:rsidR="00BD44DE" w:rsidRDefault="00BD44DE" w:rsidP="00BD44DE">
      <w:pPr>
        <w:jc w:val="center"/>
        <w:rPr>
          <w:sz w:val="28"/>
          <w:szCs w:val="28"/>
        </w:rPr>
      </w:pPr>
      <w:r w:rsidRPr="009472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</w:t>
      </w:r>
      <w:r w:rsidRPr="00947223">
        <w:rPr>
          <w:sz w:val="28"/>
          <w:szCs w:val="28"/>
        </w:rPr>
        <w:t xml:space="preserve"> «Шелангерское сельское поселение»</w:t>
      </w:r>
    </w:p>
    <w:p w14:paraId="22126A7C" w14:textId="77777777" w:rsidR="00BD44DE" w:rsidRDefault="00BD44DE" w:rsidP="00BD44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п. Шелангер, ул. Школьная, д. 35</w:t>
      </w:r>
    </w:p>
    <w:p w14:paraId="378BED37" w14:textId="77777777" w:rsidR="00BD44DE" w:rsidRDefault="00BD44DE" w:rsidP="00BD44DE">
      <w:pPr>
        <w:jc w:val="center"/>
        <w:rPr>
          <w:sz w:val="28"/>
          <w:szCs w:val="28"/>
        </w:rPr>
      </w:pPr>
    </w:p>
    <w:p w14:paraId="0E182C7A" w14:textId="77777777" w:rsidR="00BD44DE" w:rsidRDefault="00BD44DE" w:rsidP="00BD44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F1A7D">
        <w:rPr>
          <w:b/>
          <w:sz w:val="28"/>
          <w:szCs w:val="28"/>
        </w:rPr>
        <w:t>Основание проведения публичных слушаний:</w:t>
      </w:r>
    </w:p>
    <w:p w14:paraId="506F0176" w14:textId="136F4C5B" w:rsidR="00BD44DE" w:rsidRDefault="00BD44DE" w:rsidP="00BD44DE">
      <w:pPr>
        <w:ind w:left="360"/>
        <w:jc w:val="both"/>
        <w:rPr>
          <w:sz w:val="28"/>
          <w:szCs w:val="28"/>
        </w:rPr>
      </w:pPr>
      <w:r w:rsidRPr="008F1A7D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 xml:space="preserve"> по предоставлению разрешения на условно-разрешенный вид использования земельного участка проведены в соответствии со статьей 28 Градостроительного Кодекса Российской Федерации, Законов от 06.10.2013 г. № 131-ФЗ «Об общих принципах организации местного самоуправления в Российской Федерации», Уставом муниципального образования «Шелангерское сельское поселение» утвержденного решением Собрания депутатов </w:t>
      </w:r>
      <w:r w:rsidRPr="00525DB8">
        <w:rPr>
          <w:color w:val="000000"/>
          <w:sz w:val="28"/>
          <w:szCs w:val="28"/>
        </w:rPr>
        <w:t>№ 13 от 26.12.2005 г.,</w:t>
      </w:r>
      <w:r>
        <w:rPr>
          <w:sz w:val="28"/>
          <w:szCs w:val="28"/>
        </w:rPr>
        <w:t xml:space="preserve"> распоряжения Главы муниципального образования «Шелангерское сельское поселение» </w:t>
      </w:r>
      <w:r w:rsidRPr="00B956AD">
        <w:rPr>
          <w:sz w:val="28"/>
          <w:szCs w:val="28"/>
        </w:rPr>
        <w:t>от 1</w:t>
      </w:r>
      <w:r w:rsidR="00EA42CE">
        <w:rPr>
          <w:sz w:val="28"/>
          <w:szCs w:val="28"/>
        </w:rPr>
        <w:t>2</w:t>
      </w:r>
      <w:r w:rsidRPr="00B956AD">
        <w:rPr>
          <w:sz w:val="28"/>
          <w:szCs w:val="28"/>
        </w:rPr>
        <w:t>.</w:t>
      </w:r>
      <w:r w:rsidR="00EA42CE">
        <w:rPr>
          <w:sz w:val="28"/>
          <w:szCs w:val="28"/>
        </w:rPr>
        <w:t>02</w:t>
      </w:r>
      <w:r w:rsidRPr="00B956AD">
        <w:rPr>
          <w:sz w:val="28"/>
          <w:szCs w:val="28"/>
        </w:rPr>
        <w:t>.201</w:t>
      </w:r>
      <w:r w:rsidR="00EA42CE">
        <w:rPr>
          <w:sz w:val="28"/>
          <w:szCs w:val="28"/>
        </w:rPr>
        <w:t>8</w:t>
      </w:r>
      <w:r w:rsidRPr="00B956AD">
        <w:rPr>
          <w:sz w:val="28"/>
          <w:szCs w:val="28"/>
        </w:rPr>
        <w:t xml:space="preserve"> г. № </w:t>
      </w:r>
      <w:r w:rsidR="00EA42CE">
        <w:rPr>
          <w:sz w:val="28"/>
          <w:szCs w:val="28"/>
        </w:rPr>
        <w:t>2</w:t>
      </w:r>
      <w:r w:rsidRPr="00B95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назначении публичных слушаний по предоставлению разрешения на условно-разрешенный вид использования земельного участка» </w:t>
      </w:r>
    </w:p>
    <w:p w14:paraId="4D97EE19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589613F1" w14:textId="77777777" w:rsidR="00BD44DE" w:rsidRPr="003D4442" w:rsidRDefault="00BD44DE" w:rsidP="00BD44D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D4442">
        <w:rPr>
          <w:b/>
          <w:sz w:val="28"/>
          <w:szCs w:val="28"/>
        </w:rPr>
        <w:t>Общие сведения по предоставлению разрешения на условно-разрешенный вид использования земельн</w:t>
      </w:r>
      <w:r>
        <w:rPr>
          <w:b/>
          <w:sz w:val="28"/>
          <w:szCs w:val="28"/>
        </w:rPr>
        <w:t>ого</w:t>
      </w:r>
      <w:r w:rsidRPr="003D4442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3D4442">
        <w:rPr>
          <w:b/>
          <w:sz w:val="28"/>
          <w:szCs w:val="28"/>
        </w:rPr>
        <w:t>»:</w:t>
      </w:r>
    </w:p>
    <w:p w14:paraId="1087DCBF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 разрешенного использования земельного участка: предпринимательство, площадью 600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расположенный по адресу: Республика Марий Эл, Звениговский район, п. Шелангер, ул. Полеводов, участок 14а.</w:t>
      </w:r>
    </w:p>
    <w:p w14:paraId="472C36D8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0640E3CC" w14:textId="77777777" w:rsidR="00BD44DE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3D4442">
        <w:rPr>
          <w:b/>
          <w:sz w:val="28"/>
          <w:szCs w:val="28"/>
        </w:rPr>
        <w:t>Форма оповещения населения о проведении публичных слушаний:</w:t>
      </w:r>
      <w:r>
        <w:rPr>
          <w:sz w:val="28"/>
          <w:szCs w:val="28"/>
        </w:rPr>
        <w:t xml:space="preserve"> </w:t>
      </w:r>
    </w:p>
    <w:p w14:paraId="026FCF19" w14:textId="654CC21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Администрации муниципального образования «Шелангерское сельское поселение» предоставление разрешения на условно-разрешенный вид использования земельного участка обнародован в специально отведенном месте на информационных стендах, в том числе и в здании администрации «Шелангерское</w:t>
      </w:r>
      <w:bookmarkStart w:id="0" w:name="_GoBack"/>
      <w:bookmarkEnd w:id="0"/>
      <w:r>
        <w:rPr>
          <w:sz w:val="28"/>
          <w:szCs w:val="28"/>
        </w:rPr>
        <w:t xml:space="preserve"> сельское поселение». </w:t>
      </w:r>
    </w:p>
    <w:p w14:paraId="16689839" w14:textId="2FD1056B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публичные слушания были предста</w:t>
      </w:r>
      <w:r w:rsidR="00EA42CE">
        <w:rPr>
          <w:sz w:val="28"/>
          <w:szCs w:val="28"/>
        </w:rPr>
        <w:t>в</w:t>
      </w:r>
      <w:r>
        <w:rPr>
          <w:sz w:val="28"/>
          <w:szCs w:val="28"/>
        </w:rPr>
        <w:t>лены:</w:t>
      </w:r>
    </w:p>
    <w:p w14:paraId="45A487A5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 w:rsidRPr="00DE4EC0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Генеральный план муниципального образования «Шелангерское сельское поселение» Звениговского района Республики Марий Эл М:125000;</w:t>
      </w:r>
    </w:p>
    <w:p w14:paraId="53F4939D" w14:textId="77777777" w:rsidR="00BD44DE" w:rsidRDefault="00BD44DE" w:rsidP="00BD44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населенного пункта п. Шелангер.</w:t>
      </w:r>
    </w:p>
    <w:p w14:paraId="68CFE398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0A5B3E33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696DE74B" w14:textId="77777777" w:rsidR="00BD44DE" w:rsidRPr="000A3EF4" w:rsidRDefault="00BD44DE" w:rsidP="00BD44DE">
      <w:pPr>
        <w:jc w:val="both"/>
        <w:rPr>
          <w:sz w:val="28"/>
          <w:szCs w:val="28"/>
        </w:rPr>
      </w:pPr>
    </w:p>
    <w:p w14:paraId="384F0E00" w14:textId="77777777" w:rsidR="00BD44DE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5E2913">
        <w:rPr>
          <w:b/>
          <w:sz w:val="28"/>
          <w:szCs w:val="28"/>
        </w:rPr>
        <w:lastRenderedPageBreak/>
        <w:t>Участники публичных слушаний:</w:t>
      </w:r>
    </w:p>
    <w:p w14:paraId="4BD8E31A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Жители поселка Шелангер, правообладатели земельных участков, граничащих с участком.</w:t>
      </w:r>
    </w:p>
    <w:p w14:paraId="5A8D32C3" w14:textId="00C9A2DB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администрации «Шелангерское сельское поселение»</w:t>
      </w:r>
      <w:r w:rsidR="00EA42CE">
        <w:rPr>
          <w:sz w:val="28"/>
          <w:szCs w:val="28"/>
        </w:rPr>
        <w:t>.</w:t>
      </w:r>
    </w:p>
    <w:p w14:paraId="75E14644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5E51A054" w14:textId="77777777" w:rsidR="00BD44DE" w:rsidRPr="005D56B9" w:rsidRDefault="00BD44DE" w:rsidP="00BD44D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публичных слушаниях</w:t>
      </w:r>
      <w:r w:rsidRPr="005D56B9">
        <w:rPr>
          <w:b/>
          <w:sz w:val="28"/>
          <w:szCs w:val="28"/>
        </w:rPr>
        <w:t>.</w:t>
      </w:r>
    </w:p>
    <w:p w14:paraId="7C8099A4" w14:textId="3061EFFC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проводятся на основании расположения Главы муниципального образования «Шелангерское сельское поселение» от </w:t>
      </w:r>
      <w:r w:rsidRPr="00B956AD">
        <w:rPr>
          <w:sz w:val="28"/>
          <w:szCs w:val="28"/>
        </w:rPr>
        <w:t>1</w:t>
      </w:r>
      <w:r w:rsidR="00EA42CE">
        <w:rPr>
          <w:sz w:val="28"/>
          <w:szCs w:val="28"/>
        </w:rPr>
        <w:t>2</w:t>
      </w:r>
      <w:r w:rsidRPr="00B956AD">
        <w:rPr>
          <w:sz w:val="28"/>
          <w:szCs w:val="28"/>
        </w:rPr>
        <w:t>.</w:t>
      </w:r>
      <w:r w:rsidR="00EA42CE">
        <w:rPr>
          <w:sz w:val="28"/>
          <w:szCs w:val="28"/>
        </w:rPr>
        <w:t>02</w:t>
      </w:r>
      <w:r w:rsidRPr="00B956AD">
        <w:rPr>
          <w:sz w:val="28"/>
          <w:szCs w:val="28"/>
        </w:rPr>
        <w:t>.201</w:t>
      </w:r>
      <w:r w:rsidR="00EA42CE">
        <w:rPr>
          <w:sz w:val="28"/>
          <w:szCs w:val="28"/>
        </w:rPr>
        <w:t>8</w:t>
      </w:r>
      <w:r w:rsidRPr="00B956AD">
        <w:rPr>
          <w:sz w:val="28"/>
          <w:szCs w:val="28"/>
        </w:rPr>
        <w:t xml:space="preserve"> г. № </w:t>
      </w:r>
      <w:r w:rsidR="00EA42CE">
        <w:rPr>
          <w:sz w:val="28"/>
          <w:szCs w:val="28"/>
        </w:rPr>
        <w:t>2</w:t>
      </w:r>
      <w:r w:rsidRPr="00B956AD">
        <w:rPr>
          <w:sz w:val="28"/>
          <w:szCs w:val="28"/>
        </w:rPr>
        <w:t xml:space="preserve"> </w:t>
      </w:r>
      <w:r>
        <w:rPr>
          <w:sz w:val="28"/>
          <w:szCs w:val="28"/>
        </w:rPr>
        <w:t>«О назначении публичных слушаний по предоставлению разрешения на условно-разрешенный вид использования земельного участка»</w:t>
      </w:r>
    </w:p>
    <w:p w14:paraId="6C9334B1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обсуждений публичных слушаний:</w:t>
      </w:r>
    </w:p>
    <w:p w14:paraId="66595DEA" w14:textId="6257FAE2" w:rsidR="00BD44DE" w:rsidRDefault="00BD44DE" w:rsidP="00BD44DE">
      <w:pPr>
        <w:ind w:left="360"/>
        <w:jc w:val="both"/>
        <w:rPr>
          <w:sz w:val="28"/>
          <w:szCs w:val="28"/>
        </w:rPr>
      </w:pPr>
      <w:r w:rsidRPr="00B956AD">
        <w:rPr>
          <w:sz w:val="28"/>
          <w:szCs w:val="28"/>
        </w:rPr>
        <w:t>1</w:t>
      </w:r>
      <w:r w:rsidR="00EA42CE">
        <w:rPr>
          <w:sz w:val="28"/>
          <w:szCs w:val="28"/>
        </w:rPr>
        <w:t>2</w:t>
      </w:r>
      <w:r w:rsidRPr="00B956AD">
        <w:rPr>
          <w:sz w:val="28"/>
          <w:szCs w:val="28"/>
        </w:rPr>
        <w:t>.</w:t>
      </w:r>
      <w:r w:rsidR="00EA42CE">
        <w:rPr>
          <w:sz w:val="28"/>
          <w:szCs w:val="28"/>
        </w:rPr>
        <w:t>03</w:t>
      </w:r>
      <w:r w:rsidRPr="00B956AD">
        <w:rPr>
          <w:sz w:val="28"/>
          <w:szCs w:val="28"/>
        </w:rPr>
        <w:t>.201</w:t>
      </w:r>
      <w:r w:rsidR="00EA42CE">
        <w:rPr>
          <w:sz w:val="28"/>
          <w:szCs w:val="28"/>
        </w:rPr>
        <w:t>8</w:t>
      </w:r>
      <w:r w:rsidRPr="00B956AD">
        <w:rPr>
          <w:sz w:val="28"/>
          <w:szCs w:val="28"/>
        </w:rPr>
        <w:t xml:space="preserve"> </w:t>
      </w:r>
      <w:r w:rsidR="00676ECB">
        <w:rPr>
          <w:sz w:val="28"/>
          <w:szCs w:val="28"/>
        </w:rPr>
        <w:t>г.</w:t>
      </w:r>
    </w:p>
    <w:p w14:paraId="0D74BE57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обсуждений</w:t>
      </w:r>
    </w:p>
    <w:p w14:paraId="52B6CB66" w14:textId="77777777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главы администрации муниципального образования «Шелангерское сельское поселение» - п. Шелангер, ул. Школьная, д. 35 </w:t>
      </w:r>
    </w:p>
    <w:p w14:paraId="49A5DFF2" w14:textId="68829013" w:rsidR="00BD44DE" w:rsidRDefault="00BD44DE" w:rsidP="00BD44D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56AD">
        <w:rPr>
          <w:sz w:val="28"/>
          <w:szCs w:val="28"/>
        </w:rPr>
        <w:t>1</w:t>
      </w:r>
      <w:r w:rsidR="00EA42CE">
        <w:rPr>
          <w:sz w:val="28"/>
          <w:szCs w:val="28"/>
        </w:rPr>
        <w:t>8</w:t>
      </w:r>
      <w:r w:rsidRPr="00B956AD">
        <w:rPr>
          <w:sz w:val="28"/>
          <w:szCs w:val="28"/>
        </w:rPr>
        <w:t xml:space="preserve">-00 </w:t>
      </w:r>
      <w:r>
        <w:rPr>
          <w:sz w:val="28"/>
          <w:szCs w:val="28"/>
        </w:rPr>
        <w:t>часов.</w:t>
      </w:r>
    </w:p>
    <w:p w14:paraId="7B8D2339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708D3984" w14:textId="77777777" w:rsidR="00BD44DE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 w:rsidRPr="005D56B9">
        <w:rPr>
          <w:b/>
          <w:sz w:val="28"/>
          <w:szCs w:val="28"/>
        </w:rPr>
        <w:t>Замечания и предложения по предоставлению разрешения на условно-разрешенный вид использования земельного участка</w:t>
      </w:r>
      <w:r>
        <w:rPr>
          <w:sz w:val="28"/>
          <w:szCs w:val="28"/>
        </w:rPr>
        <w:t xml:space="preserve"> принимались в устной форме в ходе проведения публичных слушаний.</w:t>
      </w:r>
    </w:p>
    <w:p w14:paraId="74E467DF" w14:textId="77777777" w:rsidR="00BD44DE" w:rsidRPr="005D56B9" w:rsidRDefault="00BD44DE" w:rsidP="00BD44DE">
      <w:pPr>
        <w:ind w:left="360"/>
        <w:jc w:val="both"/>
        <w:rPr>
          <w:sz w:val="28"/>
          <w:szCs w:val="28"/>
        </w:rPr>
      </w:pPr>
    </w:p>
    <w:p w14:paraId="7971DE01" w14:textId="77777777" w:rsidR="00BD44DE" w:rsidRPr="005D56B9" w:rsidRDefault="00BD44DE" w:rsidP="00BD44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Сведения о протоколе публичных слушаний по предоставлению разрешения на условно-разрешенный вид использования земельного участка.</w:t>
      </w:r>
    </w:p>
    <w:p w14:paraId="205EC048" w14:textId="0D99D8E8" w:rsidR="00BD44DE" w:rsidRDefault="00BD44DE" w:rsidP="00BD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Протокол публичных слушаний </w:t>
      </w:r>
      <w:r w:rsidRPr="00B956AD">
        <w:rPr>
          <w:sz w:val="28"/>
          <w:szCs w:val="28"/>
        </w:rPr>
        <w:t>от 1</w:t>
      </w:r>
      <w:r w:rsidR="00EA42CE">
        <w:rPr>
          <w:sz w:val="28"/>
          <w:szCs w:val="28"/>
        </w:rPr>
        <w:t>2</w:t>
      </w:r>
      <w:r w:rsidRPr="00B956AD">
        <w:rPr>
          <w:sz w:val="28"/>
          <w:szCs w:val="28"/>
        </w:rPr>
        <w:t>.</w:t>
      </w:r>
      <w:r w:rsidR="00EA42CE">
        <w:rPr>
          <w:sz w:val="28"/>
          <w:szCs w:val="28"/>
        </w:rPr>
        <w:t>03</w:t>
      </w:r>
      <w:r w:rsidRPr="00B956AD">
        <w:rPr>
          <w:sz w:val="28"/>
          <w:szCs w:val="28"/>
        </w:rPr>
        <w:t>.201</w:t>
      </w:r>
      <w:r w:rsidR="00EA42CE">
        <w:rPr>
          <w:sz w:val="28"/>
          <w:szCs w:val="28"/>
        </w:rPr>
        <w:t>8</w:t>
      </w:r>
      <w:r w:rsidRPr="00B956A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6E033DA1" w14:textId="77777777" w:rsidR="00BD44DE" w:rsidRDefault="00BD44DE" w:rsidP="00BD44DE">
      <w:pPr>
        <w:jc w:val="both"/>
        <w:rPr>
          <w:sz w:val="28"/>
          <w:szCs w:val="28"/>
        </w:rPr>
      </w:pP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624"/>
        <w:gridCol w:w="4200"/>
        <w:gridCol w:w="2304"/>
        <w:gridCol w:w="2648"/>
      </w:tblGrid>
      <w:tr w:rsidR="00BD44DE" w14:paraId="24539C64" w14:textId="77777777" w:rsidTr="006366EB">
        <w:tc>
          <w:tcPr>
            <w:tcW w:w="624" w:type="dxa"/>
          </w:tcPr>
          <w:p w14:paraId="0D604187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14:paraId="40BE8B38" w14:textId="77777777" w:rsidR="00BD44DE" w:rsidRDefault="00BD44DE" w:rsidP="0008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04" w:type="dxa"/>
          </w:tcPr>
          <w:p w14:paraId="68EFBF81" w14:textId="77777777" w:rsidR="00BD44DE" w:rsidRDefault="00BD44DE" w:rsidP="0008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</w:tc>
        <w:tc>
          <w:tcPr>
            <w:tcW w:w="2648" w:type="dxa"/>
          </w:tcPr>
          <w:p w14:paraId="5092A1BC" w14:textId="77777777" w:rsidR="00BD44DE" w:rsidRDefault="00BD44DE" w:rsidP="0008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по устранению замечаний</w:t>
            </w:r>
          </w:p>
        </w:tc>
      </w:tr>
      <w:tr w:rsidR="00BD44DE" w14:paraId="4B85A75F" w14:textId="77777777" w:rsidTr="006366EB">
        <w:tc>
          <w:tcPr>
            <w:tcW w:w="624" w:type="dxa"/>
          </w:tcPr>
          <w:p w14:paraId="36A35BC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3405BF82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5B90B79D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59E0F69F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66223E1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E073A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6645F5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3AB474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7CDB50F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4BE7844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A187C7B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386C41D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C27AA8E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14:paraId="08C6D950" w14:textId="5049D367" w:rsidR="00BD44DE" w:rsidRDefault="00676ECB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D44DE" w:rsidRPr="00B956AD">
              <w:rPr>
                <w:sz w:val="28"/>
                <w:szCs w:val="28"/>
              </w:rPr>
              <w:t>редостав</w:t>
            </w:r>
            <w:r>
              <w:rPr>
                <w:sz w:val="28"/>
                <w:szCs w:val="28"/>
              </w:rPr>
              <w:t>и</w:t>
            </w:r>
            <w:r w:rsidR="00BD44DE" w:rsidRPr="00B956AD">
              <w:rPr>
                <w:sz w:val="28"/>
                <w:szCs w:val="28"/>
              </w:rPr>
              <w:t xml:space="preserve">ть </w:t>
            </w:r>
            <w:r w:rsidR="00BD44DE">
              <w:rPr>
                <w:sz w:val="28"/>
                <w:szCs w:val="28"/>
              </w:rPr>
              <w:t>разрешение на условно-разрешенный вид использования земельного участка:</w:t>
            </w:r>
          </w:p>
          <w:p w14:paraId="4F8B8FB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 разрешенного использования: </w:t>
            </w:r>
            <w:r w:rsidRPr="00B956AD">
              <w:rPr>
                <w:sz w:val="28"/>
                <w:szCs w:val="28"/>
              </w:rPr>
              <w:t>предпринимательство,</w:t>
            </w:r>
            <w:r>
              <w:rPr>
                <w:sz w:val="28"/>
                <w:szCs w:val="28"/>
              </w:rPr>
              <w:t xml:space="preserve"> площадью 600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., расположенный по адресу: Республика Марий Эл, Звениговский район, п. Шелангер, ул. Полеводов, участок 14а</w:t>
            </w:r>
          </w:p>
        </w:tc>
        <w:tc>
          <w:tcPr>
            <w:tcW w:w="2304" w:type="dxa"/>
          </w:tcPr>
          <w:p w14:paraId="3815BF38" w14:textId="16628158" w:rsidR="00BD44DE" w:rsidRDefault="00676ECB" w:rsidP="00085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С.А.</w:t>
            </w:r>
          </w:p>
          <w:p w14:paraId="3555895B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D8342E0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FA9448C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3BB7790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8AB47BB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DEB9545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41CA44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7BB19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FD65746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4CDEF172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1FE1742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7322941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4A656CB8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14:paraId="552E0AE9" w14:textId="62DC2627" w:rsidR="00BD44DE" w:rsidRDefault="00676ECB" w:rsidP="00636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D44DE" w:rsidRPr="00B956AD">
              <w:rPr>
                <w:sz w:val="28"/>
                <w:szCs w:val="28"/>
              </w:rPr>
              <w:t xml:space="preserve">добрено </w:t>
            </w:r>
            <w:r w:rsidR="00BD44DE">
              <w:rPr>
                <w:sz w:val="28"/>
                <w:szCs w:val="28"/>
              </w:rPr>
              <w:t xml:space="preserve">– принято решение </w:t>
            </w:r>
            <w:r w:rsidR="00BD44DE" w:rsidRPr="00B956AD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и</w:t>
            </w:r>
            <w:r w:rsidR="00BD44DE" w:rsidRPr="00B956AD">
              <w:rPr>
                <w:sz w:val="28"/>
                <w:szCs w:val="28"/>
              </w:rPr>
              <w:t xml:space="preserve">ть </w:t>
            </w:r>
            <w:r w:rsidR="00132C5E">
              <w:rPr>
                <w:sz w:val="28"/>
                <w:szCs w:val="28"/>
              </w:rPr>
              <w:t>разрешение</w:t>
            </w:r>
            <w:r w:rsidR="00BD44DE">
              <w:rPr>
                <w:sz w:val="28"/>
                <w:szCs w:val="28"/>
              </w:rPr>
              <w:t xml:space="preserve"> на условно-разрешенный вид использования земельного участка.</w:t>
            </w:r>
          </w:p>
          <w:p w14:paraId="62657F48" w14:textId="77777777" w:rsidR="00BD44DE" w:rsidRDefault="00BD44DE" w:rsidP="006366EB">
            <w:pPr>
              <w:jc w:val="both"/>
              <w:rPr>
                <w:sz w:val="28"/>
                <w:szCs w:val="28"/>
              </w:rPr>
            </w:pPr>
          </w:p>
          <w:p w14:paraId="6AD0E9E9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6BAA7A0A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618CF24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00CF5526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  <w:p w14:paraId="2D0247B5" w14:textId="77777777" w:rsidR="00BD44DE" w:rsidRDefault="00BD44DE" w:rsidP="00085BFA">
            <w:pPr>
              <w:jc w:val="both"/>
              <w:rPr>
                <w:sz w:val="28"/>
                <w:szCs w:val="28"/>
              </w:rPr>
            </w:pPr>
          </w:p>
        </w:tc>
      </w:tr>
    </w:tbl>
    <w:p w14:paraId="6172CAD4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0BDC0AF9" w14:textId="77777777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37492AAD" w14:textId="77777777" w:rsidR="00676ECB" w:rsidRDefault="00676ECB" w:rsidP="00676E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рекомендации:</w:t>
      </w:r>
    </w:p>
    <w:p w14:paraId="0CF6F74F" w14:textId="2A4A0FEB" w:rsidR="00676ECB" w:rsidRDefault="00676ECB" w:rsidP="00676E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проведения публичных слушаний по предоставлению разрешения на условно-разрешенный вид использования земельного участка соблюдена и соответствует требованиям действующего законодательства нормативным актам муниципального образования «Шелангерское сельское поселение», в связи с чем публичные слушания по предоставлению разрешения на условно-разрешенный вид использования земельного участка получило положительную оценку рекомендуется к утверждению.</w:t>
      </w:r>
    </w:p>
    <w:p w14:paraId="797A379C" w14:textId="77777777" w:rsidR="00676ECB" w:rsidRPr="003134E1" w:rsidRDefault="00676ECB" w:rsidP="00676ECB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Настоящее заключение подлежит обнародованию – размещение на Интернет – сайте муниципального образования «Звениговский муниципальный район»</w:t>
      </w:r>
      <w:r w:rsidRPr="00DF3734">
        <w:rPr>
          <w:sz w:val="28"/>
          <w:szCs w:val="28"/>
        </w:rPr>
        <w:t xml:space="preserve"> </w:t>
      </w:r>
      <w:r w:rsidRPr="00B7095A">
        <w:rPr>
          <w:sz w:val="28"/>
          <w:szCs w:val="28"/>
          <w:u w:val="single"/>
          <w:lang w:val="en-CA"/>
        </w:rPr>
        <w:t>www</w:t>
      </w:r>
      <w:r>
        <w:rPr>
          <w:sz w:val="28"/>
          <w:szCs w:val="28"/>
          <w:u w:val="single"/>
        </w:rPr>
        <w:t>.</w:t>
      </w:r>
      <w:proofErr w:type="spellStart"/>
      <w:r w:rsidRPr="00B7095A">
        <w:rPr>
          <w:sz w:val="28"/>
          <w:szCs w:val="28"/>
          <w:u w:val="single"/>
          <w:lang w:val="en-CA"/>
        </w:rPr>
        <w:t>admzven</w:t>
      </w:r>
      <w:proofErr w:type="spellEnd"/>
      <w:r>
        <w:rPr>
          <w:sz w:val="28"/>
          <w:szCs w:val="28"/>
          <w:u w:val="single"/>
        </w:rPr>
        <w:t>.</w:t>
      </w:r>
      <w:proofErr w:type="spellStart"/>
      <w:r w:rsidRPr="00B7095A">
        <w:rPr>
          <w:sz w:val="28"/>
          <w:szCs w:val="28"/>
          <w:u w:val="single"/>
          <w:lang w:val="en-CA"/>
        </w:rPr>
        <w:t>ru</w:t>
      </w:r>
      <w:proofErr w:type="spellEnd"/>
      <w:r w:rsidRPr="00B7095A">
        <w:rPr>
          <w:sz w:val="28"/>
          <w:szCs w:val="28"/>
          <w:u w:val="single"/>
        </w:rPr>
        <w:t>.</w:t>
      </w:r>
    </w:p>
    <w:p w14:paraId="72B9627B" w14:textId="7651735A" w:rsidR="00BD44DE" w:rsidRDefault="00BD44DE" w:rsidP="00BD44DE">
      <w:pPr>
        <w:ind w:left="360"/>
        <w:jc w:val="both"/>
        <w:rPr>
          <w:sz w:val="28"/>
          <w:szCs w:val="28"/>
        </w:rPr>
      </w:pPr>
    </w:p>
    <w:p w14:paraId="2DC33164" w14:textId="344AA02C" w:rsidR="00676ECB" w:rsidRDefault="00676ECB" w:rsidP="00BD44DE">
      <w:pPr>
        <w:ind w:left="360"/>
        <w:jc w:val="both"/>
        <w:rPr>
          <w:sz w:val="28"/>
          <w:szCs w:val="28"/>
        </w:rPr>
      </w:pPr>
    </w:p>
    <w:p w14:paraId="2DEF7F78" w14:textId="57F9DD02" w:rsidR="00676ECB" w:rsidRDefault="00676ECB" w:rsidP="00BD44DE">
      <w:pPr>
        <w:ind w:left="360"/>
        <w:jc w:val="both"/>
        <w:rPr>
          <w:sz w:val="28"/>
          <w:szCs w:val="28"/>
        </w:rPr>
      </w:pPr>
    </w:p>
    <w:p w14:paraId="27A07B55" w14:textId="77777777" w:rsidR="00676ECB" w:rsidRDefault="00676ECB" w:rsidP="00BD44DE">
      <w:pPr>
        <w:ind w:left="360"/>
        <w:jc w:val="both"/>
        <w:rPr>
          <w:sz w:val="28"/>
          <w:szCs w:val="28"/>
        </w:rPr>
      </w:pPr>
    </w:p>
    <w:p w14:paraId="4D0404FD" w14:textId="71D7AF45" w:rsidR="00BD44DE" w:rsidRDefault="00BD44DE" w:rsidP="00676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76ECB">
        <w:rPr>
          <w:sz w:val="28"/>
          <w:szCs w:val="28"/>
        </w:rPr>
        <w:t>муниципального образования</w:t>
      </w:r>
    </w:p>
    <w:p w14:paraId="66AF913B" w14:textId="152CF8D1" w:rsidR="00BD44DE" w:rsidRDefault="00BD44DE" w:rsidP="00BD4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«Шелангерское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</w:t>
      </w:r>
      <w:r w:rsidR="00676ECB">
        <w:rPr>
          <w:sz w:val="28"/>
          <w:szCs w:val="28"/>
        </w:rPr>
        <w:t xml:space="preserve">             Е.Б. </w:t>
      </w:r>
      <w:proofErr w:type="spellStart"/>
      <w:r w:rsidR="00676ECB"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   </w:t>
      </w:r>
    </w:p>
    <w:p w14:paraId="7863811C" w14:textId="77777777" w:rsidR="00BD44DE" w:rsidRDefault="00BD44DE" w:rsidP="00BD44DE">
      <w:pPr>
        <w:jc w:val="both"/>
        <w:rPr>
          <w:sz w:val="28"/>
          <w:szCs w:val="28"/>
        </w:rPr>
      </w:pPr>
    </w:p>
    <w:p w14:paraId="1C5D18F8" w14:textId="77777777" w:rsidR="00BD44DE" w:rsidRDefault="00BD44DE" w:rsidP="00BD44DE"/>
    <w:p w14:paraId="01BE72FA" w14:textId="77777777" w:rsidR="0081715C" w:rsidRDefault="0081715C"/>
    <w:sectPr w:rsidR="0081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40D"/>
    <w:multiLevelType w:val="hybridMultilevel"/>
    <w:tmpl w:val="0B2CF0DA"/>
    <w:lvl w:ilvl="0" w:tplc="8658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E4843"/>
    <w:multiLevelType w:val="hybridMultilevel"/>
    <w:tmpl w:val="CA2ECE58"/>
    <w:lvl w:ilvl="0" w:tplc="55B8C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5"/>
    <w:rsid w:val="00132C5E"/>
    <w:rsid w:val="004D7765"/>
    <w:rsid w:val="006366EB"/>
    <w:rsid w:val="00676ECB"/>
    <w:rsid w:val="008119EC"/>
    <w:rsid w:val="0081715C"/>
    <w:rsid w:val="00A75936"/>
    <w:rsid w:val="00B956AD"/>
    <w:rsid w:val="00BD44DE"/>
    <w:rsid w:val="00EA42CE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7BA8"/>
  <w15:chartTrackingRefBased/>
  <w15:docId w15:val="{C3BD8A85-E9AB-49C0-B50D-DF089178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4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4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2018-03-13T12:14:00Z</cp:lastPrinted>
  <dcterms:created xsi:type="dcterms:W3CDTF">2017-12-18T11:03:00Z</dcterms:created>
  <dcterms:modified xsi:type="dcterms:W3CDTF">2018-03-14T05:24:00Z</dcterms:modified>
</cp:coreProperties>
</file>