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10" w:rsidRPr="00BA2910" w:rsidRDefault="00BA2910" w:rsidP="00312342">
      <w:pPr>
        <w:ind w:left="4678"/>
        <w:rPr>
          <w:sz w:val="24"/>
          <w:szCs w:val="24"/>
        </w:rPr>
      </w:pPr>
      <w:bookmarkStart w:id="0" w:name="_GoBack"/>
      <w:bookmarkEnd w:id="0"/>
      <w:r w:rsidRPr="00BA2910">
        <w:rPr>
          <w:sz w:val="24"/>
          <w:szCs w:val="24"/>
        </w:rPr>
        <w:t xml:space="preserve">Приложение № 2 к постановлению </w:t>
      </w:r>
      <w:r w:rsidR="00312342">
        <w:rPr>
          <w:sz w:val="24"/>
          <w:szCs w:val="24"/>
        </w:rPr>
        <w:t xml:space="preserve">Звениговской городской администрации Звениговского муниципального </w:t>
      </w:r>
      <w:r w:rsidRPr="00BA2910">
        <w:rPr>
          <w:sz w:val="24"/>
          <w:szCs w:val="24"/>
        </w:rPr>
        <w:t>Республики Марий Эл</w:t>
      </w:r>
    </w:p>
    <w:p w:rsidR="00BA2910" w:rsidRPr="00BA2910" w:rsidRDefault="00BA2910" w:rsidP="00BA2910">
      <w:pPr>
        <w:ind w:left="4678"/>
        <w:rPr>
          <w:sz w:val="24"/>
          <w:szCs w:val="24"/>
        </w:rPr>
      </w:pPr>
      <w:r w:rsidRPr="00BA2910">
        <w:rPr>
          <w:sz w:val="24"/>
          <w:szCs w:val="24"/>
        </w:rPr>
        <w:t xml:space="preserve">от _______ </w:t>
      </w:r>
      <w:r w:rsidR="00312342">
        <w:rPr>
          <w:sz w:val="24"/>
          <w:szCs w:val="24"/>
        </w:rPr>
        <w:t>марта</w:t>
      </w:r>
      <w:r w:rsidRPr="00BA291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A2910">
        <w:rPr>
          <w:sz w:val="24"/>
          <w:szCs w:val="24"/>
        </w:rPr>
        <w:t xml:space="preserve"> года № _________</w:t>
      </w:r>
    </w:p>
    <w:p w:rsidR="00BA2910" w:rsidRPr="00BA2910" w:rsidRDefault="00BA2910" w:rsidP="00BA2910">
      <w:pPr>
        <w:jc w:val="center"/>
        <w:rPr>
          <w:sz w:val="28"/>
          <w:szCs w:val="28"/>
        </w:rPr>
      </w:pPr>
    </w:p>
    <w:p w:rsidR="00BA2910" w:rsidRPr="00BA2910" w:rsidRDefault="00BA2910" w:rsidP="00BA2910">
      <w:pPr>
        <w:widowControl w:val="0"/>
        <w:autoSpaceDE w:val="0"/>
        <w:autoSpaceDN w:val="0"/>
        <w:spacing w:before="77"/>
        <w:ind w:left="1006" w:right="710"/>
        <w:jc w:val="center"/>
        <w:outlineLvl w:val="0"/>
        <w:rPr>
          <w:sz w:val="24"/>
          <w:szCs w:val="24"/>
          <w:lang w:eastAsia="en-US"/>
        </w:rPr>
      </w:pPr>
    </w:p>
    <w:p w:rsidR="00BA2910" w:rsidRPr="00BA2910" w:rsidRDefault="00BA2910" w:rsidP="00BA2910">
      <w:pPr>
        <w:widowControl w:val="0"/>
        <w:autoSpaceDE w:val="0"/>
        <w:autoSpaceDN w:val="0"/>
        <w:spacing w:before="77"/>
        <w:ind w:left="1006" w:right="710"/>
        <w:jc w:val="center"/>
        <w:outlineLvl w:val="0"/>
        <w:rPr>
          <w:sz w:val="24"/>
          <w:szCs w:val="24"/>
          <w:lang w:eastAsia="en-US"/>
        </w:rPr>
      </w:pPr>
      <w:r w:rsidRPr="00BA2910">
        <w:rPr>
          <w:sz w:val="24"/>
          <w:szCs w:val="24"/>
          <w:lang w:eastAsia="en-US"/>
        </w:rPr>
        <w:t>ОПИСАНИЕ</w:t>
      </w:r>
      <w:r w:rsidRPr="00BA2910">
        <w:rPr>
          <w:spacing w:val="-6"/>
          <w:sz w:val="24"/>
          <w:szCs w:val="24"/>
          <w:lang w:eastAsia="en-US"/>
        </w:rPr>
        <w:t xml:space="preserve"> </w:t>
      </w:r>
      <w:r w:rsidRPr="00BA2910">
        <w:rPr>
          <w:sz w:val="24"/>
          <w:szCs w:val="24"/>
          <w:lang w:eastAsia="en-US"/>
        </w:rPr>
        <w:t>МЕСТОПОЛОЖЕНИЯ</w:t>
      </w:r>
      <w:r w:rsidRPr="00BA2910">
        <w:rPr>
          <w:spacing w:val="-6"/>
          <w:sz w:val="24"/>
          <w:szCs w:val="24"/>
          <w:lang w:eastAsia="en-US"/>
        </w:rPr>
        <w:t xml:space="preserve"> </w:t>
      </w:r>
      <w:r w:rsidRPr="00BA2910">
        <w:rPr>
          <w:sz w:val="24"/>
          <w:szCs w:val="24"/>
          <w:lang w:eastAsia="en-US"/>
        </w:rPr>
        <w:t>ГРАНИЦ</w:t>
      </w:r>
    </w:p>
    <w:p w:rsidR="00181C5B" w:rsidRDefault="00BA2910" w:rsidP="00BA2910">
      <w:pPr>
        <w:widowControl w:val="0"/>
        <w:autoSpaceDE w:val="0"/>
        <w:autoSpaceDN w:val="0"/>
        <w:spacing w:before="2"/>
        <w:ind w:left="1007" w:right="710"/>
        <w:jc w:val="center"/>
        <w:rPr>
          <w:spacing w:val="-4"/>
          <w:sz w:val="24"/>
          <w:szCs w:val="24"/>
          <w:u w:val="single" w:color="000000"/>
          <w:lang w:eastAsia="en-US"/>
        </w:rPr>
      </w:pPr>
      <w:r w:rsidRPr="00BA2910">
        <w:rPr>
          <w:sz w:val="24"/>
          <w:szCs w:val="24"/>
          <w:u w:val="single" w:color="000000"/>
          <w:lang w:eastAsia="en-US"/>
        </w:rPr>
        <w:t>Публичный</w:t>
      </w:r>
      <w:r w:rsidRPr="00BA2910">
        <w:rPr>
          <w:spacing w:val="-5"/>
          <w:sz w:val="24"/>
          <w:szCs w:val="24"/>
          <w:u w:val="single" w:color="000000"/>
          <w:lang w:eastAsia="en-US"/>
        </w:rPr>
        <w:t xml:space="preserve"> </w:t>
      </w:r>
      <w:r w:rsidRPr="00BA2910">
        <w:rPr>
          <w:sz w:val="24"/>
          <w:szCs w:val="24"/>
          <w:u w:val="single" w:color="000000"/>
          <w:lang w:eastAsia="en-US"/>
        </w:rPr>
        <w:t>сервитут</w:t>
      </w:r>
      <w:r w:rsidRPr="00BA2910">
        <w:rPr>
          <w:spacing w:val="-1"/>
          <w:sz w:val="24"/>
          <w:szCs w:val="24"/>
          <w:u w:val="single" w:color="000000"/>
          <w:lang w:eastAsia="en-US"/>
        </w:rPr>
        <w:t xml:space="preserve"> </w:t>
      </w:r>
      <w:r w:rsidRPr="00BA2910">
        <w:rPr>
          <w:sz w:val="24"/>
          <w:szCs w:val="24"/>
          <w:u w:val="single" w:color="000000"/>
          <w:lang w:eastAsia="en-US"/>
        </w:rPr>
        <w:t>в</w:t>
      </w:r>
      <w:r w:rsidRPr="00BA2910">
        <w:rPr>
          <w:spacing w:val="-3"/>
          <w:sz w:val="24"/>
          <w:szCs w:val="24"/>
          <w:u w:val="single" w:color="000000"/>
          <w:lang w:eastAsia="en-US"/>
        </w:rPr>
        <w:t xml:space="preserve"> </w:t>
      </w:r>
      <w:r w:rsidRPr="00BA2910">
        <w:rPr>
          <w:sz w:val="24"/>
          <w:szCs w:val="24"/>
          <w:u w:val="single" w:color="000000"/>
          <w:lang w:eastAsia="en-US"/>
        </w:rPr>
        <w:t>целях</w:t>
      </w:r>
      <w:r w:rsidRPr="00BA2910">
        <w:rPr>
          <w:spacing w:val="-4"/>
          <w:sz w:val="24"/>
          <w:szCs w:val="24"/>
          <w:u w:val="single" w:color="000000"/>
          <w:lang w:eastAsia="en-US"/>
        </w:rPr>
        <w:t xml:space="preserve"> </w:t>
      </w:r>
      <w:r w:rsidR="00181C5B">
        <w:rPr>
          <w:spacing w:val="-4"/>
          <w:sz w:val="24"/>
          <w:szCs w:val="24"/>
          <w:u w:val="single" w:color="000000"/>
          <w:lang w:eastAsia="en-US"/>
        </w:rPr>
        <w:t xml:space="preserve">размещения объекта </w:t>
      </w:r>
      <w:proofErr w:type="spellStart"/>
      <w:r w:rsidR="00181C5B">
        <w:rPr>
          <w:spacing w:val="-4"/>
          <w:sz w:val="24"/>
          <w:szCs w:val="24"/>
          <w:u w:val="single" w:color="000000"/>
          <w:lang w:eastAsia="en-US"/>
        </w:rPr>
        <w:t>электросетевого</w:t>
      </w:r>
      <w:proofErr w:type="spellEnd"/>
      <w:r w:rsidR="00181C5B">
        <w:rPr>
          <w:spacing w:val="-4"/>
          <w:sz w:val="24"/>
          <w:szCs w:val="24"/>
          <w:u w:val="single" w:color="000000"/>
          <w:lang w:eastAsia="en-US"/>
        </w:rPr>
        <w:t xml:space="preserve"> хозяйства </w:t>
      </w:r>
    </w:p>
    <w:p w:rsidR="00BA2910" w:rsidRPr="00BA2910" w:rsidRDefault="00181C5B" w:rsidP="00BA2910">
      <w:pPr>
        <w:widowControl w:val="0"/>
        <w:autoSpaceDE w:val="0"/>
        <w:autoSpaceDN w:val="0"/>
        <w:spacing w:before="2"/>
        <w:ind w:left="1007" w:right="710"/>
        <w:jc w:val="center"/>
        <w:rPr>
          <w:sz w:val="24"/>
          <w:szCs w:val="24"/>
          <w:u w:color="000000"/>
          <w:lang w:eastAsia="en-US"/>
        </w:rPr>
      </w:pPr>
      <w:r>
        <w:rPr>
          <w:spacing w:val="-4"/>
          <w:sz w:val="24"/>
          <w:szCs w:val="24"/>
          <w:u w:val="single" w:color="000000"/>
          <w:lang w:eastAsia="en-US"/>
        </w:rPr>
        <w:t>ПС 110/</w:t>
      </w:r>
      <w:r w:rsidR="00312342">
        <w:rPr>
          <w:spacing w:val="-4"/>
          <w:sz w:val="24"/>
          <w:szCs w:val="24"/>
          <w:u w:val="single" w:color="000000"/>
          <w:lang w:eastAsia="en-US"/>
        </w:rPr>
        <w:t>35/</w:t>
      </w:r>
      <w:r>
        <w:rPr>
          <w:spacing w:val="-4"/>
          <w:sz w:val="24"/>
          <w:szCs w:val="24"/>
          <w:u w:val="single" w:color="000000"/>
          <w:lang w:eastAsia="en-US"/>
        </w:rPr>
        <w:t xml:space="preserve">10 кВ </w:t>
      </w:r>
      <w:r w:rsidR="00312342">
        <w:rPr>
          <w:spacing w:val="-4"/>
          <w:sz w:val="24"/>
          <w:szCs w:val="24"/>
          <w:u w:val="single" w:color="000000"/>
          <w:lang w:eastAsia="en-US"/>
        </w:rPr>
        <w:t>Звенигово</w:t>
      </w:r>
    </w:p>
    <w:p w:rsidR="00BA2910" w:rsidRPr="00BA2910" w:rsidRDefault="00BA2910" w:rsidP="00BA2910">
      <w:pPr>
        <w:widowControl w:val="0"/>
        <w:autoSpaceDE w:val="0"/>
        <w:autoSpaceDN w:val="0"/>
        <w:spacing w:line="228" w:lineRule="exact"/>
        <w:ind w:left="1005" w:right="710"/>
        <w:jc w:val="center"/>
        <w:rPr>
          <w:u w:color="000000"/>
          <w:lang w:eastAsia="en-US"/>
        </w:rPr>
      </w:pPr>
      <w:r w:rsidRPr="00BA2910">
        <w:rPr>
          <w:u w:color="000000"/>
          <w:lang w:eastAsia="en-US"/>
        </w:rPr>
        <w:t>(наименование</w:t>
      </w:r>
      <w:r w:rsidRPr="00BA2910">
        <w:rPr>
          <w:spacing w:val="-4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объекта,</w:t>
      </w:r>
      <w:r w:rsidRPr="00BA2910">
        <w:rPr>
          <w:spacing w:val="-2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местоположение</w:t>
      </w:r>
      <w:r w:rsidRPr="00BA2910">
        <w:rPr>
          <w:spacing w:val="-4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границ</w:t>
      </w:r>
      <w:r w:rsidRPr="00BA2910">
        <w:rPr>
          <w:spacing w:val="-4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которого</w:t>
      </w:r>
      <w:r w:rsidRPr="00BA2910">
        <w:rPr>
          <w:spacing w:val="-3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описано</w:t>
      </w:r>
      <w:r w:rsidRPr="00BA2910">
        <w:rPr>
          <w:spacing w:val="-2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(далее</w:t>
      </w:r>
      <w:r w:rsidRPr="00BA2910">
        <w:rPr>
          <w:spacing w:val="-1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-</w:t>
      </w:r>
      <w:r w:rsidRPr="00BA2910">
        <w:rPr>
          <w:spacing w:val="-5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объект))</w:t>
      </w:r>
    </w:p>
    <w:p w:rsidR="00BA2910" w:rsidRPr="00BA2910" w:rsidRDefault="00BA2910" w:rsidP="00BA2910">
      <w:pPr>
        <w:widowControl w:val="0"/>
        <w:autoSpaceDE w:val="0"/>
        <w:autoSpaceDN w:val="0"/>
        <w:spacing w:before="10"/>
        <w:rPr>
          <w:sz w:val="22"/>
          <w:szCs w:val="22"/>
          <w:u w:color="000000"/>
          <w:lang w:eastAsia="en-US"/>
        </w:rPr>
      </w:pPr>
    </w:p>
    <w:p w:rsidR="00BA2910" w:rsidRDefault="00BA2910" w:rsidP="00BA2910">
      <w:pPr>
        <w:widowControl w:val="0"/>
        <w:autoSpaceDE w:val="0"/>
        <w:autoSpaceDN w:val="0"/>
        <w:spacing w:after="9"/>
        <w:ind w:left="1007" w:right="709"/>
        <w:jc w:val="center"/>
        <w:outlineLvl w:val="0"/>
        <w:rPr>
          <w:sz w:val="28"/>
          <w:szCs w:val="28"/>
          <w:lang w:eastAsia="en-US"/>
        </w:rPr>
      </w:pPr>
      <w:r w:rsidRPr="00BA2910">
        <w:rPr>
          <w:sz w:val="28"/>
          <w:szCs w:val="28"/>
          <w:lang w:eastAsia="en-US"/>
        </w:rPr>
        <w:t>Раздел</w:t>
      </w:r>
      <w:r w:rsidRPr="00BA2910">
        <w:rPr>
          <w:spacing w:val="-1"/>
          <w:sz w:val="28"/>
          <w:szCs w:val="28"/>
          <w:lang w:eastAsia="en-US"/>
        </w:rPr>
        <w:t xml:space="preserve"> </w:t>
      </w:r>
      <w:r w:rsidRPr="00BA2910">
        <w:rPr>
          <w:sz w:val="28"/>
          <w:szCs w:val="28"/>
          <w:lang w:eastAsia="en-US"/>
        </w:rPr>
        <w:t>1</w:t>
      </w:r>
    </w:p>
    <w:p w:rsidR="00BA2910" w:rsidRPr="00BA2910" w:rsidRDefault="00BA2910" w:rsidP="00BA2910">
      <w:pPr>
        <w:widowControl w:val="0"/>
        <w:autoSpaceDE w:val="0"/>
        <w:autoSpaceDN w:val="0"/>
        <w:spacing w:after="9"/>
        <w:ind w:left="1007" w:right="709"/>
        <w:jc w:val="center"/>
        <w:outlineLvl w:val="0"/>
        <w:rPr>
          <w:sz w:val="28"/>
          <w:szCs w:val="28"/>
          <w:lang w:eastAsia="en-US"/>
        </w:rPr>
      </w:pPr>
    </w:p>
    <w:tbl>
      <w:tblPr>
        <w:tblW w:w="9074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3969"/>
        <w:gridCol w:w="4253"/>
      </w:tblGrid>
      <w:tr w:rsidR="00BA2910" w:rsidRPr="00BA2910" w:rsidTr="002123AE">
        <w:trPr>
          <w:trHeight w:val="388"/>
        </w:trPr>
        <w:tc>
          <w:tcPr>
            <w:tcW w:w="9074" w:type="dxa"/>
            <w:gridSpan w:val="3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before="72"/>
              <w:ind w:left="3124" w:right="353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Сведения</w:t>
            </w:r>
            <w:r w:rsidRPr="00BA2910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об</w:t>
            </w:r>
            <w:r w:rsidRPr="00BA29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объекте</w:t>
            </w:r>
          </w:p>
        </w:tc>
      </w:tr>
      <w:tr w:rsidR="00BA2910" w:rsidRPr="00BA2910" w:rsidTr="002123AE">
        <w:trPr>
          <w:trHeight w:val="385"/>
        </w:trPr>
        <w:tc>
          <w:tcPr>
            <w:tcW w:w="9074" w:type="dxa"/>
            <w:gridSpan w:val="3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2910" w:rsidRPr="00BA2910" w:rsidTr="002123AE">
        <w:trPr>
          <w:trHeight w:val="246"/>
        </w:trPr>
        <w:tc>
          <w:tcPr>
            <w:tcW w:w="852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before="2" w:line="224" w:lineRule="exact"/>
              <w:ind w:left="150" w:right="14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2910"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  <w:r w:rsidRPr="00BA2910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A2910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A2910">
              <w:rPr>
                <w:rFonts w:ascii="Calibri" w:eastAsia="Calibri" w:hAnsi="Calibri"/>
                <w:sz w:val="22"/>
                <w:szCs w:val="22"/>
                <w:lang w:eastAsia="en-US"/>
              </w:rPr>
              <w:t>/</w:t>
            </w:r>
            <w:proofErr w:type="spellStart"/>
            <w:r w:rsidRPr="00BA2910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before="2" w:line="224" w:lineRule="exact"/>
              <w:ind w:left="1283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Характеристики</w:t>
            </w:r>
            <w:r w:rsidRPr="00BA2910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4253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before="2" w:line="224" w:lineRule="exact"/>
              <w:ind w:left="708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  <w:r w:rsidRPr="00BA2910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характеристик</w:t>
            </w:r>
          </w:p>
        </w:tc>
      </w:tr>
      <w:tr w:rsidR="00BA2910" w:rsidRPr="00BA2910" w:rsidTr="002123AE">
        <w:trPr>
          <w:trHeight w:val="241"/>
        </w:trPr>
        <w:tc>
          <w:tcPr>
            <w:tcW w:w="852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line="222" w:lineRule="exact"/>
              <w:ind w:left="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2910">
              <w:rPr>
                <w:rFonts w:ascii="Calibri" w:eastAsia="Calibri" w:hAnsi="Calibri"/>
                <w:w w:val="99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line="222" w:lineRule="exact"/>
              <w:ind w:left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w w:val="99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line="222" w:lineRule="exact"/>
              <w:ind w:left="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w w:val="99"/>
                <w:sz w:val="22"/>
                <w:szCs w:val="22"/>
                <w:lang w:eastAsia="en-US"/>
              </w:rPr>
              <w:t>3</w:t>
            </w:r>
          </w:p>
        </w:tc>
      </w:tr>
      <w:tr w:rsidR="00BA2910" w:rsidRPr="00BA2910" w:rsidTr="002123AE">
        <w:trPr>
          <w:trHeight w:val="690"/>
        </w:trPr>
        <w:tc>
          <w:tcPr>
            <w:tcW w:w="852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line="223" w:lineRule="exact"/>
              <w:ind w:left="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2910">
              <w:rPr>
                <w:rFonts w:ascii="Calibri" w:eastAsia="Calibri" w:hAnsi="Calibri"/>
                <w:w w:val="99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Местоположение</w:t>
            </w:r>
            <w:r w:rsidRPr="00BA2910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4253" w:type="dxa"/>
            <w:shd w:val="clear" w:color="auto" w:fill="auto"/>
          </w:tcPr>
          <w:p w:rsidR="00BA2910" w:rsidRPr="00BA2910" w:rsidRDefault="00136866" w:rsidP="00136866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Российская Федерация, Республика Марий Эл, муниципальный район Звениговский, городское поселение Звенигово, город Звенигово, </w:t>
            </w:r>
          </w:p>
        </w:tc>
      </w:tr>
      <w:tr w:rsidR="00BA2910" w:rsidRPr="00BA2910" w:rsidTr="002123AE">
        <w:trPr>
          <w:trHeight w:val="688"/>
        </w:trPr>
        <w:tc>
          <w:tcPr>
            <w:tcW w:w="852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line="223" w:lineRule="exact"/>
              <w:ind w:left="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2910">
              <w:rPr>
                <w:rFonts w:ascii="Calibri" w:eastAsia="Calibri" w:hAnsi="Calibri"/>
                <w:w w:val="99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ind w:left="107" w:right="743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Площадь объекта +/- величина погрешности</w:t>
            </w:r>
            <w:r w:rsidRPr="00BA2910">
              <w:rPr>
                <w:rFonts w:eastAsia="Calibri"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определения</w:t>
            </w:r>
            <w:r w:rsidRPr="00BA2910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площади</w:t>
            </w:r>
          </w:p>
          <w:p w:rsidR="00BA2910" w:rsidRPr="00BA2910" w:rsidRDefault="00BA2910" w:rsidP="00BA2910">
            <w:pPr>
              <w:widowControl w:val="0"/>
              <w:autoSpaceDE w:val="0"/>
              <w:autoSpaceDN w:val="0"/>
              <w:spacing w:line="215" w:lineRule="exact"/>
              <w:ind w:left="107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BA2910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BA2910">
              <w:rPr>
                <w:rFonts w:eastAsia="Calibri"/>
                <w:sz w:val="22"/>
                <w:szCs w:val="22"/>
                <w:lang w:eastAsia="en-US"/>
              </w:rPr>
              <w:t>+/-</w:t>
            </w:r>
            <w:r w:rsidRPr="00BA2910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Дельта</w:t>
            </w:r>
            <w:r w:rsidRPr="00BA2910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Р)</w:t>
            </w:r>
          </w:p>
        </w:tc>
        <w:tc>
          <w:tcPr>
            <w:tcW w:w="4253" w:type="dxa"/>
            <w:shd w:val="clear" w:color="auto" w:fill="auto"/>
          </w:tcPr>
          <w:p w:rsidR="00BA2910" w:rsidRPr="00BA2910" w:rsidRDefault="00A871C1" w:rsidP="00BA2910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2570</w:t>
            </w:r>
            <w:r w:rsidR="00BA2910" w:rsidRPr="00BA2910">
              <w:rPr>
                <w:rFonts w:eastAsia="Calibri"/>
                <w:sz w:val="22"/>
                <w:szCs w:val="22"/>
                <w:lang w:eastAsia="en-US"/>
              </w:rPr>
              <w:t xml:space="preserve"> кв.м</w:t>
            </w:r>
            <w:r w:rsidR="00BA2910" w:rsidRPr="00BA2910">
              <w:rPr>
                <w:rFonts w:eastAsia="Calibri"/>
                <w:spacing w:val="-1"/>
                <w:sz w:val="22"/>
                <w:szCs w:val="22"/>
                <w:lang w:eastAsia="en-US"/>
              </w:rPr>
              <w:t>.</w:t>
            </w:r>
          </w:p>
        </w:tc>
      </w:tr>
      <w:tr w:rsidR="00BA2910" w:rsidRPr="00BA2910" w:rsidTr="002123AE">
        <w:trPr>
          <w:trHeight w:val="1381"/>
        </w:trPr>
        <w:tc>
          <w:tcPr>
            <w:tcW w:w="852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line="225" w:lineRule="exact"/>
              <w:ind w:left="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2910">
              <w:rPr>
                <w:rFonts w:ascii="Calibri" w:eastAsia="Calibri" w:hAnsi="Calibri"/>
                <w:w w:val="99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A2910" w:rsidRPr="00BA2910" w:rsidRDefault="00BA2910" w:rsidP="00BA2910">
            <w:pPr>
              <w:widowControl w:val="0"/>
              <w:autoSpaceDE w:val="0"/>
              <w:autoSpaceDN w:val="0"/>
              <w:spacing w:line="225" w:lineRule="exact"/>
              <w:ind w:left="107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Иные</w:t>
            </w:r>
            <w:r w:rsidRPr="00BA29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характеристики</w:t>
            </w:r>
            <w:r w:rsidRPr="00BA29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4253" w:type="dxa"/>
            <w:shd w:val="clear" w:color="auto" w:fill="auto"/>
          </w:tcPr>
          <w:p w:rsidR="00BA2910" w:rsidRPr="00BA2910" w:rsidRDefault="00BA2910" w:rsidP="00A871C1">
            <w:pPr>
              <w:widowControl w:val="0"/>
              <w:autoSpaceDE w:val="0"/>
              <w:autoSpaceDN w:val="0"/>
              <w:ind w:left="107" w:right="552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 xml:space="preserve">Публичный сервитут в целях </w:t>
            </w:r>
            <w:r w:rsidR="00A871C1" w:rsidRPr="00A871C1">
              <w:rPr>
                <w:rFonts w:eastAsia="Calibri"/>
                <w:sz w:val="22"/>
                <w:szCs w:val="22"/>
                <w:lang w:eastAsia="en-US"/>
              </w:rPr>
              <w:t xml:space="preserve">размещения объекта </w:t>
            </w:r>
            <w:proofErr w:type="spellStart"/>
            <w:r w:rsidR="00A871C1" w:rsidRPr="00A871C1">
              <w:rPr>
                <w:rFonts w:eastAsia="Calibri"/>
                <w:sz w:val="22"/>
                <w:szCs w:val="22"/>
                <w:lang w:eastAsia="en-US"/>
              </w:rPr>
              <w:t>электросетевого</w:t>
            </w:r>
            <w:proofErr w:type="spellEnd"/>
            <w:r w:rsidR="00A871C1" w:rsidRPr="00A871C1">
              <w:rPr>
                <w:rFonts w:eastAsia="Calibri"/>
                <w:sz w:val="22"/>
                <w:szCs w:val="22"/>
                <w:lang w:eastAsia="en-US"/>
              </w:rPr>
              <w:t xml:space="preserve"> хозяйства ПС 110/35/10 кВ Звенигово</w:t>
            </w:r>
            <w:r w:rsidR="00181C5B">
              <w:rPr>
                <w:rFonts w:eastAsia="Calibri"/>
                <w:sz w:val="22"/>
                <w:szCs w:val="22"/>
                <w:lang w:eastAsia="en-US"/>
              </w:rPr>
              <w:t xml:space="preserve">, местоположение: </w:t>
            </w:r>
            <w:r w:rsidR="00136866">
              <w:rPr>
                <w:rFonts w:eastAsia="Calibri"/>
                <w:sz w:val="22"/>
                <w:szCs w:val="22"/>
                <w:lang w:eastAsia="en-US"/>
              </w:rPr>
              <w:t>Российская Федерация, Республика Марий Эл, муниципальный район Звениговский, городское поселение Звенигово, город Звенигово,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 xml:space="preserve"> устанавливается</w:t>
            </w:r>
            <w:r w:rsidRPr="00BA2910">
              <w:rPr>
                <w:rFonts w:eastAsia="Calibri"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сроком</w:t>
            </w:r>
            <w:r w:rsidRPr="00BA2910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BA2910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49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 xml:space="preserve"> лет, в</w:t>
            </w:r>
            <w:r w:rsidRPr="00BA2910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интересах</w:t>
            </w:r>
            <w:r w:rsidRPr="00BA2910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="00181C5B">
              <w:rPr>
                <w:rFonts w:eastAsia="Calibri"/>
                <w:spacing w:val="-2"/>
                <w:sz w:val="22"/>
                <w:szCs w:val="22"/>
                <w:lang w:eastAsia="en-US"/>
              </w:rPr>
              <w:t>Публичного акционерного общества «</w:t>
            </w:r>
            <w:proofErr w:type="spellStart"/>
            <w:r w:rsidR="00181C5B">
              <w:rPr>
                <w:rFonts w:eastAsia="Calibri"/>
                <w:spacing w:val="-2"/>
                <w:sz w:val="22"/>
                <w:szCs w:val="22"/>
                <w:lang w:eastAsia="en-US"/>
              </w:rPr>
              <w:t>Россети</w:t>
            </w:r>
            <w:proofErr w:type="spellEnd"/>
            <w:r w:rsidR="00181C5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Центр и Приволжье»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BA2910" w:rsidRPr="00BA2910" w:rsidRDefault="00BA2910" w:rsidP="00136866">
      <w:pPr>
        <w:rPr>
          <w:sz w:val="28"/>
          <w:szCs w:val="28"/>
        </w:rPr>
      </w:pPr>
    </w:p>
    <w:p w:rsidR="00BA2910" w:rsidRPr="00BA2910" w:rsidRDefault="00BA2910" w:rsidP="00BA2910">
      <w:pPr>
        <w:jc w:val="center"/>
        <w:rPr>
          <w:sz w:val="28"/>
          <w:szCs w:val="28"/>
        </w:rPr>
      </w:pPr>
      <w:r w:rsidRPr="00BA2910">
        <w:rPr>
          <w:sz w:val="28"/>
          <w:szCs w:val="28"/>
        </w:rPr>
        <w:t>Раздел 2</w:t>
      </w:r>
    </w:p>
    <w:p w:rsidR="00BA2910" w:rsidRPr="00BA2910" w:rsidRDefault="00BA2910" w:rsidP="00BA2910">
      <w:pPr>
        <w:jc w:val="center"/>
        <w:rPr>
          <w:sz w:val="28"/>
          <w:szCs w:val="28"/>
        </w:rPr>
      </w:pPr>
      <w:r w:rsidRPr="00BA2910">
        <w:rPr>
          <w:sz w:val="28"/>
          <w:szCs w:val="28"/>
        </w:rPr>
        <w:t>Каталог координат земельного участка</w:t>
      </w:r>
    </w:p>
    <w:p w:rsidR="00BA2910" w:rsidRDefault="00BA2910">
      <w:pPr>
        <w:jc w:val="center"/>
        <w:rPr>
          <w:sz w:val="24"/>
        </w:rPr>
      </w:pPr>
    </w:p>
    <w:p w:rsidR="00E323B1" w:rsidRDefault="00E323B1">
      <w:pPr>
        <w:rPr>
          <w:sz w:val="10"/>
        </w:rPr>
      </w:pPr>
    </w:p>
    <w:tbl>
      <w:tblPr>
        <w:tblW w:w="1011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3"/>
        <w:gridCol w:w="3187"/>
        <w:gridCol w:w="2627"/>
      </w:tblGrid>
      <w:tr w:rsidR="00E323B1" w:rsidTr="00D207BD">
        <w:tc>
          <w:tcPr>
            <w:tcW w:w="0" w:type="auto"/>
            <w:gridSpan w:val="3"/>
            <w:vAlign w:val="center"/>
          </w:tcPr>
          <w:p w:rsidR="00E323B1" w:rsidRDefault="005E1B2C">
            <w:pPr>
              <w:spacing w:before="60"/>
            </w:pPr>
            <w:r>
              <w:rPr>
                <w:sz w:val="24"/>
              </w:rPr>
              <w:t xml:space="preserve">Условный номер земельного участка  </w:t>
            </w:r>
            <w:r>
              <w:rPr>
                <w:sz w:val="24"/>
                <w:u w:val="single"/>
              </w:rPr>
              <w:t>-</w:t>
            </w:r>
          </w:p>
          <w:p w:rsidR="00E323B1" w:rsidRDefault="005E1B2C">
            <w:pPr>
              <w:jc w:val="center"/>
            </w:pPr>
            <w:r>
              <w:rPr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E323B1" w:rsidTr="00D207BD">
        <w:tc>
          <w:tcPr>
            <w:tcW w:w="0" w:type="auto"/>
            <w:gridSpan w:val="3"/>
            <w:vAlign w:val="center"/>
          </w:tcPr>
          <w:p w:rsidR="00E323B1" w:rsidRDefault="005E1B2C">
            <w:pPr>
              <w:spacing w:before="60"/>
            </w:pPr>
            <w:r>
              <w:rPr>
                <w:sz w:val="24"/>
              </w:rPr>
              <w:t xml:space="preserve">Площадь земельного участка  </w:t>
            </w:r>
            <w:r w:rsidR="00B548DA">
              <w:rPr>
                <w:sz w:val="24"/>
                <w:u w:val="single"/>
              </w:rPr>
              <w:t>2570</w:t>
            </w:r>
            <w:r>
              <w:rPr>
                <w:sz w:val="24"/>
                <w:u w:val="single"/>
              </w:rPr>
              <w:t xml:space="preserve"> м²</w:t>
            </w:r>
          </w:p>
          <w:p w:rsidR="00E323B1" w:rsidRDefault="005E1B2C">
            <w:pPr>
              <w:jc w:val="center"/>
            </w:pPr>
            <w:proofErr w:type="gramStart"/>
            <w:r>
              <w:rPr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>
              <w:rPr>
                <w:sz w:val="18"/>
              </w:rPr>
              <w:t xml:space="preserve"> 1 квадратного метра. </w:t>
            </w:r>
            <w:proofErr w:type="gramStart"/>
            <w:r>
              <w:rPr>
                <w:sz w:val="18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D207BD" w:rsidTr="00D207BD">
        <w:tc>
          <w:tcPr>
            <w:tcW w:w="4480" w:type="dxa"/>
            <w:vMerge w:val="restart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E323B1" w:rsidRDefault="005E1B2C">
            <w:pPr>
              <w:jc w:val="center"/>
            </w:pPr>
            <w:proofErr w:type="gramStart"/>
            <w:r>
              <w:rPr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Значения координат, полученные с использованием указанных технологических и </w:t>
            </w:r>
            <w:r>
              <w:rPr>
                <w:sz w:val="18"/>
              </w:rPr>
              <w:lastRenderedPageBreak/>
              <w:t>программных средств, указываются с округлением до 0,01 метра)</w:t>
            </w:r>
            <w:proofErr w:type="gramEnd"/>
          </w:p>
        </w:tc>
      </w:tr>
      <w:tr w:rsidR="00D207BD" w:rsidTr="00D207BD">
        <w:tc>
          <w:tcPr>
            <w:tcW w:w="0" w:type="auto"/>
            <w:vMerge/>
          </w:tcPr>
          <w:p w:rsidR="00E323B1" w:rsidRDefault="00E323B1"/>
        </w:tc>
        <w:tc>
          <w:tcPr>
            <w:tcW w:w="3070" w:type="dxa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2561" w:type="dxa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Y</w:t>
            </w:r>
          </w:p>
        </w:tc>
      </w:tr>
      <w:tr w:rsidR="00D207BD" w:rsidTr="00D207BD">
        <w:tc>
          <w:tcPr>
            <w:tcW w:w="4480" w:type="dxa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070" w:type="dxa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561" w:type="dxa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D207BD" w:rsidTr="00D207BD">
        <w:tc>
          <w:tcPr>
            <w:tcW w:w="4480" w:type="dxa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070" w:type="dxa"/>
            <w:vAlign w:val="center"/>
          </w:tcPr>
          <w:p w:rsidR="00E323B1" w:rsidRDefault="00B548DA">
            <w:pPr>
              <w:jc w:val="center"/>
            </w:pPr>
            <w:r>
              <w:t>292422</w:t>
            </w:r>
            <w:r>
              <w:rPr>
                <w:lang w:val="en-US"/>
              </w:rPr>
              <w:t>.</w:t>
            </w:r>
            <w:r>
              <w:t>66</w:t>
            </w:r>
          </w:p>
        </w:tc>
        <w:tc>
          <w:tcPr>
            <w:tcW w:w="2561" w:type="dxa"/>
            <w:vAlign w:val="center"/>
          </w:tcPr>
          <w:p w:rsidR="00E323B1" w:rsidRPr="00B548DA" w:rsidRDefault="00B548DA">
            <w:pPr>
              <w:jc w:val="center"/>
              <w:rPr>
                <w:lang w:val="en-US"/>
              </w:rPr>
            </w:pPr>
            <w:r>
              <w:t>1279177</w:t>
            </w:r>
            <w:r>
              <w:rPr>
                <w:lang w:val="en-US"/>
              </w:rPr>
              <w:t>.15</w:t>
            </w:r>
          </w:p>
        </w:tc>
      </w:tr>
      <w:tr w:rsidR="00D207BD" w:rsidTr="00D207BD">
        <w:tc>
          <w:tcPr>
            <w:tcW w:w="4480" w:type="dxa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070" w:type="dxa"/>
            <w:vAlign w:val="center"/>
          </w:tcPr>
          <w:p w:rsidR="00E323B1" w:rsidRDefault="00B548DA">
            <w:pPr>
              <w:jc w:val="center"/>
            </w:pPr>
            <w:r>
              <w:t>292407</w:t>
            </w:r>
            <w:r>
              <w:rPr>
                <w:lang w:val="en-US"/>
              </w:rPr>
              <w:t>.</w:t>
            </w:r>
            <w:r>
              <w:t>36</w:t>
            </w:r>
          </w:p>
        </w:tc>
        <w:tc>
          <w:tcPr>
            <w:tcW w:w="2561" w:type="dxa"/>
            <w:vAlign w:val="center"/>
          </w:tcPr>
          <w:p w:rsidR="00E323B1" w:rsidRPr="00B548DA" w:rsidRDefault="00B54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1279192.26</w:t>
            </w:r>
          </w:p>
        </w:tc>
      </w:tr>
      <w:tr w:rsidR="00D207BD" w:rsidTr="00D207BD">
        <w:tc>
          <w:tcPr>
            <w:tcW w:w="4480" w:type="dxa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070" w:type="dxa"/>
            <w:vAlign w:val="center"/>
          </w:tcPr>
          <w:p w:rsidR="00E323B1" w:rsidRDefault="00B548DA">
            <w:pPr>
              <w:jc w:val="center"/>
            </w:pPr>
            <w:r>
              <w:t>292374</w:t>
            </w:r>
            <w:r>
              <w:rPr>
                <w:lang w:val="en-US"/>
              </w:rPr>
              <w:t>.</w:t>
            </w:r>
            <w:r>
              <w:t>36</w:t>
            </w:r>
          </w:p>
        </w:tc>
        <w:tc>
          <w:tcPr>
            <w:tcW w:w="2561" w:type="dxa"/>
            <w:vAlign w:val="center"/>
          </w:tcPr>
          <w:p w:rsidR="00E323B1" w:rsidRPr="00B548DA" w:rsidRDefault="00B54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1279244.60</w:t>
            </w:r>
          </w:p>
        </w:tc>
      </w:tr>
      <w:tr w:rsidR="00D207BD" w:rsidTr="00D207BD">
        <w:tc>
          <w:tcPr>
            <w:tcW w:w="4480" w:type="dxa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070" w:type="dxa"/>
            <w:vAlign w:val="center"/>
          </w:tcPr>
          <w:p w:rsidR="00E323B1" w:rsidRDefault="00B548DA" w:rsidP="00B548DA">
            <w:pPr>
              <w:jc w:val="center"/>
            </w:pPr>
            <w:r>
              <w:t>292348</w:t>
            </w:r>
            <w:r>
              <w:rPr>
                <w:lang w:val="en-US"/>
              </w:rPr>
              <w:t>.</w:t>
            </w:r>
            <w:r>
              <w:t>05</w:t>
            </w:r>
          </w:p>
        </w:tc>
        <w:tc>
          <w:tcPr>
            <w:tcW w:w="2561" w:type="dxa"/>
            <w:vAlign w:val="center"/>
          </w:tcPr>
          <w:p w:rsidR="00E323B1" w:rsidRPr="00B548DA" w:rsidRDefault="00B54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1279196.99</w:t>
            </w:r>
          </w:p>
        </w:tc>
      </w:tr>
      <w:tr w:rsidR="00D207BD" w:rsidTr="00D207BD">
        <w:tc>
          <w:tcPr>
            <w:tcW w:w="4480" w:type="dxa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070" w:type="dxa"/>
            <w:vAlign w:val="center"/>
          </w:tcPr>
          <w:p w:rsidR="00E323B1" w:rsidRDefault="00B548DA">
            <w:pPr>
              <w:jc w:val="center"/>
            </w:pPr>
            <w:r>
              <w:t>292397</w:t>
            </w:r>
            <w:r>
              <w:rPr>
                <w:lang w:val="en-US"/>
              </w:rPr>
              <w:t>.</w:t>
            </w:r>
            <w:r>
              <w:t>18</w:t>
            </w:r>
          </w:p>
        </w:tc>
        <w:tc>
          <w:tcPr>
            <w:tcW w:w="2561" w:type="dxa"/>
            <w:vAlign w:val="center"/>
          </w:tcPr>
          <w:p w:rsidR="00E323B1" w:rsidRPr="00B548DA" w:rsidRDefault="00B54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1279149.69</w:t>
            </w:r>
          </w:p>
        </w:tc>
      </w:tr>
      <w:tr w:rsidR="00D207BD" w:rsidTr="00D207BD">
        <w:tc>
          <w:tcPr>
            <w:tcW w:w="4480" w:type="dxa"/>
            <w:vAlign w:val="center"/>
          </w:tcPr>
          <w:p w:rsidR="00E323B1" w:rsidRDefault="005E1B2C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070" w:type="dxa"/>
            <w:vAlign w:val="center"/>
          </w:tcPr>
          <w:p w:rsidR="00E323B1" w:rsidRDefault="00B548DA">
            <w:pPr>
              <w:jc w:val="center"/>
            </w:pPr>
            <w:r>
              <w:t>292422</w:t>
            </w:r>
            <w:r>
              <w:rPr>
                <w:lang w:val="en-US"/>
              </w:rPr>
              <w:t>.</w:t>
            </w:r>
            <w:r>
              <w:t>66</w:t>
            </w:r>
          </w:p>
        </w:tc>
        <w:tc>
          <w:tcPr>
            <w:tcW w:w="2561" w:type="dxa"/>
            <w:vAlign w:val="center"/>
          </w:tcPr>
          <w:p w:rsidR="00E323B1" w:rsidRPr="00B548DA" w:rsidRDefault="00B54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1279177.15</w:t>
            </w:r>
          </w:p>
        </w:tc>
      </w:tr>
      <w:tr w:rsidR="00E323B1" w:rsidTr="00D207BD">
        <w:tblPrEx>
          <w:tblBorders>
            <w:insideH w:val="nil"/>
            <w:insideV w:val="nil"/>
          </w:tblBorders>
        </w:tblPrEx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E323B1" w:rsidRDefault="00AD2D61">
            <w:pPr>
              <w:jc w:val="center"/>
            </w:pPr>
            <w:r>
              <w:rPr>
                <w:noProof/>
              </w:rPr>
              <w:pict>
                <v:rect id="IMAGE" o:spid="_x0000_s1026" style="position:absolute;left:0;text-align:left;margin-left:0;margin-top:0;width:50pt;height:50pt;z-index:2516577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KTxbbvoAQAAvwMAAA4AAAAAAAAAAAAAAAAALgIAAGRycy9lMm9Eb2MueG1sUEsBAi0A&#10;FAAGAAgAAAAhAIZbh9XYAAAABQEAAA8AAAAAAAAAAAAAAAAAQgQAAGRycy9kb3ducmV2LnhtbFBL&#10;BQYAAAAABAAEAPMAAABHBQAAAAA=&#10;" filled="f" stroked="f">
                  <o:lock v:ext="edit" aspectratio="t" selection="t"/>
                </v:rect>
              </w:pict>
            </w:r>
            <w:r w:rsidR="00A871C1">
              <w:rPr>
                <w:noProof/>
              </w:rPr>
              <w:drawing>
                <wp:inline distT="0" distB="0" distL="0" distR="0">
                  <wp:extent cx="6477000" cy="7505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750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3B1" w:rsidTr="00D207BD">
        <w:tblPrEx>
          <w:tblBorders>
            <w:insideH w:val="nil"/>
            <w:insideV w:val="nil"/>
          </w:tblBorders>
        </w:tblPrEx>
        <w:tc>
          <w:tcPr>
            <w:tcW w:w="0" w:type="auto"/>
            <w:gridSpan w:val="3"/>
          </w:tcPr>
          <w:p w:rsidR="00E323B1" w:rsidRDefault="00E323B1">
            <w:pPr>
              <w:spacing w:before="60"/>
              <w:jc w:val="right"/>
            </w:pPr>
            <w:bookmarkStart w:id="1" w:name="MP_USM_USL_PAGE"/>
            <w:bookmarkEnd w:id="1"/>
          </w:p>
        </w:tc>
      </w:tr>
    </w:tbl>
    <w:p w:rsidR="005E1B2C" w:rsidRDefault="005E1B2C"/>
    <w:sectPr w:rsidR="005E1B2C" w:rsidSect="000464C9">
      <w:pgSz w:w="11907" w:h="16840"/>
      <w:pgMar w:top="851" w:right="567" w:bottom="708" w:left="1134" w:header="567" w:footer="73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323B1"/>
    <w:rsid w:val="000464C9"/>
    <w:rsid w:val="00136866"/>
    <w:rsid w:val="001437BB"/>
    <w:rsid w:val="00181C5B"/>
    <w:rsid w:val="00312342"/>
    <w:rsid w:val="00541DDB"/>
    <w:rsid w:val="005D3E32"/>
    <w:rsid w:val="005E1B2C"/>
    <w:rsid w:val="00A3216D"/>
    <w:rsid w:val="00A767ED"/>
    <w:rsid w:val="00A871C1"/>
    <w:rsid w:val="00AD2D61"/>
    <w:rsid w:val="00B548DA"/>
    <w:rsid w:val="00BA2910"/>
    <w:rsid w:val="00CC1A83"/>
    <w:rsid w:val="00D207BD"/>
    <w:rsid w:val="00E3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3B1"/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3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3B1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3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User</cp:lastModifiedBy>
  <cp:revision>2</cp:revision>
  <cp:lastPrinted>2024-02-26T08:12:00Z</cp:lastPrinted>
  <dcterms:created xsi:type="dcterms:W3CDTF">2024-02-26T13:37:00Z</dcterms:created>
  <dcterms:modified xsi:type="dcterms:W3CDTF">2024-02-26T13:37:00Z</dcterms:modified>
</cp:coreProperties>
</file>