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21867D99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2023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4BB5E19E" w14:textId="77777777"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37286BF3" w14:textId="51BE04B9" w:rsidR="00237494" w:rsidRPr="00994F3E" w:rsidRDefault="00F119A6" w:rsidP="00F119A6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proofErr w:type="gramStart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 отклонение</w:t>
      </w:r>
      <w:proofErr w:type="gramEnd"/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от предельных              параметров  разрешенного строительства в</w:t>
      </w:r>
      <w:r w:rsidR="00F066BB">
        <w:rPr>
          <w:rFonts w:ascii="Times New Roman" w:hAnsi="Times New Roman"/>
          <w:b/>
          <w:color w:val="000000" w:themeColor="text1"/>
          <w:sz w:val="26"/>
          <w:szCs w:val="26"/>
        </w:rPr>
        <w:t xml:space="preserve"> с.Кокшайск.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585362F" w14:textId="14B4FB7F" w:rsidR="00237494" w:rsidRPr="00F83B4B" w:rsidRDefault="00F119A6" w:rsidP="00F119A6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F83B4B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МО «Кокшайское сельское поселение» Звениговского муниципального района Республики Марий Эл, утвержденных решением Собрания депутатов МО «Кокшайское сельское поселение» от 11.03.2013г.  №176 (с изм. и </w:t>
      </w:r>
      <w:proofErr w:type="spellStart"/>
      <w:r w:rsidRPr="00F83B4B">
        <w:rPr>
          <w:rFonts w:ascii="Times New Roman" w:hAnsi="Times New Roman"/>
          <w:sz w:val="28"/>
          <w:szCs w:val="28"/>
        </w:rPr>
        <w:t>доп</w:t>
      </w:r>
      <w:proofErr w:type="spellEnd"/>
      <w:r w:rsidRPr="00F83B4B">
        <w:rPr>
          <w:rFonts w:ascii="Times New Roman" w:hAnsi="Times New Roman"/>
          <w:sz w:val="28"/>
          <w:szCs w:val="28"/>
        </w:rPr>
        <w:t xml:space="preserve">), с учетом результатов публичных </w:t>
      </w:r>
      <w:proofErr w:type="gramStart"/>
      <w:r w:rsidRPr="00F83B4B">
        <w:rPr>
          <w:rFonts w:ascii="Times New Roman" w:hAnsi="Times New Roman"/>
          <w:sz w:val="28"/>
          <w:szCs w:val="28"/>
        </w:rPr>
        <w:t>слушаний,  проведенных</w:t>
      </w:r>
      <w:proofErr w:type="gramEnd"/>
      <w:r w:rsidRPr="00F83B4B">
        <w:rPr>
          <w:rFonts w:ascii="Times New Roman" w:hAnsi="Times New Roman"/>
          <w:sz w:val="28"/>
          <w:szCs w:val="28"/>
        </w:rPr>
        <w:t xml:space="preserve">«___» ____2023г. с вопросом о предоставлении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 w:rsidRPr="00F83B4B"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1E71F447" w14:textId="7E20F759" w:rsidR="00237494" w:rsidRPr="00F83B4B" w:rsidRDefault="00F119A6" w:rsidP="00F119A6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AA97C26" w14:textId="79D069AA" w:rsidR="00112BBF" w:rsidRDefault="00972DDC" w:rsidP="00112BBF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="00AE7969"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r w:rsidR="00AE7969" w:rsidRPr="00A05FE0">
        <w:rPr>
          <w:sz w:val="28"/>
          <w:szCs w:val="28"/>
        </w:rPr>
        <w:t xml:space="preserve"> </w:t>
      </w:r>
      <w:bookmarkStart w:id="2" w:name="_Hlk141689349"/>
      <w:bookmarkStart w:id="3" w:name="_Hlk121838738"/>
      <w:bookmarkStart w:id="4" w:name="_GoBack"/>
      <w:bookmarkEnd w:id="4"/>
      <w:r w:rsidR="00112BBF">
        <w:rPr>
          <w:sz w:val="28"/>
          <w:szCs w:val="28"/>
        </w:rPr>
        <w:t>на отклонение от предельных параметров разрешенного строительства, при строительстве пристройки к жилому дому, на земельном  участке с кадастровым номером 12:05:2101001:1427 площадью 466,0 кв. м., расположенном по адресу: Республика Марий Эл,  Звениговский район, с.Кокшайск, ул. Заводская, д. 21а, в части уменьшения отступов от границ земельного участка:</w:t>
      </w:r>
    </w:p>
    <w:p w14:paraId="430C8390" w14:textId="77777777" w:rsidR="00112BBF" w:rsidRDefault="00112BBF" w:rsidP="00112BBF">
      <w:pPr>
        <w:pStyle w:val="a9"/>
        <w:ind w:firstLine="567"/>
        <w:jc w:val="both"/>
        <w:rPr>
          <w:sz w:val="28"/>
          <w:szCs w:val="28"/>
        </w:rPr>
      </w:pPr>
    </w:p>
    <w:p w14:paraId="52200946" w14:textId="77777777" w:rsidR="00112BBF" w:rsidRDefault="00112BBF" w:rsidP="00112BBF">
      <w:pPr>
        <w:pStyle w:val="a9"/>
        <w:ind w:firstLine="567"/>
        <w:jc w:val="both"/>
        <w:rPr>
          <w:sz w:val="28"/>
          <w:szCs w:val="28"/>
        </w:rPr>
      </w:pPr>
      <w:bookmarkStart w:id="5" w:name="_Hlk144996063"/>
      <w:r>
        <w:rPr>
          <w:sz w:val="28"/>
          <w:szCs w:val="28"/>
        </w:rPr>
        <w:t xml:space="preserve">- с северо-восточной </w:t>
      </w:r>
      <w:proofErr w:type="gramStart"/>
      <w:r>
        <w:rPr>
          <w:sz w:val="28"/>
          <w:szCs w:val="28"/>
        </w:rPr>
        <w:t>стороны  -</w:t>
      </w:r>
      <w:proofErr w:type="gramEnd"/>
      <w:r>
        <w:rPr>
          <w:sz w:val="28"/>
          <w:szCs w:val="28"/>
        </w:rPr>
        <w:t xml:space="preserve">  с 3,0 м до 1,0 м;</w:t>
      </w:r>
      <w:bookmarkEnd w:id="5"/>
    </w:p>
    <w:p w14:paraId="4A7FE986" w14:textId="2B334BD6" w:rsidR="004B4AEC" w:rsidRDefault="004B4AEC" w:rsidP="00112BBF">
      <w:pPr>
        <w:pStyle w:val="a9"/>
        <w:ind w:firstLine="567"/>
        <w:jc w:val="both"/>
        <w:rPr>
          <w:sz w:val="28"/>
          <w:szCs w:val="28"/>
        </w:rPr>
      </w:pPr>
    </w:p>
    <w:bookmarkEnd w:id="2"/>
    <w:bookmarkEnd w:id="3"/>
    <w:p w14:paraId="4EF06FD1" w14:textId="61136A92" w:rsidR="004B4AEC" w:rsidRDefault="004B4AEC" w:rsidP="004B4AEC">
      <w:pPr>
        <w:pStyle w:val="a9"/>
        <w:ind w:firstLine="567"/>
        <w:jc w:val="both"/>
        <w:rPr>
          <w:sz w:val="28"/>
          <w:szCs w:val="28"/>
        </w:rPr>
      </w:pPr>
    </w:p>
    <w:p w14:paraId="0B846BEC" w14:textId="77777777" w:rsidR="00F119A6" w:rsidRPr="00F83B4B" w:rsidRDefault="00F066BB" w:rsidP="00F119A6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="00F119A6"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proofErr w:type="gramStart"/>
      <w:r w:rsidR="00F119A6" w:rsidRPr="00F83B4B">
        <w:rPr>
          <w:color w:val="000000" w:themeColor="text1"/>
          <w:sz w:val="28"/>
          <w:szCs w:val="28"/>
        </w:rPr>
        <w:t>в  зоне</w:t>
      </w:r>
      <w:proofErr w:type="gramEnd"/>
      <w:r w:rsidR="00F119A6" w:rsidRPr="00F83B4B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14:paraId="722CE6FE" w14:textId="45AF878E" w:rsidR="00F119A6" w:rsidRDefault="00F066BB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 w:rsidR="00F119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119A6"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79F03770" w14:textId="77777777" w:rsidR="00555DC2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B9B54BD" w14:textId="77777777" w:rsidR="00555DC2" w:rsidRPr="00F83B4B" w:rsidRDefault="00555DC2" w:rsidP="00F119A6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bookmarkEnd w:id="0"/>
    <w:bookmarkEnd w:id="1"/>
    <w:p w14:paraId="3FA68932" w14:textId="77777777" w:rsidR="00FD38A1" w:rsidRDefault="00FD38A1" w:rsidP="00863E90">
      <w:pPr>
        <w:pStyle w:val="a5"/>
        <w:spacing w:after="0" w:line="240" w:lineRule="auto"/>
        <w:ind w:firstLine="425"/>
        <w:jc w:val="both"/>
        <w:rPr>
          <w:rFonts w:ascii="Times New Roman" w:hAnsi="Times New Roman"/>
          <w:b/>
          <w:sz w:val="28"/>
          <w:szCs w:val="28"/>
        </w:rPr>
      </w:pPr>
    </w:p>
    <w:p w14:paraId="72EA24CB" w14:textId="77777777" w:rsidR="00FE5B90" w:rsidRPr="00C562F8" w:rsidRDefault="00F119A6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62D4E">
        <w:rPr>
          <w:sz w:val="28"/>
          <w:szCs w:val="28"/>
        </w:rPr>
        <w:t>лава</w:t>
      </w:r>
      <w:r w:rsidR="009C2C3D" w:rsidRPr="009C2C3D">
        <w:rPr>
          <w:sz w:val="28"/>
          <w:szCs w:val="28"/>
        </w:rPr>
        <w:t xml:space="preserve"> Администрации                                          </w:t>
      </w:r>
      <w:r w:rsidR="00A62D4E"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ABE-2D16-4123-8EC0-2E6E90F1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2023-09-07T13:58:00Z</cp:lastPrinted>
  <dcterms:created xsi:type="dcterms:W3CDTF">2023-09-25T07:04:00Z</dcterms:created>
  <dcterms:modified xsi:type="dcterms:W3CDTF">2023-09-25T07:04:00Z</dcterms:modified>
</cp:coreProperties>
</file>