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BE" w:rsidRDefault="00144017" w:rsidP="00144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017">
        <w:rPr>
          <w:rFonts w:ascii="Times New Roman" w:hAnsi="Times New Roman" w:cs="Times New Roman"/>
          <w:b/>
          <w:sz w:val="28"/>
          <w:szCs w:val="28"/>
        </w:rPr>
        <w:t xml:space="preserve">ПРОТОКОЛ № 1 </w:t>
      </w:r>
    </w:p>
    <w:p w:rsidR="00144017" w:rsidRDefault="00144017" w:rsidP="001440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«Красноярское сельское поселение» на 2015 год</w:t>
      </w:r>
    </w:p>
    <w:p w:rsidR="00144017" w:rsidRDefault="00144017" w:rsidP="001440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017" w:rsidRDefault="00144017" w:rsidP="001440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15-00 час.</w:t>
      </w:r>
    </w:p>
    <w:p w:rsidR="00144017" w:rsidRDefault="00144017" w:rsidP="001440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декабря 2014 год</w:t>
      </w:r>
    </w:p>
    <w:p w:rsidR="00144017" w:rsidRPr="00144017" w:rsidRDefault="00144017" w:rsidP="00144017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Актовый зал администрации</w:t>
      </w:r>
    </w:p>
    <w:p w:rsidR="00144017" w:rsidRDefault="00144017" w:rsidP="001440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144017" w:rsidRPr="00144017" w:rsidRDefault="00144017" w:rsidP="0014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017">
        <w:rPr>
          <w:rFonts w:ascii="Times New Roman" w:hAnsi="Times New Roman" w:cs="Times New Roman"/>
          <w:sz w:val="28"/>
          <w:szCs w:val="28"/>
        </w:rPr>
        <w:t>Скворцов Л.М. – председатель комиссии, глава администрации муниципального образования «Красноярское сельское поселение»;</w:t>
      </w:r>
    </w:p>
    <w:p w:rsidR="00144017" w:rsidRPr="00144017" w:rsidRDefault="00144017" w:rsidP="0014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017">
        <w:rPr>
          <w:rFonts w:ascii="Times New Roman" w:hAnsi="Times New Roman" w:cs="Times New Roman"/>
          <w:sz w:val="28"/>
          <w:szCs w:val="28"/>
        </w:rPr>
        <w:t>Соловьева И.Е. – зам. Председателя, главный специалист администрации муниципального образования «Красноярское сельское поселение»;</w:t>
      </w:r>
    </w:p>
    <w:p w:rsidR="00144017" w:rsidRPr="00144017" w:rsidRDefault="00144017" w:rsidP="0014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017">
        <w:rPr>
          <w:rFonts w:ascii="Times New Roman" w:hAnsi="Times New Roman" w:cs="Times New Roman"/>
          <w:sz w:val="28"/>
          <w:szCs w:val="28"/>
        </w:rPr>
        <w:t>Сергеева О.В. – секретарь комиссии, специалист администрации муниципального образования «Красноярское сельское поселение»;</w:t>
      </w:r>
    </w:p>
    <w:p w:rsidR="00144017" w:rsidRPr="00144017" w:rsidRDefault="00144017" w:rsidP="0014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017">
        <w:rPr>
          <w:rFonts w:ascii="Times New Roman" w:hAnsi="Times New Roman" w:cs="Times New Roman"/>
          <w:sz w:val="28"/>
          <w:szCs w:val="28"/>
        </w:rPr>
        <w:t>Соколова Д.Н. – член комиссии, специалист первой категории по земельным вопросам администрации муниципального образования «Красноярское сельское поселение»;</w:t>
      </w:r>
    </w:p>
    <w:p w:rsidR="00144017" w:rsidRDefault="00144017" w:rsidP="0014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017">
        <w:rPr>
          <w:rFonts w:ascii="Times New Roman" w:hAnsi="Times New Roman" w:cs="Times New Roman"/>
          <w:sz w:val="28"/>
          <w:szCs w:val="28"/>
        </w:rPr>
        <w:t>Соловьева З.Г. – член комиссии, инструктор Военно – учетного подразделения /согласовано/</w:t>
      </w:r>
    </w:p>
    <w:p w:rsidR="00144017" w:rsidRDefault="00144017" w:rsidP="001440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4017" w:rsidRDefault="00144017" w:rsidP="001440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144017" w:rsidRDefault="00144017" w:rsidP="00144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1.Принятие плана работы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«Красноярское сельское поселение»</w:t>
      </w:r>
      <w:r w:rsidR="00BA2CB2">
        <w:rPr>
          <w:rFonts w:ascii="Times New Roman" w:hAnsi="Times New Roman" w:cs="Times New Roman"/>
          <w:sz w:val="28"/>
          <w:szCs w:val="28"/>
        </w:rPr>
        <w:t xml:space="preserve"> на 2015 год.</w:t>
      </w:r>
    </w:p>
    <w:p w:rsidR="0001444F" w:rsidRDefault="0001444F" w:rsidP="00014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2CB2" w:rsidRDefault="00BA2CB2" w:rsidP="00014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BA2CB2" w:rsidRDefault="00BA2CB2" w:rsidP="00014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Скворцов Л.М. – председатель комиссии, он ознакомил присутствующих планом работы комиссии по соблюдению</w:t>
      </w:r>
      <w:r w:rsidRPr="00BA2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 к служебному поведению муниципальных служащих и урегулированию конфликта интересов в Администрации муниципального образования «Красноярское сельское поселение» на 2015 год.</w:t>
      </w:r>
    </w:p>
    <w:p w:rsidR="00BA2CB2" w:rsidRDefault="00BA2CB2" w:rsidP="000144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Сергеева О.В. – секретарь комиссии зачитала план работы на 2015 год, ознакомила присутствующих, что план работы из 4-х разделов, организационная работа из 2 пунктов;</w:t>
      </w:r>
    </w:p>
    <w:p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внедрение механизмов контроля соблюдения муниципальными служащими требований к служебному поведению из 1-го пункта;</w:t>
      </w:r>
    </w:p>
    <w:p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внедрение механизмов дополнительного внутреннего контроля деятельности муниципальных служащих, исполняющих должностные обязанности, </w:t>
      </w:r>
      <w:r>
        <w:rPr>
          <w:rFonts w:ascii="Times New Roman" w:hAnsi="Times New Roman" w:cs="Times New Roman"/>
          <w:sz w:val="28"/>
          <w:szCs w:val="28"/>
        </w:rPr>
        <w:lastRenderedPageBreak/>
        <w:t>в наибольшей мере подверженные риску коррупционных проявлений из 3-х пунктов;</w:t>
      </w:r>
    </w:p>
    <w:p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о работе комиссии из 2-х пунктов;</w:t>
      </w:r>
    </w:p>
    <w:p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Сергеева О.В. ознакомила присутствующих, что за каждый пункт раздела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ответственные.</w:t>
      </w:r>
    </w:p>
    <w:p w:rsidR="00BA2CB2" w:rsidRDefault="00BA2CB2" w:rsidP="00144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Скворцов Л.М. выносит проект плана работы комиссии по соблюдению</w:t>
      </w:r>
      <w:r w:rsidRPr="00BA2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 к служебному поведению муниципальных служащих и урегулированию конфликта интересов в Администрации муниципального образования «Красноярское сельское поселение» на 2015 год на согласование.</w:t>
      </w:r>
    </w:p>
    <w:p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 то, чтобы принять план работы на 2015 год в целом, прошу Вас проголосовать:</w:t>
      </w:r>
    </w:p>
    <w:p w:rsidR="00BA2CB2" w:rsidRDefault="00BA2CB2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Проголосовали:</w:t>
      </w:r>
    </w:p>
    <w:p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-«за»-5</w:t>
      </w:r>
    </w:p>
    <w:p w:rsidR="00BA2CB2" w:rsidRDefault="00BA2CB2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-«против»</w:t>
      </w:r>
      <w:r w:rsidR="00E65308">
        <w:rPr>
          <w:rFonts w:ascii="Times New Roman" w:hAnsi="Times New Roman" w:cs="Times New Roman"/>
          <w:sz w:val="28"/>
          <w:szCs w:val="28"/>
        </w:rPr>
        <w:t>-0</w:t>
      </w:r>
    </w:p>
    <w:p w:rsidR="00E65308" w:rsidRDefault="00E65308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-«воздержались»-0</w:t>
      </w: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05F" w:rsidRDefault="009C405F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308" w:rsidRDefault="00E65308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РЕШИЛА: План работы комиссии по соблюдению</w:t>
      </w:r>
      <w:r w:rsidRPr="00BA2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требований к служебному поведению муниципальных служащих и урегулированию конфликта интересов в Администрации муниципального образования «Красноярское сельское поселение» на 2015 год принять в целом.</w:t>
      </w:r>
    </w:p>
    <w:p w:rsidR="009C405F" w:rsidRDefault="009C405F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05F" w:rsidRDefault="009C405F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05F" w:rsidRDefault="009C405F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05F" w:rsidRDefault="009C405F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405F" w:rsidRDefault="009C405F" w:rsidP="009C40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______________Скворцов Л.М.</w:t>
      </w: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председателя_____________Соловьева И.Е.</w:t>
      </w: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комиссии_________________Сергеева О.В.</w:t>
      </w: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комиссии______________________Соколова Д.Н.</w:t>
      </w: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_____________________Соловьева З.Г.</w:t>
      </w:r>
    </w:p>
    <w:p w:rsidR="00E65308" w:rsidRDefault="00E65308" w:rsidP="00BA2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CB2" w:rsidRPr="00144017" w:rsidRDefault="00BA2CB2" w:rsidP="00144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017" w:rsidRDefault="00144017" w:rsidP="001440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017" w:rsidRDefault="00144017" w:rsidP="001440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017" w:rsidRPr="00144017" w:rsidRDefault="00144017" w:rsidP="001440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44017" w:rsidRPr="00144017" w:rsidSect="0014401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44017"/>
    <w:rsid w:val="0001444F"/>
    <w:rsid w:val="00144017"/>
    <w:rsid w:val="005240BE"/>
    <w:rsid w:val="009C405F"/>
    <w:rsid w:val="00BA2CB2"/>
    <w:rsid w:val="00E65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RM-x</cp:lastModifiedBy>
  <cp:revision>3</cp:revision>
  <dcterms:created xsi:type="dcterms:W3CDTF">2015-11-26T05:10:00Z</dcterms:created>
  <dcterms:modified xsi:type="dcterms:W3CDTF">2015-11-26T05:43:00Z</dcterms:modified>
</cp:coreProperties>
</file>