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FB3" w:rsidRPr="00A05A3A" w:rsidRDefault="00803FB3" w:rsidP="00803FB3">
      <w:pPr>
        <w:jc w:val="center"/>
        <w:rPr>
          <w:b/>
          <w:sz w:val="40"/>
          <w:szCs w:val="40"/>
        </w:rPr>
      </w:pPr>
      <w:r w:rsidRPr="00A05A3A">
        <w:rPr>
          <w:b/>
          <w:sz w:val="40"/>
          <w:szCs w:val="40"/>
        </w:rPr>
        <w:t xml:space="preserve">КОМИССИЯ </w:t>
      </w:r>
    </w:p>
    <w:p w:rsidR="00803FB3" w:rsidRPr="00803FB3" w:rsidRDefault="00803FB3" w:rsidP="00803FB3">
      <w:pPr>
        <w:jc w:val="center"/>
        <w:rPr>
          <w:b/>
          <w:sz w:val="28"/>
          <w:szCs w:val="28"/>
        </w:rPr>
      </w:pPr>
      <w:r w:rsidRPr="00803FB3">
        <w:rPr>
          <w:b/>
          <w:sz w:val="28"/>
          <w:szCs w:val="28"/>
        </w:rPr>
        <w:t>Администрации муниципального образования</w:t>
      </w:r>
    </w:p>
    <w:p w:rsidR="00803FB3" w:rsidRPr="00803FB3" w:rsidRDefault="00803FB3" w:rsidP="00803FB3">
      <w:pPr>
        <w:jc w:val="center"/>
        <w:rPr>
          <w:b/>
          <w:sz w:val="28"/>
          <w:szCs w:val="28"/>
        </w:rPr>
      </w:pPr>
      <w:r w:rsidRPr="00803FB3">
        <w:rPr>
          <w:b/>
          <w:sz w:val="28"/>
          <w:szCs w:val="28"/>
        </w:rPr>
        <w:t xml:space="preserve">«Звениговский муниципальный район» </w:t>
      </w:r>
    </w:p>
    <w:p w:rsidR="00803FB3" w:rsidRPr="00803FB3" w:rsidRDefault="00803FB3" w:rsidP="00803FB3">
      <w:pPr>
        <w:jc w:val="center"/>
        <w:rPr>
          <w:b/>
          <w:sz w:val="28"/>
          <w:szCs w:val="28"/>
        </w:rPr>
      </w:pPr>
      <w:r w:rsidRPr="00803FB3">
        <w:rPr>
          <w:b/>
          <w:sz w:val="28"/>
          <w:szCs w:val="28"/>
        </w:rPr>
        <w:t>по противодействию коррупции</w:t>
      </w:r>
    </w:p>
    <w:p w:rsidR="00803FB3" w:rsidRPr="001068C6" w:rsidRDefault="00803FB3" w:rsidP="00803FB3">
      <w:pPr>
        <w:pBdr>
          <w:bottom w:val="thinThickThinSmallGap" w:sz="24" w:space="1" w:color="auto"/>
        </w:pBdr>
        <w:ind w:firstLine="24"/>
        <w:rPr>
          <w:sz w:val="10"/>
          <w:szCs w:val="10"/>
        </w:rPr>
      </w:pPr>
    </w:p>
    <w:p w:rsidR="00803FB3" w:rsidRDefault="00803FB3" w:rsidP="00803FB3">
      <w:pPr>
        <w:ind w:firstLine="24"/>
      </w:pPr>
    </w:p>
    <w:p w:rsidR="006E6639" w:rsidRDefault="006E6639">
      <w:pPr>
        <w:pStyle w:val="aa"/>
      </w:pPr>
    </w:p>
    <w:p w:rsidR="003D67DD" w:rsidRDefault="003D67DD">
      <w:pPr>
        <w:pStyle w:val="aa"/>
        <w:rPr>
          <w:sz w:val="28"/>
          <w:szCs w:val="28"/>
        </w:rPr>
      </w:pPr>
      <w:r>
        <w:t xml:space="preserve">ПРОТОКОЛ </w:t>
      </w:r>
    </w:p>
    <w:p w:rsidR="003D67DD" w:rsidRDefault="003D67DD" w:rsidP="004334AD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заседания </w:t>
      </w:r>
      <w:r w:rsidR="004334AD">
        <w:rPr>
          <w:b/>
          <w:bCs/>
          <w:sz w:val="28"/>
          <w:szCs w:val="28"/>
        </w:rPr>
        <w:t>комиссии Администрации муниципального образования «Звениговский муниципальный район» по противодействию коррупции</w:t>
      </w:r>
    </w:p>
    <w:p w:rsidR="00A0574C" w:rsidRPr="00A0574C" w:rsidRDefault="00A0574C">
      <w:pPr>
        <w:jc w:val="right"/>
        <w:rPr>
          <w:b/>
          <w:bCs/>
          <w:sz w:val="16"/>
          <w:szCs w:val="16"/>
        </w:rPr>
      </w:pPr>
    </w:p>
    <w:p w:rsidR="003D67DD" w:rsidRDefault="003D67DD">
      <w:pPr>
        <w:jc w:val="right"/>
        <w:rPr>
          <w:b/>
          <w:bCs/>
        </w:rPr>
      </w:pPr>
      <w:r>
        <w:rPr>
          <w:b/>
          <w:bCs/>
        </w:rPr>
        <w:t xml:space="preserve">от </w:t>
      </w:r>
      <w:r w:rsidR="007E26CC">
        <w:rPr>
          <w:b/>
          <w:bCs/>
        </w:rPr>
        <w:t>29.06</w:t>
      </w:r>
      <w:r>
        <w:rPr>
          <w:b/>
          <w:bCs/>
        </w:rPr>
        <w:t>.201</w:t>
      </w:r>
      <w:r w:rsidR="00691F7B">
        <w:rPr>
          <w:b/>
          <w:bCs/>
        </w:rPr>
        <w:t>7</w:t>
      </w:r>
      <w:r>
        <w:rPr>
          <w:b/>
          <w:bCs/>
        </w:rPr>
        <w:t xml:space="preserve"> г. №</w:t>
      </w:r>
      <w:r w:rsidR="00160B4E">
        <w:rPr>
          <w:b/>
          <w:bCs/>
        </w:rPr>
        <w:t xml:space="preserve"> </w:t>
      </w:r>
      <w:r w:rsidR="007E26CC">
        <w:rPr>
          <w:b/>
          <w:bCs/>
        </w:rPr>
        <w:t>2</w:t>
      </w:r>
    </w:p>
    <w:p w:rsidR="003D67DD" w:rsidRDefault="003D67DD">
      <w:pPr>
        <w:jc w:val="right"/>
      </w:pPr>
      <w:r>
        <w:rPr>
          <w:b/>
          <w:bCs/>
        </w:rPr>
        <w:t>г. Звенигово</w:t>
      </w:r>
    </w:p>
    <w:p w:rsidR="006E6639" w:rsidRDefault="006E6639" w:rsidP="00A0574C">
      <w:pPr>
        <w:tabs>
          <w:tab w:val="left" w:pos="4125"/>
        </w:tabs>
        <w:jc w:val="center"/>
      </w:pPr>
    </w:p>
    <w:p w:rsidR="006E6639" w:rsidRDefault="006E6639" w:rsidP="00A0574C">
      <w:pPr>
        <w:tabs>
          <w:tab w:val="left" w:pos="4125"/>
        </w:tabs>
        <w:jc w:val="center"/>
      </w:pPr>
    </w:p>
    <w:p w:rsidR="003D67DD" w:rsidRDefault="003D67DD" w:rsidP="00A0574C">
      <w:pPr>
        <w:tabs>
          <w:tab w:val="left" w:pos="4125"/>
        </w:tabs>
        <w:jc w:val="center"/>
      </w:pPr>
      <w:r>
        <w:t>ПРЕДСЕДАТЕЛЬСТВОВАЛ</w:t>
      </w:r>
    </w:p>
    <w:p w:rsidR="00A0574C" w:rsidRDefault="003D67DD">
      <w:pPr>
        <w:jc w:val="center"/>
      </w:pPr>
      <w:r>
        <w:t xml:space="preserve">глава Администрации МО </w:t>
      </w:r>
    </w:p>
    <w:p w:rsidR="003D67DD" w:rsidRDefault="003D67DD">
      <w:pPr>
        <w:jc w:val="center"/>
        <w:rPr>
          <w:szCs w:val="16"/>
        </w:rPr>
      </w:pPr>
      <w:r>
        <w:t>«Звениговский муниципальный район»</w:t>
      </w:r>
    </w:p>
    <w:p w:rsidR="003D67DD" w:rsidRDefault="003D67DD">
      <w:pPr>
        <w:jc w:val="center"/>
        <w:rPr>
          <w:szCs w:val="16"/>
        </w:rPr>
      </w:pPr>
      <w:r>
        <w:rPr>
          <w:szCs w:val="16"/>
        </w:rPr>
        <w:t xml:space="preserve">В.Е. </w:t>
      </w:r>
      <w:proofErr w:type="spellStart"/>
      <w:r>
        <w:rPr>
          <w:szCs w:val="16"/>
        </w:rPr>
        <w:t>Геронтьев</w:t>
      </w:r>
      <w:proofErr w:type="spellEnd"/>
    </w:p>
    <w:p w:rsidR="008D0731" w:rsidRPr="00A0574C" w:rsidRDefault="008D0731">
      <w:pPr>
        <w:jc w:val="center"/>
        <w:rPr>
          <w:sz w:val="16"/>
          <w:szCs w:val="16"/>
          <w:vertAlign w:val="superscript"/>
        </w:rPr>
      </w:pPr>
    </w:p>
    <w:p w:rsidR="00351FBA" w:rsidRPr="004C1F3F" w:rsidRDefault="004334AD" w:rsidP="007E26CC">
      <w:pPr>
        <w:ind w:right="-2"/>
        <w:jc w:val="center"/>
        <w:rPr>
          <w:szCs w:val="16"/>
        </w:rPr>
      </w:pPr>
      <w:r w:rsidRPr="004334AD">
        <w:rPr>
          <w:szCs w:val="16"/>
          <w:u w:val="single"/>
        </w:rPr>
        <w:t>Присутствовали:</w:t>
      </w:r>
      <w:r w:rsidRPr="004334AD">
        <w:rPr>
          <w:szCs w:val="16"/>
        </w:rPr>
        <w:tab/>
      </w:r>
      <w:r w:rsidR="00803FB3" w:rsidRPr="004C1F3F">
        <w:rPr>
          <w:szCs w:val="16"/>
        </w:rPr>
        <w:t>С.И. Ермолаев</w:t>
      </w:r>
    </w:p>
    <w:p w:rsidR="005C1E9D" w:rsidRPr="004C1F3F" w:rsidRDefault="00EE2FC0" w:rsidP="00C91C8B">
      <w:pPr>
        <w:ind w:left="3544" w:right="-2" w:firstLine="1701"/>
        <w:rPr>
          <w:szCs w:val="16"/>
        </w:rPr>
      </w:pPr>
      <w:r w:rsidRPr="004C1F3F">
        <w:rPr>
          <w:szCs w:val="16"/>
        </w:rPr>
        <w:t>И.К. Давыдова</w:t>
      </w:r>
    </w:p>
    <w:p w:rsidR="006E6639" w:rsidRPr="00D70AD6" w:rsidRDefault="00EE2FC0" w:rsidP="00C91C8B">
      <w:pPr>
        <w:ind w:left="3544" w:right="-2" w:firstLine="1701"/>
        <w:rPr>
          <w:szCs w:val="16"/>
          <w:lang w:val="en-US"/>
        </w:rPr>
      </w:pPr>
      <w:r w:rsidRPr="004C1F3F">
        <w:rPr>
          <w:szCs w:val="16"/>
        </w:rPr>
        <w:t xml:space="preserve">О.Н. Михайлова </w:t>
      </w:r>
    </w:p>
    <w:p w:rsidR="00803FB3" w:rsidRPr="004C1F3F" w:rsidRDefault="00803FB3" w:rsidP="00C91C8B">
      <w:pPr>
        <w:ind w:left="3544" w:right="-2" w:firstLine="1701"/>
        <w:rPr>
          <w:szCs w:val="16"/>
        </w:rPr>
      </w:pPr>
      <w:r w:rsidRPr="004C1F3F">
        <w:rPr>
          <w:szCs w:val="16"/>
        </w:rPr>
        <w:t>Н.В. Лабутина</w:t>
      </w:r>
    </w:p>
    <w:p w:rsidR="00803FB3" w:rsidRPr="004C1F3F" w:rsidRDefault="00803FB3" w:rsidP="00C91C8B">
      <w:pPr>
        <w:ind w:left="3544" w:right="-2" w:firstLine="1701"/>
        <w:rPr>
          <w:szCs w:val="16"/>
        </w:rPr>
      </w:pPr>
      <w:r w:rsidRPr="004C1F3F">
        <w:rPr>
          <w:szCs w:val="16"/>
        </w:rPr>
        <w:t>Л.А. Михайлова</w:t>
      </w:r>
    </w:p>
    <w:p w:rsidR="003059C7" w:rsidRPr="004C1F3F" w:rsidRDefault="003059C7" w:rsidP="00C91C8B">
      <w:pPr>
        <w:ind w:left="3544" w:right="-2" w:firstLine="1701"/>
        <w:rPr>
          <w:szCs w:val="16"/>
        </w:rPr>
      </w:pPr>
      <w:r w:rsidRPr="004C1F3F">
        <w:rPr>
          <w:szCs w:val="16"/>
        </w:rPr>
        <w:t xml:space="preserve">Л.Н. </w:t>
      </w:r>
      <w:proofErr w:type="spellStart"/>
      <w:r w:rsidRPr="004C1F3F">
        <w:rPr>
          <w:szCs w:val="16"/>
        </w:rPr>
        <w:t>Скудина</w:t>
      </w:r>
      <w:proofErr w:type="spellEnd"/>
    </w:p>
    <w:p w:rsidR="006E6639" w:rsidRPr="004C1F3F" w:rsidRDefault="006E6639" w:rsidP="00C91C8B">
      <w:pPr>
        <w:ind w:left="3544" w:right="-2" w:firstLine="1701"/>
        <w:rPr>
          <w:szCs w:val="16"/>
        </w:rPr>
      </w:pPr>
      <w:r w:rsidRPr="004C1F3F">
        <w:rPr>
          <w:szCs w:val="16"/>
        </w:rPr>
        <w:t>Н.Н. Козлова</w:t>
      </w:r>
    </w:p>
    <w:p w:rsidR="00FF47CA" w:rsidRDefault="00194C27" w:rsidP="00C91C8B">
      <w:pPr>
        <w:ind w:left="3544" w:right="-2" w:firstLine="1701"/>
        <w:rPr>
          <w:szCs w:val="16"/>
        </w:rPr>
      </w:pPr>
      <w:r>
        <w:rPr>
          <w:szCs w:val="16"/>
        </w:rPr>
        <w:t>Е.Г. Белова</w:t>
      </w:r>
    </w:p>
    <w:p w:rsidR="00EE2FC0" w:rsidRDefault="00EE2FC0" w:rsidP="00C91C8B">
      <w:pPr>
        <w:ind w:left="3544" w:right="-2" w:firstLine="1701"/>
        <w:rPr>
          <w:szCs w:val="16"/>
        </w:rPr>
      </w:pPr>
      <w:r>
        <w:rPr>
          <w:szCs w:val="16"/>
        </w:rPr>
        <w:t>О.П. Привалова</w:t>
      </w:r>
    </w:p>
    <w:p w:rsidR="00351FBA" w:rsidRDefault="00351FBA" w:rsidP="00C91C8B">
      <w:pPr>
        <w:ind w:left="3544" w:right="-2" w:firstLine="1701"/>
        <w:rPr>
          <w:szCs w:val="16"/>
        </w:rPr>
      </w:pPr>
      <w:r>
        <w:rPr>
          <w:szCs w:val="16"/>
        </w:rPr>
        <w:t xml:space="preserve">Т.П. </w:t>
      </w:r>
      <w:proofErr w:type="spellStart"/>
      <w:r>
        <w:rPr>
          <w:szCs w:val="16"/>
        </w:rPr>
        <w:t>Крылатова</w:t>
      </w:r>
      <w:proofErr w:type="spellEnd"/>
    </w:p>
    <w:p w:rsidR="00397841" w:rsidRPr="004334AD" w:rsidRDefault="00397841" w:rsidP="009435D1">
      <w:pPr>
        <w:tabs>
          <w:tab w:val="left" w:pos="0"/>
        </w:tabs>
        <w:ind w:right="-2"/>
        <w:jc w:val="center"/>
        <w:rPr>
          <w:szCs w:val="16"/>
          <w:u w:val="single"/>
        </w:rPr>
      </w:pPr>
      <w:r>
        <w:t xml:space="preserve">Секретарь комиссии: </w:t>
      </w:r>
      <w:r w:rsidR="00691F7B">
        <w:t>М.В. Федорова</w:t>
      </w:r>
    </w:p>
    <w:p w:rsidR="00A0574C" w:rsidRDefault="00A0574C" w:rsidP="009435D1">
      <w:pPr>
        <w:tabs>
          <w:tab w:val="left" w:pos="4779"/>
        </w:tabs>
        <w:ind w:left="1134" w:right="-2"/>
        <w:jc w:val="center"/>
      </w:pPr>
    </w:p>
    <w:p w:rsidR="00C91C8B" w:rsidRDefault="00C91C8B" w:rsidP="009435D1">
      <w:pPr>
        <w:tabs>
          <w:tab w:val="left" w:pos="4779"/>
        </w:tabs>
        <w:ind w:left="1134" w:right="-2"/>
        <w:jc w:val="center"/>
      </w:pPr>
    </w:p>
    <w:p w:rsidR="003059C7" w:rsidRPr="00D241E2" w:rsidRDefault="009B1838" w:rsidP="003059C7">
      <w:pPr>
        <w:numPr>
          <w:ilvl w:val="0"/>
          <w:numId w:val="1"/>
        </w:numPr>
        <w:pBdr>
          <w:bottom w:val="single" w:sz="8" w:space="1" w:color="000000"/>
        </w:pBdr>
        <w:tabs>
          <w:tab w:val="left" w:pos="284"/>
        </w:tabs>
        <w:ind w:left="0" w:firstLine="0"/>
        <w:jc w:val="center"/>
        <w:rPr>
          <w:b/>
        </w:rPr>
      </w:pPr>
      <w:r>
        <w:rPr>
          <w:b/>
        </w:rPr>
        <w:t xml:space="preserve">Информация о размещении на официальном сайте муниципального образования «Звениговский муниципальный район» </w:t>
      </w:r>
      <w:r w:rsidR="00DC2EDE">
        <w:rPr>
          <w:b/>
        </w:rPr>
        <w:t>сведений о доходах, расходах, об имуществе и обязательствах имущественного характера, представленных муниципальными служащими, об анализе сведений о доходах, расходах, об имуществе и обязательствах имущественного характера, представленных муниципальными служащими</w:t>
      </w:r>
    </w:p>
    <w:p w:rsidR="003D67DD" w:rsidRDefault="00D241E2">
      <w:pPr>
        <w:jc w:val="center"/>
      </w:pPr>
      <w:r>
        <w:t>(</w:t>
      </w:r>
      <w:r w:rsidR="00DC2EDE">
        <w:t>Федорова М.В.</w:t>
      </w:r>
      <w:r>
        <w:t>)</w:t>
      </w:r>
    </w:p>
    <w:p w:rsidR="008D0731" w:rsidRPr="00A0574C" w:rsidRDefault="008D0731">
      <w:pPr>
        <w:jc w:val="center"/>
        <w:rPr>
          <w:sz w:val="16"/>
          <w:szCs w:val="16"/>
        </w:rPr>
      </w:pPr>
    </w:p>
    <w:p w:rsidR="002E1679" w:rsidRDefault="00B335A9" w:rsidP="005B32AF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 w:rsidRPr="003D4A1B">
        <w:t>Принять к сведению и</w:t>
      </w:r>
      <w:r w:rsidR="003D67DD" w:rsidRPr="003D4A1B">
        <w:t>нформацию</w:t>
      </w:r>
      <w:r w:rsidRPr="003D4A1B">
        <w:t xml:space="preserve"> </w:t>
      </w:r>
      <w:r w:rsidR="00DC2EDE">
        <w:t>секретаря</w:t>
      </w:r>
      <w:r w:rsidR="00351FBA">
        <w:t xml:space="preserve"> Комиссии Администрации</w:t>
      </w:r>
      <w:r w:rsidR="00440074">
        <w:t xml:space="preserve"> муниципального образования «Зве</w:t>
      </w:r>
      <w:r w:rsidR="00EF2BF1">
        <w:t>ниговский муниципальный район» по противоде</w:t>
      </w:r>
      <w:r w:rsidR="00DC2EDE">
        <w:t>йствию коррупции, Федоровой М.В.</w:t>
      </w:r>
    </w:p>
    <w:p w:rsidR="00876A01" w:rsidRDefault="00876A01" w:rsidP="003D21CF">
      <w:pPr>
        <w:tabs>
          <w:tab w:val="left" w:pos="2775"/>
          <w:tab w:val="center" w:pos="4677"/>
        </w:tabs>
        <w:jc w:val="both"/>
      </w:pPr>
    </w:p>
    <w:p w:rsidR="00666C63" w:rsidRDefault="00666C63" w:rsidP="00666C63">
      <w:pPr>
        <w:tabs>
          <w:tab w:val="left" w:pos="851"/>
        </w:tabs>
        <w:jc w:val="both"/>
      </w:pPr>
    </w:p>
    <w:p w:rsidR="00AD53D2" w:rsidRPr="00D241E2" w:rsidRDefault="00AD53D2" w:rsidP="00AD53D2">
      <w:pPr>
        <w:numPr>
          <w:ilvl w:val="0"/>
          <w:numId w:val="1"/>
        </w:numPr>
        <w:pBdr>
          <w:bottom w:val="single" w:sz="8" w:space="1" w:color="000000"/>
        </w:pBdr>
        <w:tabs>
          <w:tab w:val="clear" w:pos="568"/>
          <w:tab w:val="num" w:pos="142"/>
          <w:tab w:val="left" w:pos="284"/>
        </w:tabs>
        <w:ind w:left="0" w:firstLine="567"/>
        <w:jc w:val="center"/>
        <w:rPr>
          <w:b/>
        </w:rPr>
      </w:pPr>
      <w:r>
        <w:rPr>
          <w:b/>
        </w:rPr>
        <w:t>Анализ наличия непогашенных задолженностей у муниципальных служащих</w:t>
      </w:r>
      <w:r w:rsidR="003F13DC">
        <w:rPr>
          <w:b/>
        </w:rPr>
        <w:t xml:space="preserve"> </w:t>
      </w:r>
      <w:r>
        <w:rPr>
          <w:b/>
        </w:rPr>
        <w:t>и работников подведомственных муниципальных учреждений</w:t>
      </w:r>
    </w:p>
    <w:p w:rsidR="00AD53D2" w:rsidRDefault="00AD53D2" w:rsidP="00AD53D2">
      <w:pPr>
        <w:jc w:val="center"/>
      </w:pPr>
      <w:r>
        <w:t xml:space="preserve">(Федорова М.В., Козлова Н.Н., </w:t>
      </w:r>
      <w:proofErr w:type="spellStart"/>
      <w:r>
        <w:t>Скудина</w:t>
      </w:r>
      <w:proofErr w:type="spellEnd"/>
      <w:r>
        <w:t xml:space="preserve"> Л.Н., Лабутина Н.В., Михайлова Л.А., Привалова О.П.)</w:t>
      </w:r>
    </w:p>
    <w:p w:rsidR="00AD53D2" w:rsidRPr="00A0574C" w:rsidRDefault="00AD53D2" w:rsidP="00AD53D2">
      <w:pPr>
        <w:jc w:val="center"/>
        <w:rPr>
          <w:sz w:val="16"/>
          <w:szCs w:val="16"/>
        </w:rPr>
      </w:pPr>
    </w:p>
    <w:p w:rsidR="00DC2EDE" w:rsidRPr="0043687B" w:rsidRDefault="00AD53D2" w:rsidP="0043687B">
      <w:pPr>
        <w:numPr>
          <w:ilvl w:val="0"/>
          <w:numId w:val="10"/>
        </w:numPr>
        <w:tabs>
          <w:tab w:val="left" w:pos="851"/>
        </w:tabs>
        <w:ind w:left="0" w:firstLine="567"/>
        <w:jc w:val="both"/>
      </w:pPr>
      <w:r w:rsidRPr="003D4A1B">
        <w:t xml:space="preserve">Принять к сведению информацию о </w:t>
      </w:r>
      <w:r>
        <w:t>наличии непогашенных задолженностей у муниципальных служащих и работников подведомственных муниципальных учреждений.</w:t>
      </w:r>
    </w:p>
    <w:p w:rsidR="00816389" w:rsidRPr="00DC2EDE" w:rsidRDefault="000264D0" w:rsidP="005037A4">
      <w:pPr>
        <w:pStyle w:val="ad"/>
        <w:numPr>
          <w:ilvl w:val="0"/>
          <w:numId w:val="1"/>
        </w:numPr>
        <w:pBdr>
          <w:bottom w:val="single" w:sz="8" w:space="1" w:color="000000"/>
        </w:pBdr>
        <w:tabs>
          <w:tab w:val="left" w:pos="284"/>
        </w:tabs>
        <w:jc w:val="center"/>
        <w:rPr>
          <w:b/>
        </w:rPr>
      </w:pPr>
      <w:r>
        <w:rPr>
          <w:b/>
        </w:rPr>
        <w:lastRenderedPageBreak/>
        <w:t>Информация о форуме прокуратуры Республ</w:t>
      </w:r>
      <w:r w:rsidR="00BF14F4">
        <w:rPr>
          <w:b/>
        </w:rPr>
        <w:t>ики Марий Эл по вопросам противодействия коррупции, состоявшемся 27 июня 2017 года в прокуратуре Республики Марий Эл</w:t>
      </w:r>
    </w:p>
    <w:p w:rsidR="00DC2EDE" w:rsidRDefault="00DC2EDE" w:rsidP="00DC2EDE">
      <w:pPr>
        <w:jc w:val="center"/>
      </w:pPr>
      <w:r>
        <w:t>(Федорова М.В.)</w:t>
      </w:r>
    </w:p>
    <w:p w:rsidR="00DC2EDE" w:rsidRPr="00A0574C" w:rsidRDefault="00DC2EDE" w:rsidP="00DC2EDE">
      <w:pPr>
        <w:jc w:val="center"/>
        <w:rPr>
          <w:sz w:val="16"/>
          <w:szCs w:val="16"/>
        </w:rPr>
      </w:pPr>
    </w:p>
    <w:p w:rsidR="00DC2EDE" w:rsidRDefault="00DC2EDE" w:rsidP="00DC2EDE">
      <w:pPr>
        <w:tabs>
          <w:tab w:val="left" w:pos="851"/>
        </w:tabs>
        <w:jc w:val="both"/>
      </w:pPr>
    </w:p>
    <w:p w:rsidR="0043687B" w:rsidRPr="00D70AD6" w:rsidRDefault="0043687B" w:rsidP="0043687B">
      <w:pPr>
        <w:pStyle w:val="ad"/>
        <w:numPr>
          <w:ilvl w:val="0"/>
          <w:numId w:val="16"/>
        </w:numPr>
        <w:tabs>
          <w:tab w:val="left" w:pos="851"/>
        </w:tabs>
        <w:jc w:val="both"/>
      </w:pPr>
      <w:r>
        <w:t xml:space="preserve">Принять к сведению информацию </w:t>
      </w:r>
      <w:r w:rsidRPr="003D4A1B">
        <w:t xml:space="preserve"> </w:t>
      </w:r>
      <w:r>
        <w:t xml:space="preserve">секретаря </w:t>
      </w:r>
      <w:r>
        <w:t>Комиссии Администрации муниципального образования «Звениговский муниципальный район» по противодействию коррупции, Федоровой М.В.</w:t>
      </w:r>
    </w:p>
    <w:p w:rsidR="00D70AD6" w:rsidRDefault="00D70AD6" w:rsidP="0043687B">
      <w:pPr>
        <w:pStyle w:val="ad"/>
        <w:numPr>
          <w:ilvl w:val="0"/>
          <w:numId w:val="16"/>
        </w:numPr>
        <w:tabs>
          <w:tab w:val="left" w:pos="851"/>
        </w:tabs>
        <w:jc w:val="both"/>
      </w:pPr>
      <w:r w:rsidRPr="005037A4">
        <w:t>Руководителю отдела по правовым вопросам Администрации муниципального образования «Звениговский муниципальный район»</w:t>
      </w:r>
      <w:r w:rsidRPr="00D70AD6">
        <w:t xml:space="preserve"> </w:t>
      </w:r>
      <w:r>
        <w:t xml:space="preserve">организовать ознакомление (под роспись)  муниципальных служащих Администрации МО «Звениговский муниципальный район» с Памяткой «Что нужно знать о коррупции» (подготовленной Генеральной прокуратурой РФ и Прокуратурой РМЭ). </w:t>
      </w:r>
    </w:p>
    <w:p w:rsidR="0043687B" w:rsidRDefault="0043687B" w:rsidP="0043687B">
      <w:pPr>
        <w:pStyle w:val="ad"/>
        <w:numPr>
          <w:ilvl w:val="0"/>
          <w:numId w:val="16"/>
        </w:numPr>
        <w:tabs>
          <w:tab w:val="left" w:pos="851"/>
        </w:tabs>
        <w:jc w:val="both"/>
      </w:pPr>
      <w:r>
        <w:t xml:space="preserve">Ответственным исполнителям мероприятий, направленных на противодействие коррупции продолжить работу по профилактике коррупционных правонарушений. </w:t>
      </w:r>
    </w:p>
    <w:p w:rsidR="0043687B" w:rsidRPr="0043687B" w:rsidRDefault="0043687B" w:rsidP="0043687B">
      <w:pPr>
        <w:tabs>
          <w:tab w:val="left" w:pos="851"/>
        </w:tabs>
        <w:ind w:left="360"/>
        <w:jc w:val="both"/>
      </w:pPr>
    </w:p>
    <w:p w:rsidR="009A401F" w:rsidRDefault="00D70AD6" w:rsidP="00D70AD6">
      <w:pPr>
        <w:pStyle w:val="ad"/>
        <w:tabs>
          <w:tab w:val="left" w:pos="6240"/>
        </w:tabs>
        <w:ind w:left="720"/>
        <w:jc w:val="center"/>
        <w:rPr>
          <w:b/>
        </w:rPr>
      </w:pPr>
      <w:r>
        <w:rPr>
          <w:b/>
          <w:lang w:val="en-US"/>
        </w:rPr>
        <w:t>IV</w:t>
      </w:r>
      <w:r w:rsidRPr="00D70AD6">
        <w:rPr>
          <w:b/>
        </w:rPr>
        <w:t xml:space="preserve">. </w:t>
      </w:r>
      <w:r w:rsidR="0043687B" w:rsidRPr="007725D5">
        <w:rPr>
          <w:b/>
        </w:rPr>
        <w:t xml:space="preserve">Ознакомление членов комиссии с распоряжением </w:t>
      </w:r>
      <w:r w:rsidR="007725D5">
        <w:rPr>
          <w:b/>
        </w:rPr>
        <w:t>Главы Республики Марий Эл от 22 июня 2017 года № 151-рг «Об утверждении комплекса организационных, разъяснительных и иных мер по соблюдению лицами, замещающими государственные должности Республики Марий Эл, государственными гражданскими служащими Республики Марий Эл и муниципальными служащими запретов,</w:t>
      </w:r>
      <w:r w:rsidR="005037A4">
        <w:rPr>
          <w:b/>
        </w:rPr>
        <w:t xml:space="preserve"> ограничений и требований, установленных в целях противодействия коррупции, на 2017-2018 годы»</w:t>
      </w:r>
    </w:p>
    <w:p w:rsidR="005037A4" w:rsidRDefault="005037A4" w:rsidP="005037A4">
      <w:pPr>
        <w:pStyle w:val="ad"/>
        <w:tabs>
          <w:tab w:val="left" w:pos="6240"/>
        </w:tabs>
        <w:ind w:left="720"/>
        <w:jc w:val="center"/>
        <w:rPr>
          <w:b/>
        </w:rPr>
      </w:pPr>
      <w:r>
        <w:rPr>
          <w:b/>
        </w:rPr>
        <w:t>____________________________________________________________________________</w:t>
      </w:r>
    </w:p>
    <w:p w:rsidR="005037A4" w:rsidRDefault="005037A4" w:rsidP="005037A4">
      <w:pPr>
        <w:pStyle w:val="ad"/>
        <w:tabs>
          <w:tab w:val="left" w:pos="6240"/>
        </w:tabs>
        <w:ind w:left="720"/>
        <w:jc w:val="both"/>
        <w:rPr>
          <w:b/>
        </w:rPr>
      </w:pPr>
    </w:p>
    <w:p w:rsidR="005037A4" w:rsidRDefault="005037A4" w:rsidP="005037A4">
      <w:pPr>
        <w:tabs>
          <w:tab w:val="left" w:pos="6240"/>
        </w:tabs>
        <w:ind w:left="360"/>
        <w:jc w:val="both"/>
      </w:pPr>
      <w:r>
        <w:t>1</w:t>
      </w:r>
      <w:r w:rsidRPr="005037A4">
        <w:t xml:space="preserve">. Руководителю отдела по правовым вопросам Администрации муниципального образования «Звениговский муниципальный район» в целях обеспечения выполнения мероприятий предусмотренных </w:t>
      </w:r>
      <w:r w:rsidRPr="005037A4">
        <w:t>распоряжением Главы Республики Марий Эл от 22 июня 2017 года № 151-рг «Об утверждении комплекса организационных, разъяснительных и иных мер по соблюдению лицами, замещающими государственные должности Республики Марий Эл, государственными гражданскими служащими Республики Марий Эл и муниципальными служащими запретов, ограничений и требований, установленных в целях противодействия коррупции, на 2017-2018 годы»</w:t>
      </w:r>
      <w:r>
        <w:t>:</w:t>
      </w:r>
    </w:p>
    <w:p w:rsidR="005037A4" w:rsidRPr="005037A4" w:rsidRDefault="005037A4" w:rsidP="005037A4">
      <w:pPr>
        <w:pStyle w:val="ad"/>
        <w:tabs>
          <w:tab w:val="left" w:pos="6240"/>
        </w:tabs>
        <w:ind w:left="1080"/>
        <w:jc w:val="both"/>
      </w:pPr>
      <w:r>
        <w:t xml:space="preserve">- подготовить проект постановления Администрации МО «Звениговский муниципальный район» об ответственных должностных лицах по исполнению комплекса </w:t>
      </w:r>
      <w:r w:rsidRPr="005037A4">
        <w:t>организационных, разъяснительных и иных мер по соблюдению лицами, замещающими государственные должности Республики Марий Эл, государственными гражданскими служащими Республики Марий Эл и муниципальными служащими запретов, ограничений и требований, установленных в целях противодействия коррупции, на 2017-2018 годы</w:t>
      </w:r>
      <w:r>
        <w:t>, утвержденного распоряжением Главы Республики Марий Эл от 22 июня 2017 года № 151-рг.</w:t>
      </w:r>
    </w:p>
    <w:p w:rsidR="006030ED" w:rsidRDefault="006030ED" w:rsidP="003D21CF">
      <w:pPr>
        <w:tabs>
          <w:tab w:val="left" w:pos="2775"/>
          <w:tab w:val="center" w:pos="4677"/>
        </w:tabs>
        <w:jc w:val="both"/>
        <w:rPr>
          <w:b/>
          <w:lang w:val="en-US"/>
        </w:rPr>
      </w:pPr>
    </w:p>
    <w:p w:rsidR="005737E8" w:rsidRDefault="005737E8" w:rsidP="003D21CF">
      <w:pPr>
        <w:tabs>
          <w:tab w:val="left" w:pos="2775"/>
          <w:tab w:val="center" w:pos="4677"/>
        </w:tabs>
        <w:jc w:val="both"/>
      </w:pPr>
      <w:bookmarkStart w:id="0" w:name="_GoBack"/>
      <w:bookmarkEnd w:id="0"/>
    </w:p>
    <w:p w:rsidR="003D21CF" w:rsidRDefault="003D21CF" w:rsidP="003D21CF">
      <w:pPr>
        <w:tabs>
          <w:tab w:val="left" w:pos="2775"/>
          <w:tab w:val="center" w:pos="4677"/>
        </w:tabs>
        <w:jc w:val="both"/>
      </w:pPr>
      <w:r>
        <w:t xml:space="preserve">Глава Администрации МО </w:t>
      </w:r>
    </w:p>
    <w:p w:rsidR="003D21CF" w:rsidRDefault="003D21CF" w:rsidP="003D21CF">
      <w:r>
        <w:t xml:space="preserve">«Звениговский муниципальный район», </w:t>
      </w:r>
    </w:p>
    <w:p w:rsidR="003D21CF" w:rsidRDefault="003D21CF" w:rsidP="003D21CF">
      <w:r>
        <w:t>п</w:t>
      </w:r>
      <w:r w:rsidR="003D67DD">
        <w:t xml:space="preserve">редседатель </w:t>
      </w:r>
      <w:r>
        <w:t>комиссии Администрации МО</w:t>
      </w:r>
    </w:p>
    <w:p w:rsidR="003D21CF" w:rsidRDefault="003D21CF" w:rsidP="003D21CF">
      <w:r>
        <w:t>«Звениговский муниципальный район»</w:t>
      </w:r>
    </w:p>
    <w:p w:rsidR="003D67DD" w:rsidRDefault="003D21CF" w:rsidP="003D21CF">
      <w:r>
        <w:t>по противодействию коррупции</w:t>
      </w:r>
      <w:r>
        <w:tab/>
      </w:r>
      <w:r>
        <w:tab/>
      </w:r>
      <w:r>
        <w:tab/>
      </w:r>
      <w:r>
        <w:tab/>
        <w:t xml:space="preserve"> </w:t>
      </w:r>
      <w:r w:rsidR="00333A2B">
        <w:tab/>
      </w:r>
      <w:r w:rsidR="00333A2B">
        <w:tab/>
      </w:r>
      <w:r w:rsidR="00333A2B">
        <w:tab/>
      </w:r>
      <w:r w:rsidR="003D67DD">
        <w:t xml:space="preserve">В.Е. </w:t>
      </w:r>
      <w:proofErr w:type="spellStart"/>
      <w:r w:rsidR="003D67DD">
        <w:t>Геронтьев</w:t>
      </w:r>
      <w:proofErr w:type="spellEnd"/>
    </w:p>
    <w:p w:rsidR="009435D1" w:rsidRDefault="009435D1" w:rsidP="003D21CF"/>
    <w:p w:rsidR="009435D1" w:rsidRDefault="009435D1" w:rsidP="003D21CF"/>
    <w:p w:rsidR="00D75172" w:rsidRDefault="00D75172" w:rsidP="00D75172">
      <w:r>
        <w:t>Секретарь комиссии Администрации МО</w:t>
      </w:r>
    </w:p>
    <w:p w:rsidR="00D75172" w:rsidRDefault="00D75172" w:rsidP="00D75172">
      <w:r>
        <w:t>«Звениговский муниципальный район»</w:t>
      </w:r>
    </w:p>
    <w:p w:rsidR="00D75172" w:rsidRDefault="00D75172" w:rsidP="00D75172">
      <w:r>
        <w:t xml:space="preserve">по противодействию коррупции                                                                          </w:t>
      </w:r>
      <w:r w:rsidR="00B93B6F">
        <w:t>М.В. Федорова</w:t>
      </w:r>
    </w:p>
    <w:sectPr w:rsidR="00D75172" w:rsidSect="006E6639">
      <w:pgSz w:w="11906" w:h="16838"/>
      <w:pgMar w:top="993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305" w:rsidRDefault="00294305" w:rsidP="008D0731">
      <w:r>
        <w:separator/>
      </w:r>
    </w:p>
  </w:endnote>
  <w:endnote w:type="continuationSeparator" w:id="0">
    <w:p w:rsidR="00294305" w:rsidRDefault="00294305" w:rsidP="008D0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305" w:rsidRDefault="00294305" w:rsidP="008D0731">
      <w:r>
        <w:separator/>
      </w:r>
    </w:p>
  </w:footnote>
  <w:footnote w:type="continuationSeparator" w:id="0">
    <w:p w:rsidR="00294305" w:rsidRDefault="00294305" w:rsidP="008D0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1A6EF5A"/>
    <w:name w:val="WW8Num1"/>
    <w:lvl w:ilvl="0">
      <w:start w:val="1"/>
      <w:numFmt w:val="upperRoman"/>
      <w:lvlText w:val="%1."/>
      <w:lvlJc w:val="left"/>
      <w:pPr>
        <w:tabs>
          <w:tab w:val="num" w:pos="568"/>
        </w:tabs>
        <w:ind w:left="1288" w:hanging="72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000000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46E1A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498624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4C2456C"/>
    <w:multiLevelType w:val="multilevel"/>
    <w:tmpl w:val="8DA446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096C1F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8075ECC"/>
    <w:multiLevelType w:val="hybridMultilevel"/>
    <w:tmpl w:val="B4802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4A0905"/>
    <w:multiLevelType w:val="hybridMultilevel"/>
    <w:tmpl w:val="896A151A"/>
    <w:lvl w:ilvl="0" w:tplc="5ADC0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83766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9152920"/>
    <w:multiLevelType w:val="hybridMultilevel"/>
    <w:tmpl w:val="C34E1F1A"/>
    <w:lvl w:ilvl="0" w:tplc="9FBEAB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439072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D6E351C"/>
    <w:multiLevelType w:val="hybridMultilevel"/>
    <w:tmpl w:val="9FBA5028"/>
    <w:lvl w:ilvl="0" w:tplc="242C0EAE">
      <w:start w:val="1"/>
      <w:numFmt w:val="decimal"/>
      <w:lvlText w:val="%1."/>
      <w:lvlJc w:val="left"/>
      <w:pPr>
        <w:ind w:left="1482" w:hanging="91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DF422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E6E765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D022EF9"/>
    <w:multiLevelType w:val="hybridMultilevel"/>
    <w:tmpl w:val="B2CCB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0"/>
  </w:num>
  <w:num w:numId="7">
    <w:abstractNumId w:val="12"/>
  </w:num>
  <w:num w:numId="8">
    <w:abstractNumId w:val="4"/>
  </w:num>
  <w:num w:numId="9">
    <w:abstractNumId w:val="7"/>
  </w:num>
  <w:num w:numId="10">
    <w:abstractNumId w:val="14"/>
  </w:num>
  <w:num w:numId="11">
    <w:abstractNumId w:val="13"/>
  </w:num>
  <w:num w:numId="12">
    <w:abstractNumId w:val="11"/>
  </w:num>
  <w:num w:numId="13">
    <w:abstractNumId w:val="16"/>
  </w:num>
  <w:num w:numId="14">
    <w:abstractNumId w:val="5"/>
  </w:num>
  <w:num w:numId="15">
    <w:abstractNumId w:val="15"/>
  </w:num>
  <w:num w:numId="16">
    <w:abstractNumId w:val="8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4AD"/>
    <w:rsid w:val="0000464A"/>
    <w:rsid w:val="000207C3"/>
    <w:rsid w:val="000264D0"/>
    <w:rsid w:val="0004513F"/>
    <w:rsid w:val="00067FB1"/>
    <w:rsid w:val="00073D47"/>
    <w:rsid w:val="00092456"/>
    <w:rsid w:val="000A30AA"/>
    <w:rsid w:val="000A3243"/>
    <w:rsid w:val="000A610E"/>
    <w:rsid w:val="000C40E6"/>
    <w:rsid w:val="000D0130"/>
    <w:rsid w:val="000D6B65"/>
    <w:rsid w:val="000E3B5B"/>
    <w:rsid w:val="000F0645"/>
    <w:rsid w:val="00102D4E"/>
    <w:rsid w:val="001138B3"/>
    <w:rsid w:val="001264CF"/>
    <w:rsid w:val="001347B9"/>
    <w:rsid w:val="00154FC1"/>
    <w:rsid w:val="00160B4E"/>
    <w:rsid w:val="0017450A"/>
    <w:rsid w:val="00194C27"/>
    <w:rsid w:val="0019587F"/>
    <w:rsid w:val="00196828"/>
    <w:rsid w:val="001A4AC7"/>
    <w:rsid w:val="001B2B08"/>
    <w:rsid w:val="001D2013"/>
    <w:rsid w:val="001F07D6"/>
    <w:rsid w:val="00211E7D"/>
    <w:rsid w:val="00212AE1"/>
    <w:rsid w:val="00241555"/>
    <w:rsid w:val="00247159"/>
    <w:rsid w:val="002669D2"/>
    <w:rsid w:val="00274174"/>
    <w:rsid w:val="00294305"/>
    <w:rsid w:val="002A0F97"/>
    <w:rsid w:val="002B3B07"/>
    <w:rsid w:val="002C137B"/>
    <w:rsid w:val="002C7A93"/>
    <w:rsid w:val="002E1679"/>
    <w:rsid w:val="003059C7"/>
    <w:rsid w:val="00315D7D"/>
    <w:rsid w:val="00333A2B"/>
    <w:rsid w:val="00351FBA"/>
    <w:rsid w:val="00381760"/>
    <w:rsid w:val="00393A4F"/>
    <w:rsid w:val="00397841"/>
    <w:rsid w:val="003B7A02"/>
    <w:rsid w:val="003C13C4"/>
    <w:rsid w:val="003C6F5F"/>
    <w:rsid w:val="003D21CF"/>
    <w:rsid w:val="003D4A1B"/>
    <w:rsid w:val="003D67DD"/>
    <w:rsid w:val="003D77CD"/>
    <w:rsid w:val="003F13DC"/>
    <w:rsid w:val="00425846"/>
    <w:rsid w:val="004334AD"/>
    <w:rsid w:val="0043687B"/>
    <w:rsid w:val="00440074"/>
    <w:rsid w:val="00455F48"/>
    <w:rsid w:val="00457D0D"/>
    <w:rsid w:val="00476A4A"/>
    <w:rsid w:val="004A1D3D"/>
    <w:rsid w:val="004B4041"/>
    <w:rsid w:val="004C1F3F"/>
    <w:rsid w:val="004F3CE4"/>
    <w:rsid w:val="005037A4"/>
    <w:rsid w:val="0050712F"/>
    <w:rsid w:val="005246D8"/>
    <w:rsid w:val="00560EE7"/>
    <w:rsid w:val="005737E8"/>
    <w:rsid w:val="005778D6"/>
    <w:rsid w:val="00585EE7"/>
    <w:rsid w:val="005B32AF"/>
    <w:rsid w:val="005B75FB"/>
    <w:rsid w:val="005C1E9D"/>
    <w:rsid w:val="005E66C0"/>
    <w:rsid w:val="006030ED"/>
    <w:rsid w:val="00644B9B"/>
    <w:rsid w:val="00666C63"/>
    <w:rsid w:val="006820B4"/>
    <w:rsid w:val="00691F7B"/>
    <w:rsid w:val="00696D3F"/>
    <w:rsid w:val="006C7F17"/>
    <w:rsid w:val="006E6639"/>
    <w:rsid w:val="006E7992"/>
    <w:rsid w:val="00701C7D"/>
    <w:rsid w:val="00712822"/>
    <w:rsid w:val="00737736"/>
    <w:rsid w:val="007725D5"/>
    <w:rsid w:val="007B2B4A"/>
    <w:rsid w:val="007B5B39"/>
    <w:rsid w:val="007C10D2"/>
    <w:rsid w:val="007C6DDB"/>
    <w:rsid w:val="007E26CC"/>
    <w:rsid w:val="007F42DC"/>
    <w:rsid w:val="00803FB3"/>
    <w:rsid w:val="00805CB5"/>
    <w:rsid w:val="0081088A"/>
    <w:rsid w:val="00816389"/>
    <w:rsid w:val="00825EAE"/>
    <w:rsid w:val="00833972"/>
    <w:rsid w:val="00862282"/>
    <w:rsid w:val="00876A01"/>
    <w:rsid w:val="00881341"/>
    <w:rsid w:val="008A1CA2"/>
    <w:rsid w:val="008C14C3"/>
    <w:rsid w:val="008C4D1E"/>
    <w:rsid w:val="008D0731"/>
    <w:rsid w:val="009323C7"/>
    <w:rsid w:val="009435D1"/>
    <w:rsid w:val="00991874"/>
    <w:rsid w:val="009A401F"/>
    <w:rsid w:val="009A4F27"/>
    <w:rsid w:val="009B1838"/>
    <w:rsid w:val="009D41E1"/>
    <w:rsid w:val="009D7450"/>
    <w:rsid w:val="00A009B5"/>
    <w:rsid w:val="00A02785"/>
    <w:rsid w:val="00A0574C"/>
    <w:rsid w:val="00A212FA"/>
    <w:rsid w:val="00A22AD1"/>
    <w:rsid w:val="00A43D2A"/>
    <w:rsid w:val="00A87A88"/>
    <w:rsid w:val="00A9010C"/>
    <w:rsid w:val="00AD04C6"/>
    <w:rsid w:val="00AD4F37"/>
    <w:rsid w:val="00AD53D2"/>
    <w:rsid w:val="00AE14E1"/>
    <w:rsid w:val="00AE3E85"/>
    <w:rsid w:val="00B335A9"/>
    <w:rsid w:val="00B36E43"/>
    <w:rsid w:val="00B401D2"/>
    <w:rsid w:val="00B52E73"/>
    <w:rsid w:val="00B57CF3"/>
    <w:rsid w:val="00B93B6F"/>
    <w:rsid w:val="00BA0FBF"/>
    <w:rsid w:val="00BC776C"/>
    <w:rsid w:val="00BD4DC9"/>
    <w:rsid w:val="00BE422D"/>
    <w:rsid w:val="00BE7A8A"/>
    <w:rsid w:val="00BF14F4"/>
    <w:rsid w:val="00BF3348"/>
    <w:rsid w:val="00C03CEA"/>
    <w:rsid w:val="00C13191"/>
    <w:rsid w:val="00C217A4"/>
    <w:rsid w:val="00C240AF"/>
    <w:rsid w:val="00C90BE8"/>
    <w:rsid w:val="00C91C8B"/>
    <w:rsid w:val="00C94DD1"/>
    <w:rsid w:val="00CB32A8"/>
    <w:rsid w:val="00CB5778"/>
    <w:rsid w:val="00CC7B95"/>
    <w:rsid w:val="00D0286C"/>
    <w:rsid w:val="00D0479C"/>
    <w:rsid w:val="00D04E1D"/>
    <w:rsid w:val="00D07586"/>
    <w:rsid w:val="00D11886"/>
    <w:rsid w:val="00D241E2"/>
    <w:rsid w:val="00D65FBE"/>
    <w:rsid w:val="00D66829"/>
    <w:rsid w:val="00D70AD6"/>
    <w:rsid w:val="00D75172"/>
    <w:rsid w:val="00DC2EDE"/>
    <w:rsid w:val="00DD0EBF"/>
    <w:rsid w:val="00E043B7"/>
    <w:rsid w:val="00E34AB1"/>
    <w:rsid w:val="00E56C1A"/>
    <w:rsid w:val="00E63C34"/>
    <w:rsid w:val="00E9034E"/>
    <w:rsid w:val="00E9295F"/>
    <w:rsid w:val="00E93624"/>
    <w:rsid w:val="00EE2FC0"/>
    <w:rsid w:val="00EF2BF1"/>
    <w:rsid w:val="00F03029"/>
    <w:rsid w:val="00F1003F"/>
    <w:rsid w:val="00F25EA8"/>
    <w:rsid w:val="00F40F1D"/>
    <w:rsid w:val="00F42F63"/>
    <w:rsid w:val="00F6046A"/>
    <w:rsid w:val="00F64FAF"/>
    <w:rsid w:val="00F86C0A"/>
    <w:rsid w:val="00F93D4D"/>
    <w:rsid w:val="00FC1E34"/>
    <w:rsid w:val="00FF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AB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34AB1"/>
    <w:rPr>
      <w:sz w:val="28"/>
    </w:rPr>
  </w:style>
  <w:style w:type="character" w:customStyle="1" w:styleId="9">
    <w:name w:val="Основной шрифт абзаца9"/>
    <w:rsid w:val="00E34AB1"/>
  </w:style>
  <w:style w:type="character" w:customStyle="1" w:styleId="8">
    <w:name w:val="Основной шрифт абзаца8"/>
    <w:rsid w:val="00E34AB1"/>
  </w:style>
  <w:style w:type="character" w:customStyle="1" w:styleId="WW8Num4z0">
    <w:name w:val="WW8Num4z0"/>
    <w:rsid w:val="00E34AB1"/>
    <w:rPr>
      <w:rFonts w:ascii="Symbol" w:hAnsi="Symbol" w:cs="OpenSymbol"/>
    </w:rPr>
  </w:style>
  <w:style w:type="character" w:customStyle="1" w:styleId="7">
    <w:name w:val="Основной шрифт абзаца7"/>
    <w:rsid w:val="00E34AB1"/>
  </w:style>
  <w:style w:type="character" w:customStyle="1" w:styleId="6">
    <w:name w:val="Основной шрифт абзаца6"/>
    <w:rsid w:val="00E34AB1"/>
  </w:style>
  <w:style w:type="character" w:customStyle="1" w:styleId="5">
    <w:name w:val="Основной шрифт абзаца5"/>
    <w:rsid w:val="00E34AB1"/>
  </w:style>
  <w:style w:type="character" w:customStyle="1" w:styleId="4">
    <w:name w:val="Основной шрифт абзаца4"/>
    <w:rsid w:val="00E34AB1"/>
  </w:style>
  <w:style w:type="character" w:customStyle="1" w:styleId="3">
    <w:name w:val="Основной шрифт абзаца3"/>
    <w:rsid w:val="00E34AB1"/>
  </w:style>
  <w:style w:type="character" w:customStyle="1" w:styleId="2">
    <w:name w:val="Основной шрифт абзаца2"/>
    <w:rsid w:val="00E34AB1"/>
  </w:style>
  <w:style w:type="character" w:customStyle="1" w:styleId="WW8Num3z0">
    <w:name w:val="WW8Num3z0"/>
    <w:rsid w:val="00E34AB1"/>
    <w:rPr>
      <w:b/>
      <w:sz w:val="28"/>
    </w:rPr>
  </w:style>
  <w:style w:type="character" w:customStyle="1" w:styleId="WW8Num6z0">
    <w:name w:val="WW8Num6z0"/>
    <w:rsid w:val="00E34AB1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E34AB1"/>
    <w:rPr>
      <w:b w:val="0"/>
    </w:rPr>
  </w:style>
  <w:style w:type="character" w:customStyle="1" w:styleId="WW8Num8z0">
    <w:name w:val="WW8Num8z0"/>
    <w:rsid w:val="00E34AB1"/>
    <w:rPr>
      <w:rFonts w:ascii="Times New Roman" w:eastAsia="Times New Roman" w:hAnsi="Times New Roman" w:cs="Times New Roman"/>
    </w:rPr>
  </w:style>
  <w:style w:type="character" w:customStyle="1" w:styleId="1">
    <w:name w:val="Основной шрифт абзаца1"/>
    <w:rsid w:val="00E34AB1"/>
  </w:style>
  <w:style w:type="character" w:customStyle="1" w:styleId="20">
    <w:name w:val="Знак Знак2"/>
    <w:basedOn w:val="1"/>
    <w:rsid w:val="00E34AB1"/>
    <w:rPr>
      <w:sz w:val="24"/>
      <w:szCs w:val="24"/>
    </w:rPr>
  </w:style>
  <w:style w:type="character" w:customStyle="1" w:styleId="10">
    <w:name w:val="Знак Знак1"/>
    <w:basedOn w:val="1"/>
    <w:rsid w:val="00E34AB1"/>
    <w:rPr>
      <w:sz w:val="24"/>
      <w:szCs w:val="24"/>
    </w:rPr>
  </w:style>
  <w:style w:type="character" w:customStyle="1" w:styleId="a3">
    <w:name w:val="Знак Знак"/>
    <w:basedOn w:val="1"/>
    <w:rsid w:val="00E34AB1"/>
    <w:rPr>
      <w:sz w:val="24"/>
      <w:szCs w:val="24"/>
    </w:rPr>
  </w:style>
  <w:style w:type="character" w:customStyle="1" w:styleId="a4">
    <w:name w:val="Символ нумерации"/>
    <w:rsid w:val="00E34AB1"/>
  </w:style>
  <w:style w:type="character" w:customStyle="1" w:styleId="a5">
    <w:name w:val="Маркеры списка"/>
    <w:rsid w:val="00E34AB1"/>
    <w:rPr>
      <w:rFonts w:ascii="OpenSymbol" w:eastAsia="OpenSymbol" w:hAnsi="OpenSymbol" w:cs="OpenSymbol"/>
    </w:rPr>
  </w:style>
  <w:style w:type="character" w:styleId="a6">
    <w:name w:val="Strong"/>
    <w:qFormat/>
    <w:rsid w:val="00E34AB1"/>
    <w:rPr>
      <w:b/>
      <w:bCs/>
    </w:rPr>
  </w:style>
  <w:style w:type="paragraph" w:customStyle="1" w:styleId="a7">
    <w:name w:val="Заголовок"/>
    <w:basedOn w:val="a"/>
    <w:next w:val="a8"/>
    <w:rsid w:val="00E34AB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E34AB1"/>
    <w:pPr>
      <w:spacing w:after="120"/>
    </w:pPr>
  </w:style>
  <w:style w:type="paragraph" w:styleId="a9">
    <w:name w:val="List"/>
    <w:basedOn w:val="a8"/>
    <w:rsid w:val="00E34AB1"/>
    <w:rPr>
      <w:rFonts w:cs="Mangal"/>
    </w:rPr>
  </w:style>
  <w:style w:type="paragraph" w:customStyle="1" w:styleId="90">
    <w:name w:val="Название9"/>
    <w:basedOn w:val="a"/>
    <w:rsid w:val="00E34AB1"/>
    <w:pPr>
      <w:suppressLineNumbers/>
      <w:spacing w:before="120" w:after="120"/>
    </w:pPr>
    <w:rPr>
      <w:rFonts w:cs="Mangal"/>
      <w:i/>
      <w:iCs/>
    </w:rPr>
  </w:style>
  <w:style w:type="paragraph" w:customStyle="1" w:styleId="91">
    <w:name w:val="Указатель9"/>
    <w:basedOn w:val="a"/>
    <w:rsid w:val="00E34AB1"/>
    <w:pPr>
      <w:suppressLineNumbers/>
    </w:pPr>
    <w:rPr>
      <w:rFonts w:cs="Mangal"/>
    </w:rPr>
  </w:style>
  <w:style w:type="paragraph" w:customStyle="1" w:styleId="80">
    <w:name w:val="Название8"/>
    <w:basedOn w:val="a"/>
    <w:rsid w:val="00E34AB1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E34AB1"/>
    <w:pPr>
      <w:suppressLineNumbers/>
    </w:pPr>
    <w:rPr>
      <w:rFonts w:cs="Mangal"/>
    </w:rPr>
  </w:style>
  <w:style w:type="paragraph" w:customStyle="1" w:styleId="70">
    <w:name w:val="Название7"/>
    <w:basedOn w:val="a"/>
    <w:rsid w:val="00E34AB1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E34AB1"/>
    <w:pPr>
      <w:suppressLineNumbers/>
    </w:pPr>
    <w:rPr>
      <w:rFonts w:cs="Mangal"/>
    </w:rPr>
  </w:style>
  <w:style w:type="paragraph" w:customStyle="1" w:styleId="60">
    <w:name w:val="Название6"/>
    <w:basedOn w:val="a"/>
    <w:rsid w:val="00E34AB1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E34AB1"/>
    <w:pPr>
      <w:suppressLineNumbers/>
    </w:pPr>
    <w:rPr>
      <w:rFonts w:cs="Mangal"/>
    </w:rPr>
  </w:style>
  <w:style w:type="paragraph" w:customStyle="1" w:styleId="50">
    <w:name w:val="Название5"/>
    <w:basedOn w:val="a"/>
    <w:rsid w:val="00E34AB1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E34AB1"/>
    <w:pPr>
      <w:suppressLineNumbers/>
    </w:pPr>
    <w:rPr>
      <w:rFonts w:cs="Mangal"/>
    </w:rPr>
  </w:style>
  <w:style w:type="paragraph" w:customStyle="1" w:styleId="40">
    <w:name w:val="Название4"/>
    <w:basedOn w:val="a"/>
    <w:rsid w:val="00E34AB1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E34AB1"/>
    <w:pPr>
      <w:suppressLineNumbers/>
    </w:pPr>
    <w:rPr>
      <w:rFonts w:cs="Mangal"/>
    </w:rPr>
  </w:style>
  <w:style w:type="paragraph" w:customStyle="1" w:styleId="30">
    <w:name w:val="Название3"/>
    <w:basedOn w:val="a"/>
    <w:rsid w:val="00E34AB1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E34AB1"/>
    <w:pPr>
      <w:suppressLineNumbers/>
    </w:pPr>
    <w:rPr>
      <w:rFonts w:cs="Mangal"/>
    </w:rPr>
  </w:style>
  <w:style w:type="paragraph" w:customStyle="1" w:styleId="21">
    <w:name w:val="Название2"/>
    <w:basedOn w:val="a"/>
    <w:rsid w:val="00E34AB1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E34AB1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E34AB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34AB1"/>
    <w:pPr>
      <w:suppressLineNumbers/>
    </w:pPr>
    <w:rPr>
      <w:rFonts w:cs="Mangal"/>
    </w:rPr>
  </w:style>
  <w:style w:type="paragraph" w:styleId="aa">
    <w:name w:val="Title"/>
    <w:basedOn w:val="a"/>
    <w:next w:val="ab"/>
    <w:qFormat/>
    <w:rsid w:val="00E34AB1"/>
    <w:pPr>
      <w:jc w:val="center"/>
    </w:pPr>
    <w:rPr>
      <w:b/>
      <w:bCs/>
    </w:rPr>
  </w:style>
  <w:style w:type="paragraph" w:styleId="ab">
    <w:name w:val="Subtitle"/>
    <w:basedOn w:val="a7"/>
    <w:next w:val="a8"/>
    <w:qFormat/>
    <w:rsid w:val="00E34AB1"/>
    <w:pPr>
      <w:jc w:val="center"/>
    </w:pPr>
    <w:rPr>
      <w:i/>
      <w:iCs/>
    </w:rPr>
  </w:style>
  <w:style w:type="paragraph" w:styleId="ac">
    <w:name w:val="Balloon Text"/>
    <w:basedOn w:val="a"/>
    <w:rsid w:val="00E34AB1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E34AB1"/>
    <w:pPr>
      <w:ind w:left="708"/>
    </w:pPr>
  </w:style>
  <w:style w:type="paragraph" w:customStyle="1" w:styleId="210">
    <w:name w:val="Основной текст 21"/>
    <w:basedOn w:val="a"/>
    <w:rsid w:val="00E34AB1"/>
    <w:pPr>
      <w:spacing w:after="120" w:line="480" w:lineRule="auto"/>
    </w:pPr>
  </w:style>
  <w:style w:type="paragraph" w:styleId="ae">
    <w:name w:val="header"/>
    <w:basedOn w:val="a"/>
    <w:rsid w:val="00E34AB1"/>
    <w:pPr>
      <w:tabs>
        <w:tab w:val="center" w:pos="4677"/>
        <w:tab w:val="right" w:pos="9355"/>
      </w:tabs>
    </w:pPr>
  </w:style>
  <w:style w:type="paragraph" w:styleId="af">
    <w:name w:val="footer"/>
    <w:basedOn w:val="a"/>
    <w:rsid w:val="00E34AB1"/>
    <w:pPr>
      <w:tabs>
        <w:tab w:val="center" w:pos="4677"/>
        <w:tab w:val="right" w:pos="9355"/>
      </w:tabs>
    </w:pPr>
  </w:style>
  <w:style w:type="paragraph" w:customStyle="1" w:styleId="af0">
    <w:name w:val="Знак"/>
    <w:basedOn w:val="a"/>
    <w:rsid w:val="00E34AB1"/>
    <w:pPr>
      <w:widowControl w:val="0"/>
      <w:tabs>
        <w:tab w:val="left" w:pos="1315"/>
      </w:tabs>
      <w:spacing w:after="160" w:line="240" w:lineRule="exact"/>
      <w:ind w:left="1315" w:hanging="180"/>
      <w:jc w:val="center"/>
    </w:pPr>
    <w:rPr>
      <w:b/>
      <w:i/>
      <w:sz w:val="28"/>
      <w:szCs w:val="20"/>
      <w:lang w:val="en-GB"/>
    </w:rPr>
  </w:style>
  <w:style w:type="paragraph" w:styleId="af1">
    <w:name w:val="Body Text Indent"/>
    <w:basedOn w:val="a"/>
    <w:rsid w:val="00E34AB1"/>
    <w:pPr>
      <w:spacing w:after="120"/>
      <w:ind w:left="283"/>
    </w:pPr>
  </w:style>
  <w:style w:type="paragraph" w:customStyle="1" w:styleId="af2">
    <w:name w:val="Содержимое таблицы"/>
    <w:basedOn w:val="a"/>
    <w:rsid w:val="00E34AB1"/>
    <w:pPr>
      <w:suppressLineNumbers/>
    </w:pPr>
  </w:style>
  <w:style w:type="paragraph" w:customStyle="1" w:styleId="af3">
    <w:name w:val="Заголовок таблицы"/>
    <w:basedOn w:val="af2"/>
    <w:rsid w:val="00E34AB1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AB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34AB1"/>
    <w:rPr>
      <w:sz w:val="28"/>
    </w:rPr>
  </w:style>
  <w:style w:type="character" w:customStyle="1" w:styleId="9">
    <w:name w:val="Основной шрифт абзаца9"/>
    <w:rsid w:val="00E34AB1"/>
  </w:style>
  <w:style w:type="character" w:customStyle="1" w:styleId="8">
    <w:name w:val="Основной шрифт абзаца8"/>
    <w:rsid w:val="00E34AB1"/>
  </w:style>
  <w:style w:type="character" w:customStyle="1" w:styleId="WW8Num4z0">
    <w:name w:val="WW8Num4z0"/>
    <w:rsid w:val="00E34AB1"/>
    <w:rPr>
      <w:rFonts w:ascii="Symbol" w:hAnsi="Symbol" w:cs="OpenSymbol"/>
    </w:rPr>
  </w:style>
  <w:style w:type="character" w:customStyle="1" w:styleId="7">
    <w:name w:val="Основной шрифт абзаца7"/>
    <w:rsid w:val="00E34AB1"/>
  </w:style>
  <w:style w:type="character" w:customStyle="1" w:styleId="6">
    <w:name w:val="Основной шрифт абзаца6"/>
    <w:rsid w:val="00E34AB1"/>
  </w:style>
  <w:style w:type="character" w:customStyle="1" w:styleId="5">
    <w:name w:val="Основной шрифт абзаца5"/>
    <w:rsid w:val="00E34AB1"/>
  </w:style>
  <w:style w:type="character" w:customStyle="1" w:styleId="4">
    <w:name w:val="Основной шрифт абзаца4"/>
    <w:rsid w:val="00E34AB1"/>
  </w:style>
  <w:style w:type="character" w:customStyle="1" w:styleId="3">
    <w:name w:val="Основной шрифт абзаца3"/>
    <w:rsid w:val="00E34AB1"/>
  </w:style>
  <w:style w:type="character" w:customStyle="1" w:styleId="2">
    <w:name w:val="Основной шрифт абзаца2"/>
    <w:rsid w:val="00E34AB1"/>
  </w:style>
  <w:style w:type="character" w:customStyle="1" w:styleId="WW8Num3z0">
    <w:name w:val="WW8Num3z0"/>
    <w:rsid w:val="00E34AB1"/>
    <w:rPr>
      <w:b/>
      <w:sz w:val="28"/>
    </w:rPr>
  </w:style>
  <w:style w:type="character" w:customStyle="1" w:styleId="WW8Num6z0">
    <w:name w:val="WW8Num6z0"/>
    <w:rsid w:val="00E34AB1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E34AB1"/>
    <w:rPr>
      <w:b w:val="0"/>
    </w:rPr>
  </w:style>
  <w:style w:type="character" w:customStyle="1" w:styleId="WW8Num8z0">
    <w:name w:val="WW8Num8z0"/>
    <w:rsid w:val="00E34AB1"/>
    <w:rPr>
      <w:rFonts w:ascii="Times New Roman" w:eastAsia="Times New Roman" w:hAnsi="Times New Roman" w:cs="Times New Roman"/>
    </w:rPr>
  </w:style>
  <w:style w:type="character" w:customStyle="1" w:styleId="1">
    <w:name w:val="Основной шрифт абзаца1"/>
    <w:rsid w:val="00E34AB1"/>
  </w:style>
  <w:style w:type="character" w:customStyle="1" w:styleId="20">
    <w:name w:val="Знак Знак2"/>
    <w:basedOn w:val="1"/>
    <w:rsid w:val="00E34AB1"/>
    <w:rPr>
      <w:sz w:val="24"/>
      <w:szCs w:val="24"/>
    </w:rPr>
  </w:style>
  <w:style w:type="character" w:customStyle="1" w:styleId="10">
    <w:name w:val="Знак Знак1"/>
    <w:basedOn w:val="1"/>
    <w:rsid w:val="00E34AB1"/>
    <w:rPr>
      <w:sz w:val="24"/>
      <w:szCs w:val="24"/>
    </w:rPr>
  </w:style>
  <w:style w:type="character" w:customStyle="1" w:styleId="a3">
    <w:name w:val="Знак Знак"/>
    <w:basedOn w:val="1"/>
    <w:rsid w:val="00E34AB1"/>
    <w:rPr>
      <w:sz w:val="24"/>
      <w:szCs w:val="24"/>
    </w:rPr>
  </w:style>
  <w:style w:type="character" w:customStyle="1" w:styleId="a4">
    <w:name w:val="Символ нумерации"/>
    <w:rsid w:val="00E34AB1"/>
  </w:style>
  <w:style w:type="character" w:customStyle="1" w:styleId="a5">
    <w:name w:val="Маркеры списка"/>
    <w:rsid w:val="00E34AB1"/>
    <w:rPr>
      <w:rFonts w:ascii="OpenSymbol" w:eastAsia="OpenSymbol" w:hAnsi="OpenSymbol" w:cs="OpenSymbol"/>
    </w:rPr>
  </w:style>
  <w:style w:type="character" w:styleId="a6">
    <w:name w:val="Strong"/>
    <w:qFormat/>
    <w:rsid w:val="00E34AB1"/>
    <w:rPr>
      <w:b/>
      <w:bCs/>
    </w:rPr>
  </w:style>
  <w:style w:type="paragraph" w:customStyle="1" w:styleId="a7">
    <w:name w:val="Заголовок"/>
    <w:basedOn w:val="a"/>
    <w:next w:val="a8"/>
    <w:rsid w:val="00E34AB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E34AB1"/>
    <w:pPr>
      <w:spacing w:after="120"/>
    </w:pPr>
  </w:style>
  <w:style w:type="paragraph" w:styleId="a9">
    <w:name w:val="List"/>
    <w:basedOn w:val="a8"/>
    <w:rsid w:val="00E34AB1"/>
    <w:rPr>
      <w:rFonts w:cs="Mangal"/>
    </w:rPr>
  </w:style>
  <w:style w:type="paragraph" w:customStyle="1" w:styleId="90">
    <w:name w:val="Название9"/>
    <w:basedOn w:val="a"/>
    <w:rsid w:val="00E34AB1"/>
    <w:pPr>
      <w:suppressLineNumbers/>
      <w:spacing w:before="120" w:after="120"/>
    </w:pPr>
    <w:rPr>
      <w:rFonts w:cs="Mangal"/>
      <w:i/>
      <w:iCs/>
    </w:rPr>
  </w:style>
  <w:style w:type="paragraph" w:customStyle="1" w:styleId="91">
    <w:name w:val="Указатель9"/>
    <w:basedOn w:val="a"/>
    <w:rsid w:val="00E34AB1"/>
    <w:pPr>
      <w:suppressLineNumbers/>
    </w:pPr>
    <w:rPr>
      <w:rFonts w:cs="Mangal"/>
    </w:rPr>
  </w:style>
  <w:style w:type="paragraph" w:customStyle="1" w:styleId="80">
    <w:name w:val="Название8"/>
    <w:basedOn w:val="a"/>
    <w:rsid w:val="00E34AB1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E34AB1"/>
    <w:pPr>
      <w:suppressLineNumbers/>
    </w:pPr>
    <w:rPr>
      <w:rFonts w:cs="Mangal"/>
    </w:rPr>
  </w:style>
  <w:style w:type="paragraph" w:customStyle="1" w:styleId="70">
    <w:name w:val="Название7"/>
    <w:basedOn w:val="a"/>
    <w:rsid w:val="00E34AB1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E34AB1"/>
    <w:pPr>
      <w:suppressLineNumbers/>
    </w:pPr>
    <w:rPr>
      <w:rFonts w:cs="Mangal"/>
    </w:rPr>
  </w:style>
  <w:style w:type="paragraph" w:customStyle="1" w:styleId="60">
    <w:name w:val="Название6"/>
    <w:basedOn w:val="a"/>
    <w:rsid w:val="00E34AB1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E34AB1"/>
    <w:pPr>
      <w:suppressLineNumbers/>
    </w:pPr>
    <w:rPr>
      <w:rFonts w:cs="Mangal"/>
    </w:rPr>
  </w:style>
  <w:style w:type="paragraph" w:customStyle="1" w:styleId="50">
    <w:name w:val="Название5"/>
    <w:basedOn w:val="a"/>
    <w:rsid w:val="00E34AB1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E34AB1"/>
    <w:pPr>
      <w:suppressLineNumbers/>
    </w:pPr>
    <w:rPr>
      <w:rFonts w:cs="Mangal"/>
    </w:rPr>
  </w:style>
  <w:style w:type="paragraph" w:customStyle="1" w:styleId="40">
    <w:name w:val="Название4"/>
    <w:basedOn w:val="a"/>
    <w:rsid w:val="00E34AB1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E34AB1"/>
    <w:pPr>
      <w:suppressLineNumbers/>
    </w:pPr>
    <w:rPr>
      <w:rFonts w:cs="Mangal"/>
    </w:rPr>
  </w:style>
  <w:style w:type="paragraph" w:customStyle="1" w:styleId="30">
    <w:name w:val="Название3"/>
    <w:basedOn w:val="a"/>
    <w:rsid w:val="00E34AB1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E34AB1"/>
    <w:pPr>
      <w:suppressLineNumbers/>
    </w:pPr>
    <w:rPr>
      <w:rFonts w:cs="Mangal"/>
    </w:rPr>
  </w:style>
  <w:style w:type="paragraph" w:customStyle="1" w:styleId="21">
    <w:name w:val="Название2"/>
    <w:basedOn w:val="a"/>
    <w:rsid w:val="00E34AB1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E34AB1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E34AB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34AB1"/>
    <w:pPr>
      <w:suppressLineNumbers/>
    </w:pPr>
    <w:rPr>
      <w:rFonts w:cs="Mangal"/>
    </w:rPr>
  </w:style>
  <w:style w:type="paragraph" w:styleId="aa">
    <w:name w:val="Title"/>
    <w:basedOn w:val="a"/>
    <w:next w:val="ab"/>
    <w:qFormat/>
    <w:rsid w:val="00E34AB1"/>
    <w:pPr>
      <w:jc w:val="center"/>
    </w:pPr>
    <w:rPr>
      <w:b/>
      <w:bCs/>
    </w:rPr>
  </w:style>
  <w:style w:type="paragraph" w:styleId="ab">
    <w:name w:val="Subtitle"/>
    <w:basedOn w:val="a7"/>
    <w:next w:val="a8"/>
    <w:qFormat/>
    <w:rsid w:val="00E34AB1"/>
    <w:pPr>
      <w:jc w:val="center"/>
    </w:pPr>
    <w:rPr>
      <w:i/>
      <w:iCs/>
    </w:rPr>
  </w:style>
  <w:style w:type="paragraph" w:styleId="ac">
    <w:name w:val="Balloon Text"/>
    <w:basedOn w:val="a"/>
    <w:rsid w:val="00E34AB1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E34AB1"/>
    <w:pPr>
      <w:ind w:left="708"/>
    </w:pPr>
  </w:style>
  <w:style w:type="paragraph" w:customStyle="1" w:styleId="210">
    <w:name w:val="Основной текст 21"/>
    <w:basedOn w:val="a"/>
    <w:rsid w:val="00E34AB1"/>
    <w:pPr>
      <w:spacing w:after="120" w:line="480" w:lineRule="auto"/>
    </w:pPr>
  </w:style>
  <w:style w:type="paragraph" w:styleId="ae">
    <w:name w:val="header"/>
    <w:basedOn w:val="a"/>
    <w:rsid w:val="00E34AB1"/>
    <w:pPr>
      <w:tabs>
        <w:tab w:val="center" w:pos="4677"/>
        <w:tab w:val="right" w:pos="9355"/>
      </w:tabs>
    </w:pPr>
  </w:style>
  <w:style w:type="paragraph" w:styleId="af">
    <w:name w:val="footer"/>
    <w:basedOn w:val="a"/>
    <w:rsid w:val="00E34AB1"/>
    <w:pPr>
      <w:tabs>
        <w:tab w:val="center" w:pos="4677"/>
        <w:tab w:val="right" w:pos="9355"/>
      </w:tabs>
    </w:pPr>
  </w:style>
  <w:style w:type="paragraph" w:customStyle="1" w:styleId="af0">
    <w:name w:val="Знак"/>
    <w:basedOn w:val="a"/>
    <w:rsid w:val="00E34AB1"/>
    <w:pPr>
      <w:widowControl w:val="0"/>
      <w:tabs>
        <w:tab w:val="left" w:pos="1315"/>
      </w:tabs>
      <w:spacing w:after="160" w:line="240" w:lineRule="exact"/>
      <w:ind w:left="1315" w:hanging="180"/>
      <w:jc w:val="center"/>
    </w:pPr>
    <w:rPr>
      <w:b/>
      <w:i/>
      <w:sz w:val="28"/>
      <w:szCs w:val="20"/>
      <w:lang w:val="en-GB"/>
    </w:rPr>
  </w:style>
  <w:style w:type="paragraph" w:styleId="af1">
    <w:name w:val="Body Text Indent"/>
    <w:basedOn w:val="a"/>
    <w:rsid w:val="00E34AB1"/>
    <w:pPr>
      <w:spacing w:after="120"/>
      <w:ind w:left="283"/>
    </w:pPr>
  </w:style>
  <w:style w:type="paragraph" w:customStyle="1" w:styleId="af2">
    <w:name w:val="Содержимое таблицы"/>
    <w:basedOn w:val="a"/>
    <w:rsid w:val="00E34AB1"/>
    <w:pPr>
      <w:suppressLineNumbers/>
    </w:pPr>
  </w:style>
  <w:style w:type="paragraph" w:customStyle="1" w:styleId="af3">
    <w:name w:val="Заголовок таблицы"/>
    <w:basedOn w:val="af2"/>
    <w:rsid w:val="00E34AB1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B5C53-8604-49FE-9A30-BB9CB6AB9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№2</vt:lpstr>
    </vt:vector>
  </TitlesOfParts>
  <Company>Home</Company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№2</dc:title>
  <dc:creator>BUH2</dc:creator>
  <cp:lastModifiedBy>User6</cp:lastModifiedBy>
  <cp:revision>2</cp:revision>
  <cp:lastPrinted>2017-06-29T06:56:00Z</cp:lastPrinted>
  <dcterms:created xsi:type="dcterms:W3CDTF">2017-06-29T07:15:00Z</dcterms:created>
  <dcterms:modified xsi:type="dcterms:W3CDTF">2017-06-29T07:15:00Z</dcterms:modified>
</cp:coreProperties>
</file>