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E0" w:rsidRDefault="008C3AE0" w:rsidP="008C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</w:t>
      </w:r>
    </w:p>
    <w:p w:rsidR="008C3AE0" w:rsidRDefault="008C3AE0" w:rsidP="008C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рабочей группы </w:t>
      </w:r>
    </w:p>
    <w:p w:rsidR="008C3AE0" w:rsidRDefault="008C3AE0" w:rsidP="008C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оказания имущественной поддержки </w:t>
      </w:r>
    </w:p>
    <w:p w:rsidR="008C3AE0" w:rsidRDefault="008C3AE0" w:rsidP="008C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</w:t>
      </w:r>
    </w:p>
    <w:p w:rsidR="00536613" w:rsidRDefault="008C3AE0" w:rsidP="008C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8C3AE0" w:rsidRDefault="008C3AE0" w:rsidP="008C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AE0" w:rsidRDefault="008C3AE0" w:rsidP="008C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Звенигово                                                                          22.07.2020 года</w:t>
      </w:r>
    </w:p>
    <w:p w:rsidR="008C3AE0" w:rsidRDefault="008C3AE0" w:rsidP="008C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AE0" w:rsidRDefault="008C3AE0" w:rsidP="008C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AE0" w:rsidRDefault="008C3AE0" w:rsidP="008C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8C3AE0" w:rsidRDefault="008C3AE0" w:rsidP="008C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Звениговского муниципального района Республики Марий Эл В.Е. Геронтьев </w:t>
      </w:r>
    </w:p>
    <w:p w:rsidR="008C3AE0" w:rsidRDefault="008C3AE0" w:rsidP="008C3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AE0" w:rsidRDefault="008C3AE0" w:rsidP="008C3A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3AE0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8C3AE0" w:rsidRDefault="008C3AE0" w:rsidP="008C3A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2840"/>
        <w:gridCol w:w="332"/>
        <w:gridCol w:w="5831"/>
      </w:tblGrid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Давыдова Ирина Константиновна</w:t>
            </w:r>
          </w:p>
        </w:tc>
        <w:tc>
          <w:tcPr>
            <w:tcW w:w="332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8C3AE0" w:rsidRPr="008C3AE0" w:rsidRDefault="008C3AE0" w:rsidP="008C3A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Звениговского муниципального района</w:t>
            </w:r>
          </w:p>
        </w:tc>
      </w:tr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Иванова Екатерина Валерьевна</w:t>
            </w:r>
          </w:p>
        </w:tc>
        <w:tc>
          <w:tcPr>
            <w:tcW w:w="332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8C3AE0" w:rsidRPr="008C3AE0" w:rsidRDefault="008C3AE0" w:rsidP="008C3A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отдела по управлению муниципальным имуществом и земельными ресурсами Администрации Звениговского муниципального района</w:t>
            </w:r>
          </w:p>
        </w:tc>
      </w:tr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Ларионов Владимир Гаврилович</w:t>
            </w:r>
          </w:p>
        </w:tc>
        <w:tc>
          <w:tcPr>
            <w:tcW w:w="332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сектором развития сельскохозяйственного производства Администрации Звениговского муниципального района</w:t>
            </w:r>
          </w:p>
        </w:tc>
      </w:tr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Муравьева Надежда Геннадьевна</w:t>
            </w:r>
          </w:p>
        </w:tc>
        <w:tc>
          <w:tcPr>
            <w:tcW w:w="332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8C3AE0" w:rsidRPr="008C3AE0" w:rsidRDefault="008C3AE0" w:rsidP="008C3A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руководителя финансового отдела Администрации Звениговского муниципального района </w:t>
            </w:r>
          </w:p>
        </w:tc>
      </w:tr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Замышкина</w:t>
            </w:r>
            <w:proofErr w:type="spellEnd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 Валерьевна</w:t>
            </w:r>
          </w:p>
        </w:tc>
        <w:tc>
          <w:tcPr>
            <w:tcW w:w="332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отдела экономики и развития сельскохозяйственного производства Администрации Звениговского муниципального района</w:t>
            </w:r>
          </w:p>
        </w:tc>
      </w:tr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Демин Павел Вадимович</w:t>
            </w:r>
          </w:p>
        </w:tc>
        <w:tc>
          <w:tcPr>
            <w:tcW w:w="332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8C3AE0" w:rsidRPr="008C3AE0" w:rsidRDefault="008C3AE0" w:rsidP="008C3A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Красногорской</w:t>
            </w:r>
            <w:proofErr w:type="spellEnd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городской администрации </w:t>
            </w:r>
          </w:p>
        </w:tc>
      </w:tr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Кудряшов Сергей Владимирович</w:t>
            </w:r>
          </w:p>
        </w:tc>
        <w:tc>
          <w:tcPr>
            <w:tcW w:w="332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8C3AE0" w:rsidRPr="008C3AE0" w:rsidRDefault="008C3AE0" w:rsidP="008C3A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Суслонгерской</w:t>
            </w:r>
            <w:proofErr w:type="spellEnd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городской администрации </w:t>
            </w:r>
          </w:p>
        </w:tc>
      </w:tr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Героева</w:t>
            </w:r>
            <w:proofErr w:type="spellEnd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Галина </w:t>
            </w: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Павловна</w:t>
            </w:r>
          </w:p>
        </w:tc>
        <w:tc>
          <w:tcPr>
            <w:tcW w:w="332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831" w:type="dxa"/>
          </w:tcPr>
          <w:p w:rsidR="008C3AE0" w:rsidRPr="008C3AE0" w:rsidRDefault="008C3AE0" w:rsidP="008C3A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Исменецкой</w:t>
            </w:r>
            <w:proofErr w:type="spellEnd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сельской администрации </w:t>
            </w:r>
          </w:p>
        </w:tc>
      </w:tr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Майорова</w:t>
            </w:r>
            <w:proofErr w:type="spellEnd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332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1" w:type="dxa"/>
          </w:tcPr>
          <w:p w:rsidR="008C3AE0" w:rsidRPr="008C3AE0" w:rsidRDefault="008C3AE0" w:rsidP="008C3A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Кокшамарской</w:t>
            </w:r>
            <w:proofErr w:type="spellEnd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сельской администрации </w:t>
            </w:r>
          </w:p>
        </w:tc>
      </w:tr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Желудкин</w:t>
            </w:r>
            <w:proofErr w:type="spellEnd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32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8C3AE0" w:rsidRPr="008C3AE0" w:rsidRDefault="008C3AE0" w:rsidP="008C3A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Красноярской сельской администрации </w:t>
            </w:r>
          </w:p>
        </w:tc>
      </w:tr>
      <w:tr w:rsidR="008C3AE0" w:rsidRPr="008C3AE0" w:rsidTr="008C3AE0">
        <w:tc>
          <w:tcPr>
            <w:tcW w:w="2840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hAnsi="Times New Roman" w:cs="Times New Roman"/>
                <w:sz w:val="28"/>
                <w:szCs w:val="28"/>
              </w:rPr>
              <w:t xml:space="preserve">Лихачев </w:t>
            </w:r>
            <w:proofErr w:type="spellStart"/>
            <w:r w:rsidRPr="008C3AE0">
              <w:rPr>
                <w:rFonts w:ascii="Times New Roman" w:hAnsi="Times New Roman" w:cs="Times New Roman"/>
                <w:sz w:val="28"/>
                <w:szCs w:val="28"/>
              </w:rPr>
              <w:t>Артемий</w:t>
            </w:r>
            <w:proofErr w:type="spellEnd"/>
            <w:r w:rsidRPr="008C3AE0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332" w:type="dxa"/>
          </w:tcPr>
          <w:p w:rsidR="008C3AE0" w:rsidRPr="008C3AE0" w:rsidRDefault="008C3AE0" w:rsidP="00EB3192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31" w:type="dxa"/>
          </w:tcPr>
          <w:p w:rsidR="008C3AE0" w:rsidRPr="008C3AE0" w:rsidRDefault="008C3AE0" w:rsidP="008C3AE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>Шелангерской</w:t>
            </w:r>
            <w:proofErr w:type="spellEnd"/>
            <w:r w:rsidRPr="008C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сельской администрации </w:t>
            </w:r>
          </w:p>
        </w:tc>
      </w:tr>
    </w:tbl>
    <w:p w:rsidR="008C3AE0" w:rsidRDefault="008C3AE0" w:rsidP="008C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52B" w:rsidRDefault="009C552B" w:rsidP="008C3A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52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9C552B" w:rsidRDefault="009C552B" w:rsidP="008C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52B" w:rsidRDefault="009C552B" w:rsidP="008C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Рассмотрение списков объектов казны городских и сельских администраций Звениговского муниципального района Республики Марий Эл.</w:t>
      </w:r>
    </w:p>
    <w:p w:rsidR="009C552B" w:rsidRDefault="009C552B" w:rsidP="008C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Создание или приведение в соответствие с установленной формой раздела по имущественной поддержке субъектов МСП на официальных сайтах городских и сельских администраций Звениговского муниципального района Республики Марий Эл в информационно-коммуникационной сети «Интернет».</w:t>
      </w:r>
      <w:proofErr w:type="gramEnd"/>
    </w:p>
    <w:p w:rsidR="009C552B" w:rsidRDefault="009C552B" w:rsidP="008C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52B" w:rsidRDefault="009C552B" w:rsidP="008C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52B" w:rsidRDefault="009C552B" w:rsidP="008C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0B9" w:rsidRDefault="009C552B" w:rsidP="009C5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Рассмотрение списков объектов казны городских и сельских администраций Звениговского муниципального района Республики Марий Эл</w:t>
      </w:r>
    </w:p>
    <w:p w:rsidR="009C552B" w:rsidRDefault="003910B9" w:rsidP="009C5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910B9" w:rsidRDefault="003910B9" w:rsidP="009C5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(Давыдова И.К., Демин П.В., Кудряшов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Желудкин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Д.В., Лихачев А.В.)</w:t>
      </w:r>
    </w:p>
    <w:p w:rsidR="003910B9" w:rsidRDefault="003910B9" w:rsidP="009C5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0B9" w:rsidRDefault="003910B9" w:rsidP="0039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Принять к сведению </w:t>
      </w:r>
      <w:r w:rsidR="00637DD9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Звениговского муниципального района Республики Марий Эл, глав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городских администраций, глав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Кокшамарской</w:t>
      </w:r>
      <w:proofErr w:type="spellEnd"/>
      <w:r w:rsidR="00470E9B">
        <w:rPr>
          <w:rFonts w:ascii="Times New Roman" w:hAnsi="Times New Roman" w:cs="Times New Roman"/>
          <w:sz w:val="28"/>
          <w:szCs w:val="28"/>
        </w:rPr>
        <w:t xml:space="preserve">, Красноярской, </w:t>
      </w:r>
      <w:proofErr w:type="spellStart"/>
      <w:r w:rsidR="00470E9B">
        <w:rPr>
          <w:rFonts w:ascii="Times New Roman" w:hAnsi="Times New Roman" w:cs="Times New Roman"/>
          <w:sz w:val="28"/>
          <w:szCs w:val="28"/>
        </w:rPr>
        <w:t>Шелангерской</w:t>
      </w:r>
      <w:proofErr w:type="spellEnd"/>
      <w:r w:rsidR="00470E9B">
        <w:rPr>
          <w:rFonts w:ascii="Times New Roman" w:hAnsi="Times New Roman" w:cs="Times New Roman"/>
          <w:sz w:val="28"/>
          <w:szCs w:val="28"/>
        </w:rPr>
        <w:t xml:space="preserve"> сельских администраций по данному вопросу.</w:t>
      </w:r>
    </w:p>
    <w:p w:rsidR="00470E9B" w:rsidRDefault="00470E9B" w:rsidP="0039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Отметить следующ</w:t>
      </w:r>
      <w:r w:rsidR="00637DD9">
        <w:rPr>
          <w:rFonts w:ascii="Times New Roman" w:hAnsi="Times New Roman" w:cs="Times New Roman"/>
          <w:sz w:val="28"/>
          <w:szCs w:val="28"/>
        </w:rPr>
        <w:t>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E9B" w:rsidRDefault="00470E9B" w:rsidP="0039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9 администрациях Звениговского муниципального района Республики Марий Эл перечни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имущества, предназначенного для предоставления субъектам МСП утверждены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включения муниципального имущества;</w:t>
      </w:r>
    </w:p>
    <w:p w:rsidR="00470E9B" w:rsidRDefault="00470E9B" w:rsidP="0039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целевой моделью «Поддержка малого и среднего предпринимательства», утвержденной распоряжением Правительства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31 января 2017 года № 147-р, установлено достижение в 2020 году следующих показателей:</w:t>
      </w:r>
    </w:p>
    <w:p w:rsidR="00470E9B" w:rsidRDefault="00470E9B" w:rsidP="0039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увеличение не менее чем на 10% количества объектов в перечнях муниципального имущества, предназначенного д</w:t>
      </w:r>
      <w:r w:rsidR="00BC40D6">
        <w:rPr>
          <w:rFonts w:ascii="Times New Roman" w:hAnsi="Times New Roman" w:cs="Times New Roman"/>
          <w:sz w:val="28"/>
          <w:szCs w:val="28"/>
        </w:rPr>
        <w:t>ля предоставления субъектам МСП;</w:t>
      </w:r>
    </w:p>
    <w:p w:rsidR="00BC40D6" w:rsidRDefault="00BC40D6" w:rsidP="0039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доля сданных в аренду субъектам МСП объектов, включенных в перечни муниципального имущества, должна составить 70%.</w:t>
      </w:r>
    </w:p>
    <w:p w:rsidR="00BC40D6" w:rsidRDefault="00BC40D6" w:rsidP="0039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</w:t>
      </w:r>
      <w:r w:rsidR="0039284B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Звениговского муниципального района Республики Марий Эл активизировать мероприятия по дополнению перечней муниципального имущества, предназначенного для предоставления субъектам МСП.</w:t>
      </w:r>
    </w:p>
    <w:p w:rsidR="0039284B" w:rsidRDefault="0039284B" w:rsidP="0039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84B" w:rsidRDefault="0039284B" w:rsidP="0039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84B" w:rsidRDefault="0039284B" w:rsidP="00391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84B" w:rsidRDefault="0039284B" w:rsidP="0039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Создание или приведение в соответствие с установленной формой раздела по имущественной поддержке субъектов МСП на официальных сайтах городских и сельских администраций Звениговского муниципального района Республики Марий Эл в информационно-коммуникационной сети «Интернет»</w:t>
      </w:r>
      <w:proofErr w:type="gramEnd"/>
    </w:p>
    <w:p w:rsidR="0039284B" w:rsidRDefault="0039284B" w:rsidP="0039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E4CE6" w:rsidRDefault="002E4CE6" w:rsidP="0039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(Давыдова И.К.)</w:t>
      </w:r>
    </w:p>
    <w:p w:rsidR="002E4CE6" w:rsidRDefault="002E4CE6" w:rsidP="0039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84B" w:rsidRDefault="0039284B" w:rsidP="0039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Принять к сведению </w:t>
      </w:r>
      <w:r w:rsidR="00637DD9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Звениговского муниципального района Республики Марий Эл.</w:t>
      </w:r>
    </w:p>
    <w:p w:rsidR="0039284B" w:rsidRDefault="0039284B" w:rsidP="0039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Рекомендовать</w:t>
      </w:r>
      <w:r w:rsidRPr="00392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 местного самоуправления Звениговского муниципального района Республики Марий Эл завершить работу по созданию в соответствие с установленной формой раздел по имущественной поддержке субъектов МСП на официальных сайтах до 01 августа 2020 года.</w:t>
      </w:r>
    </w:p>
    <w:p w:rsidR="0039284B" w:rsidRDefault="0039284B" w:rsidP="0039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84B" w:rsidRDefault="0039284B" w:rsidP="0039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84B" w:rsidRDefault="0039284B" w:rsidP="0039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84B" w:rsidRPr="009C552B" w:rsidRDefault="0039284B" w:rsidP="0039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</w:t>
      </w:r>
      <w:r w:rsidR="00637DD9">
        <w:rPr>
          <w:rFonts w:ascii="Times New Roman" w:hAnsi="Times New Roman" w:cs="Times New Roman"/>
          <w:sz w:val="28"/>
          <w:szCs w:val="28"/>
        </w:rPr>
        <w:t>подписано</w:t>
      </w:r>
      <w:r>
        <w:rPr>
          <w:rFonts w:ascii="Times New Roman" w:hAnsi="Times New Roman" w:cs="Times New Roman"/>
          <w:sz w:val="28"/>
          <w:szCs w:val="28"/>
        </w:rPr>
        <w:t xml:space="preserve">                   В.Е. Геронтьев</w:t>
      </w:r>
    </w:p>
    <w:sectPr w:rsidR="0039284B" w:rsidRPr="009C552B" w:rsidSect="008C3AE0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1A4"/>
    <w:rsid w:val="00257E28"/>
    <w:rsid w:val="002E4CE6"/>
    <w:rsid w:val="003910B9"/>
    <w:rsid w:val="0039284B"/>
    <w:rsid w:val="00470E9B"/>
    <w:rsid w:val="00536613"/>
    <w:rsid w:val="005C7836"/>
    <w:rsid w:val="00637DD9"/>
    <w:rsid w:val="00686FE1"/>
    <w:rsid w:val="008051A4"/>
    <w:rsid w:val="008C3AE0"/>
    <w:rsid w:val="009C552B"/>
    <w:rsid w:val="00BC40D6"/>
    <w:rsid w:val="00C4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5</cp:revision>
  <cp:lastPrinted>2020-07-27T11:47:00Z</cp:lastPrinted>
  <dcterms:created xsi:type="dcterms:W3CDTF">2020-07-27T10:16:00Z</dcterms:created>
  <dcterms:modified xsi:type="dcterms:W3CDTF">2020-07-27T12:21:00Z</dcterms:modified>
</cp:coreProperties>
</file>