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707" w:rsidRPr="00701D6C" w:rsidRDefault="00701D6C" w:rsidP="00701D6C">
      <w:pPr>
        <w:spacing w:line="240" w:lineRule="auto"/>
        <w:ind w:left="9204" w:firstLine="708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72DF5">
        <w:rPr>
          <w:rFonts w:ascii="Times New Roman" w:hAnsi="Times New Roman" w:cs="Times New Roman"/>
          <w:sz w:val="24"/>
          <w:szCs w:val="24"/>
        </w:rPr>
        <w:t>«</w:t>
      </w:r>
      <w:r w:rsidR="00692D98" w:rsidRPr="00692D98">
        <w:rPr>
          <w:rFonts w:ascii="Times New Roman" w:hAnsi="Times New Roman" w:cs="Times New Roman"/>
          <w:sz w:val="24"/>
          <w:szCs w:val="24"/>
        </w:rPr>
        <w:t>Утверждаю</w:t>
      </w:r>
      <w:r w:rsidR="00F72DF5">
        <w:rPr>
          <w:rFonts w:ascii="Times New Roman" w:hAnsi="Times New Roman" w:cs="Times New Roman"/>
          <w:sz w:val="24"/>
          <w:szCs w:val="24"/>
        </w:rPr>
        <w:t>»</w:t>
      </w:r>
      <w:r w:rsidR="00692D98" w:rsidRPr="00692D98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AE7707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92D98" w:rsidRDefault="00AE7707" w:rsidP="001126D4">
      <w:pPr>
        <w:spacing w:line="240" w:lineRule="auto"/>
        <w:ind w:left="84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Администрации Звениговск</w:t>
      </w:r>
      <w:r w:rsidR="00071143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071143">
        <w:rPr>
          <w:rFonts w:ascii="Times New Roman" w:hAnsi="Times New Roman" w:cs="Times New Roman"/>
          <w:sz w:val="24"/>
          <w:szCs w:val="24"/>
        </w:rPr>
        <w:t xml:space="preserve">                   муниципального района</w:t>
      </w:r>
      <w:r w:rsidR="00F72DF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ab/>
      </w:r>
      <w:r w:rsidR="00071143">
        <w:rPr>
          <w:rFonts w:ascii="Times New Roman" w:hAnsi="Times New Roman" w:cs="Times New Roman"/>
          <w:sz w:val="24"/>
          <w:szCs w:val="24"/>
        </w:rPr>
        <w:t xml:space="preserve"> </w:t>
      </w:r>
      <w:r w:rsidR="00542FB6">
        <w:rPr>
          <w:rFonts w:ascii="Times New Roman" w:hAnsi="Times New Roman" w:cs="Times New Roman"/>
          <w:sz w:val="24"/>
          <w:szCs w:val="24"/>
        </w:rPr>
        <w:t>Инвестиционного совета</w:t>
      </w:r>
      <w:r w:rsidR="00692D98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1126D4">
        <w:rPr>
          <w:rFonts w:ascii="Times New Roman" w:hAnsi="Times New Roman" w:cs="Times New Roman"/>
          <w:sz w:val="24"/>
          <w:szCs w:val="24"/>
        </w:rPr>
        <w:tab/>
      </w:r>
      <w:r w:rsidR="00E54FFD">
        <w:rPr>
          <w:rFonts w:ascii="Times New Roman" w:hAnsi="Times New Roman" w:cs="Times New Roman"/>
          <w:sz w:val="24"/>
          <w:szCs w:val="24"/>
        </w:rPr>
        <w:t xml:space="preserve">    </w:t>
      </w:r>
      <w:r w:rsidR="00542F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126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416A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66B92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D416AF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A429F6">
        <w:rPr>
          <w:rFonts w:ascii="Times New Roman" w:hAnsi="Times New Roman" w:cs="Times New Roman"/>
          <w:sz w:val="24"/>
          <w:szCs w:val="24"/>
        </w:rPr>
        <w:t>С.В.Петров</w:t>
      </w:r>
      <w:r w:rsidR="00692D98">
        <w:rPr>
          <w:rFonts w:ascii="Times New Roman" w:hAnsi="Times New Roman" w:cs="Times New Roman"/>
          <w:sz w:val="24"/>
          <w:szCs w:val="24"/>
        </w:rPr>
        <w:tab/>
      </w:r>
    </w:p>
    <w:p w:rsidR="00692D98" w:rsidRDefault="001126D4" w:rsidP="00ED06C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66B92">
        <w:rPr>
          <w:rFonts w:ascii="Times New Roman" w:hAnsi="Times New Roman" w:cs="Times New Roman"/>
          <w:sz w:val="24"/>
          <w:szCs w:val="24"/>
        </w:rPr>
        <w:t xml:space="preserve"> ___</w:t>
      </w:r>
      <w:r w:rsidR="00542FB6">
        <w:rPr>
          <w:rFonts w:ascii="Times New Roman" w:hAnsi="Times New Roman" w:cs="Times New Roman"/>
          <w:sz w:val="24"/>
          <w:szCs w:val="24"/>
        </w:rPr>
        <w:t xml:space="preserve"> </w:t>
      </w:r>
      <w:r w:rsidR="00692D98">
        <w:rPr>
          <w:rFonts w:ascii="Times New Roman" w:hAnsi="Times New Roman" w:cs="Times New Roman"/>
          <w:sz w:val="24"/>
          <w:szCs w:val="24"/>
        </w:rPr>
        <w:t>»</w:t>
      </w:r>
      <w:r w:rsidR="00542FB6">
        <w:rPr>
          <w:rFonts w:ascii="Times New Roman" w:hAnsi="Times New Roman" w:cs="Times New Roman"/>
          <w:sz w:val="24"/>
          <w:szCs w:val="24"/>
        </w:rPr>
        <w:t xml:space="preserve">  </w:t>
      </w:r>
      <w:r w:rsidR="00C66B92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6AF">
        <w:rPr>
          <w:rFonts w:ascii="Times New Roman" w:hAnsi="Times New Roman" w:cs="Times New Roman"/>
          <w:sz w:val="24"/>
          <w:szCs w:val="24"/>
        </w:rPr>
        <w:t>202</w:t>
      </w:r>
      <w:r w:rsidR="00A429F6">
        <w:rPr>
          <w:rFonts w:ascii="Times New Roman" w:hAnsi="Times New Roman" w:cs="Times New Roman"/>
          <w:sz w:val="24"/>
          <w:szCs w:val="24"/>
        </w:rPr>
        <w:t>4</w:t>
      </w:r>
      <w:r w:rsidR="00692D98">
        <w:rPr>
          <w:rFonts w:ascii="Times New Roman" w:hAnsi="Times New Roman" w:cs="Times New Roman"/>
          <w:sz w:val="24"/>
          <w:szCs w:val="24"/>
        </w:rPr>
        <w:t xml:space="preserve"> г.                     </w:t>
      </w:r>
    </w:p>
    <w:p w:rsidR="00692D98" w:rsidRPr="00692D98" w:rsidRDefault="00D81F16" w:rsidP="00692D9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92D98" w:rsidRPr="00692D98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Л А 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2D98" w:rsidRPr="00692D98">
        <w:rPr>
          <w:rFonts w:ascii="Times New Roman" w:hAnsi="Times New Roman" w:cs="Times New Roman"/>
          <w:b/>
          <w:sz w:val="28"/>
          <w:szCs w:val="28"/>
        </w:rPr>
        <w:t xml:space="preserve">   Р А Б О Т Ы</w:t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  <w:r w:rsidR="00B93884">
        <w:rPr>
          <w:rFonts w:ascii="Times New Roman" w:hAnsi="Times New Roman" w:cs="Times New Roman"/>
          <w:b/>
          <w:sz w:val="28"/>
          <w:szCs w:val="28"/>
        </w:rPr>
        <w:tab/>
      </w:r>
    </w:p>
    <w:p w:rsidR="00692D98" w:rsidRDefault="00692D98" w:rsidP="00692D9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Инвестиционного совета Администрации </w:t>
      </w:r>
      <w:r w:rsidR="00D416AF">
        <w:rPr>
          <w:rFonts w:ascii="Times New Roman" w:hAnsi="Times New Roman" w:cs="Times New Roman"/>
          <w:sz w:val="28"/>
          <w:szCs w:val="28"/>
        </w:rPr>
        <w:t>Звениговского муниципального района</w:t>
      </w:r>
      <w:r w:rsidR="00657ED3">
        <w:rPr>
          <w:rFonts w:ascii="Times New Roman" w:hAnsi="Times New Roman" w:cs="Times New Roman"/>
          <w:sz w:val="28"/>
          <w:szCs w:val="28"/>
        </w:rPr>
        <w:t xml:space="preserve"> на</w:t>
      </w:r>
      <w:r w:rsidR="00AE7707">
        <w:rPr>
          <w:rFonts w:ascii="Times New Roman" w:hAnsi="Times New Roman" w:cs="Times New Roman"/>
          <w:sz w:val="28"/>
          <w:szCs w:val="28"/>
        </w:rPr>
        <w:t xml:space="preserve"> </w:t>
      </w:r>
      <w:r w:rsidR="00657ED3">
        <w:rPr>
          <w:rFonts w:ascii="Times New Roman" w:hAnsi="Times New Roman" w:cs="Times New Roman"/>
          <w:sz w:val="28"/>
          <w:szCs w:val="28"/>
        </w:rPr>
        <w:t>20</w:t>
      </w:r>
      <w:r w:rsidR="00D416AF">
        <w:rPr>
          <w:rFonts w:ascii="Times New Roman" w:hAnsi="Times New Roman" w:cs="Times New Roman"/>
          <w:sz w:val="28"/>
          <w:szCs w:val="28"/>
        </w:rPr>
        <w:t>2</w:t>
      </w:r>
      <w:r w:rsidR="00A429F6">
        <w:rPr>
          <w:rFonts w:ascii="Times New Roman" w:hAnsi="Times New Roman" w:cs="Times New Roman"/>
          <w:sz w:val="28"/>
          <w:szCs w:val="28"/>
        </w:rPr>
        <w:t>4</w:t>
      </w:r>
      <w:r w:rsidR="00657ED3">
        <w:rPr>
          <w:rFonts w:ascii="Times New Roman" w:hAnsi="Times New Roman" w:cs="Times New Roman"/>
          <w:sz w:val="28"/>
          <w:szCs w:val="28"/>
        </w:rPr>
        <w:t xml:space="preserve"> г. </w:t>
      </w:r>
    </w:p>
    <w:tbl>
      <w:tblPr>
        <w:tblStyle w:val="a3"/>
        <w:tblW w:w="15452" w:type="dxa"/>
        <w:tblInd w:w="-318" w:type="dxa"/>
        <w:tblLayout w:type="fixed"/>
        <w:tblLook w:val="04A0"/>
      </w:tblPr>
      <w:tblGrid>
        <w:gridCol w:w="709"/>
        <w:gridCol w:w="4451"/>
        <w:gridCol w:w="2070"/>
        <w:gridCol w:w="8222"/>
      </w:tblGrid>
      <w:tr w:rsidR="00657ED3" w:rsidRPr="00657ED3" w:rsidTr="0016692A">
        <w:trPr>
          <w:trHeight w:val="454"/>
        </w:trPr>
        <w:tc>
          <w:tcPr>
            <w:tcW w:w="709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657ED3" w:rsidRPr="004424E1" w:rsidRDefault="00657ED3" w:rsidP="0025293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п\</w:t>
            </w:r>
            <w:proofErr w:type="gramStart"/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4451" w:type="dxa"/>
          </w:tcPr>
          <w:p w:rsidR="00657ED3" w:rsidRPr="004424E1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</w:t>
            </w:r>
            <w:r w:rsidR="00F72DF5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</w:p>
        </w:tc>
        <w:tc>
          <w:tcPr>
            <w:tcW w:w="2070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  <w:r w:rsidR="004424E1">
              <w:rPr>
                <w:rFonts w:ascii="Times New Roman" w:hAnsi="Times New Roman" w:cs="Times New Roman"/>
                <w:b/>
                <w:sz w:val="24"/>
                <w:szCs w:val="24"/>
              </w:rPr>
              <w:t>и рассмотрения</w:t>
            </w:r>
          </w:p>
          <w:p w:rsidR="004424E1" w:rsidRPr="004424E1" w:rsidRDefault="004424E1" w:rsidP="000143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</w:tc>
        <w:tc>
          <w:tcPr>
            <w:tcW w:w="8222" w:type="dxa"/>
          </w:tcPr>
          <w:p w:rsidR="00657ED3" w:rsidRDefault="00657ED3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24E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  <w:p w:rsidR="004424E1" w:rsidRPr="004424E1" w:rsidRDefault="004424E1" w:rsidP="00692D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исполнению мероприятий</w:t>
            </w:r>
          </w:p>
        </w:tc>
      </w:tr>
      <w:tr w:rsidR="00657ED3" w:rsidRPr="00657ED3" w:rsidTr="0016692A">
        <w:trPr>
          <w:trHeight w:val="2050"/>
        </w:trPr>
        <w:tc>
          <w:tcPr>
            <w:tcW w:w="709" w:type="dxa"/>
          </w:tcPr>
          <w:p w:rsidR="00657ED3" w:rsidRPr="00657ED3" w:rsidRDefault="00657ED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ED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51" w:type="dxa"/>
          </w:tcPr>
          <w:p w:rsidR="004E36A9" w:rsidRPr="004E36A9" w:rsidRDefault="000E092C" w:rsidP="00E346BD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</w:t>
            </w:r>
            <w:r w:rsidR="00D416AF">
              <w:rPr>
                <w:rFonts w:ascii="Times New Roman" w:hAnsi="Times New Roman" w:cs="Times New Roman"/>
                <w:sz w:val="24"/>
                <w:szCs w:val="24"/>
              </w:rPr>
              <w:t>вление муниципальной поддержки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нвестиционной деятельности на территории МО «Звениговский муниципальный район»</w:t>
            </w:r>
            <w:r w:rsidR="004E36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15 ноября  2016 года  № 457 «Об утверждении Положения о муниципальной поддержке инвестиционной деятельности на территории муниципального образования 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«Звениговский муниципальный район»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070" w:type="dxa"/>
          </w:tcPr>
          <w:p w:rsidR="00E346BD" w:rsidRPr="00511F83" w:rsidRDefault="00E346BD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направле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52933" w:rsidRPr="00985BA7" w:rsidRDefault="00E346BD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заявки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E346BD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Петров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глава  Администрации 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  муниципального 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 </w:t>
            </w:r>
          </w:p>
          <w:p w:rsidR="00D416AF" w:rsidRDefault="00511F83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429F6">
              <w:rPr>
                <w:rFonts w:ascii="Times New Roman" w:hAnsi="Times New Roman" w:cs="Times New Roman"/>
                <w:sz w:val="24"/>
                <w:szCs w:val="24"/>
              </w:rPr>
              <w:t>Дандаев</w:t>
            </w:r>
            <w:proofErr w:type="spellEnd"/>
            <w:r w:rsidR="00A429F6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4424E1" w:rsidRPr="00657ED3" w:rsidRDefault="00D416AF" w:rsidP="00A4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-Калининская Ирина Александровна, руководитель финансового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346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E346BD" w:rsidRPr="00657ED3" w:rsidTr="0016692A">
        <w:trPr>
          <w:trHeight w:val="454"/>
        </w:trPr>
        <w:tc>
          <w:tcPr>
            <w:tcW w:w="709" w:type="dxa"/>
          </w:tcPr>
          <w:p w:rsidR="00E346BD" w:rsidRPr="00657ED3" w:rsidRDefault="002860D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51" w:type="dxa"/>
          </w:tcPr>
          <w:p w:rsidR="00E346BD" w:rsidRPr="004E36A9" w:rsidRDefault="00E96F13" w:rsidP="004E36A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E346BD" w:rsidRPr="00E346BD">
              <w:rPr>
                <w:rFonts w:ascii="Times New Roman" w:hAnsi="Times New Roman" w:cs="Times New Roman"/>
                <w:sz w:val="24"/>
                <w:szCs w:val="24"/>
              </w:rPr>
              <w:t xml:space="preserve"> инвестиционных проектов на предмет эффективности использования средств бюджета муниципального образования «Звениговский муниципальный район», направляемых на капитальные вложения</w:t>
            </w:r>
            <w:r w:rsidR="004E36A9">
              <w:rPr>
                <w:sz w:val="28"/>
                <w:szCs w:val="28"/>
              </w:rPr>
              <w:t xml:space="preserve"> </w:t>
            </w:r>
            <w:r w:rsidR="004E36A9" w:rsidRPr="004E36A9">
              <w:rPr>
                <w:sz w:val="16"/>
                <w:szCs w:val="16"/>
              </w:rPr>
              <w:t>(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>постановление Администрации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 xml:space="preserve"> от </w:t>
            </w:r>
            <w:r w:rsidR="004E36A9" w:rsidRPr="004E36A9">
              <w:rPr>
                <w:rFonts w:ascii="Times New Roman" w:hAnsi="Times New Roman" w:cs="Times New Roman"/>
                <w:sz w:val="16"/>
                <w:szCs w:val="16"/>
              </w:rPr>
              <w:t xml:space="preserve"> 05 октября  2016 года  №  406 «О порядке проведения проверки инвестиционных проектов на предмет эффективности использования средств бюджета муниципального образования «Звениговский муниципальный район», направляемых на капитальные вложения»</w:t>
            </w:r>
            <w:r w:rsidR="004E36A9">
              <w:rPr>
                <w:rFonts w:ascii="Times New Roman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2070" w:type="dxa"/>
          </w:tcPr>
          <w:p w:rsidR="00E346BD" w:rsidRPr="00511F83" w:rsidRDefault="00D161E1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предос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D161E1" w:rsidRPr="00E346BD" w:rsidRDefault="00D161E1" w:rsidP="00692D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>тавлении</w:t>
            </w:r>
            <w:proofErr w:type="spellEnd"/>
            <w:r w:rsidRPr="00511F83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проверки в Инвестиционный 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8222" w:type="dxa"/>
          </w:tcPr>
          <w:p w:rsidR="00511F83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Петров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глава  Администрации 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  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</w:t>
            </w:r>
          </w:p>
          <w:p w:rsidR="00511F83" w:rsidRPr="004451B2" w:rsidRDefault="00511F83" w:rsidP="00511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9F6">
              <w:rPr>
                <w:rFonts w:ascii="Times New Roman" w:hAnsi="Times New Roman" w:cs="Times New Roman"/>
                <w:sz w:val="24"/>
                <w:szCs w:val="24"/>
              </w:rPr>
              <w:t>Дандаев</w:t>
            </w:r>
            <w:proofErr w:type="spellEnd"/>
            <w:r w:rsidR="00A429F6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E346BD" w:rsidRDefault="00D161E1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E96F13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51" w:type="dxa"/>
          </w:tcPr>
          <w:p w:rsidR="000E092C" w:rsidRPr="000E092C" w:rsidRDefault="00FC161A" w:rsidP="00A000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E092C" w:rsidRPr="000E092C">
              <w:rPr>
                <w:rFonts w:ascii="Times New Roman" w:hAnsi="Times New Roman" w:cs="Times New Roman"/>
                <w:sz w:val="24"/>
                <w:szCs w:val="24"/>
              </w:rPr>
              <w:t>Анализ нормативных актов, устанавливающих основные направления инвестиционной политики муниципального образован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 xml:space="preserve">ия и развития 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малого и среднего </w:t>
            </w:r>
            <w:r w:rsidR="000E092C" w:rsidRPr="000E092C">
              <w:rPr>
                <w:rFonts w:ascii="Times New Roman" w:hAnsi="Times New Roman" w:cs="Times New Roman"/>
                <w:sz w:val="24"/>
                <w:szCs w:val="24"/>
              </w:rPr>
              <w:t>предпринимательства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0" w:type="dxa"/>
          </w:tcPr>
          <w:p w:rsidR="00511F8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0E092C" w:rsidRPr="00657ED3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8222" w:type="dxa"/>
          </w:tcPr>
          <w:p w:rsidR="000E092C" w:rsidRPr="004451B2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9F6">
              <w:rPr>
                <w:rFonts w:ascii="Times New Roman" w:hAnsi="Times New Roman" w:cs="Times New Roman"/>
                <w:sz w:val="24"/>
                <w:szCs w:val="24"/>
              </w:rPr>
              <w:t>Дандаев</w:t>
            </w:r>
            <w:proofErr w:type="spellEnd"/>
            <w:r w:rsidR="00A429F6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E34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0E092C" w:rsidRDefault="000E092C" w:rsidP="000E092C">
            <w:pPr>
              <w:jc w:val="both"/>
              <w:rPr>
                <w:rFonts w:ascii="Times New Roman" w:hAnsi="Times New Roman" w:cs="Times New Roman"/>
              </w:rPr>
            </w:pPr>
            <w:r w:rsidRPr="000E092C">
              <w:rPr>
                <w:rFonts w:ascii="Times New Roman" w:hAnsi="Times New Roman" w:cs="Times New Roman"/>
              </w:rPr>
              <w:t>-</w:t>
            </w:r>
            <w:proofErr w:type="spellStart"/>
            <w:r w:rsidR="00D755FC">
              <w:rPr>
                <w:rFonts w:ascii="Times New Roman" w:hAnsi="Times New Roman" w:cs="Times New Roman"/>
              </w:rPr>
              <w:t>Зайнуллина</w:t>
            </w:r>
            <w:proofErr w:type="spellEnd"/>
            <w:r w:rsidR="00D755FC">
              <w:rPr>
                <w:rFonts w:ascii="Times New Roman" w:hAnsi="Times New Roman" w:cs="Times New Roman"/>
              </w:rPr>
              <w:t xml:space="preserve"> Людмила Александровна</w:t>
            </w:r>
            <w:r w:rsidRPr="000E092C">
              <w:rPr>
                <w:rFonts w:ascii="Times New Roman" w:hAnsi="Times New Roman" w:cs="Times New Roman"/>
              </w:rPr>
              <w:t>, руководитель правового отдела;</w:t>
            </w:r>
          </w:p>
          <w:p w:rsidR="000E092C" w:rsidRDefault="000E092C" w:rsidP="00A42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884967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451" w:type="dxa"/>
          </w:tcPr>
          <w:p w:rsidR="000E092C" w:rsidRPr="002860D7" w:rsidRDefault="002860D7" w:rsidP="00D161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E092C" w:rsidRPr="004451B2">
              <w:rPr>
                <w:rFonts w:ascii="Times New Roman" w:eastAsia="Times New Roman" w:hAnsi="Times New Roman" w:cs="Times New Roman"/>
                <w:sz w:val="24"/>
                <w:szCs w:val="24"/>
              </w:rPr>
              <w:t>«Организация сопровождения  инвестиционных проектов по принципу «одного окна»;</w:t>
            </w:r>
            <w:r w:rsidR="000E0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092C" w:rsidRPr="009C1B31" w:rsidRDefault="000E092C" w:rsidP="00D756E1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E092C" w:rsidRPr="00985BA7" w:rsidRDefault="0016692A" w:rsidP="001669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заявлений</w:t>
            </w:r>
          </w:p>
        </w:tc>
        <w:tc>
          <w:tcPr>
            <w:tcW w:w="8222" w:type="dxa"/>
          </w:tcPr>
          <w:p w:rsidR="000E092C" w:rsidRPr="004451B2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429F6">
              <w:rPr>
                <w:rFonts w:ascii="Times New Roman" w:hAnsi="Times New Roman" w:cs="Times New Roman"/>
                <w:sz w:val="24"/>
                <w:szCs w:val="24"/>
              </w:rPr>
              <w:t>Дандаев</w:t>
            </w:r>
            <w:proofErr w:type="spellEnd"/>
            <w:r w:rsidR="00A429F6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-Белова Елена Генриховна, руководитель отдела экономики;</w:t>
            </w:r>
          </w:p>
          <w:p w:rsidR="000E092C" w:rsidRDefault="000E092C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4967">
              <w:rPr>
                <w:rFonts w:ascii="Times New Roman" w:hAnsi="Times New Roman" w:cs="Times New Roman"/>
                <w:sz w:val="24"/>
                <w:szCs w:val="24"/>
              </w:rPr>
              <w:t>Пирогова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Анна Валерьевна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 экономики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416AF" w:rsidRDefault="00D416AF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-Григорьев Денис Георгиевич, руководитель отдела муниципального хозяйства;</w:t>
            </w:r>
          </w:p>
          <w:p w:rsidR="00D416AF" w:rsidRPr="00657ED3" w:rsidRDefault="00D416AF" w:rsidP="00D756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-Цветкова Ольга Александровна, руководитель отдела капитального строительства и архитектуры.</w:t>
            </w:r>
          </w:p>
        </w:tc>
      </w:tr>
      <w:tr w:rsidR="002860D7" w:rsidRPr="00657ED3" w:rsidTr="0016692A">
        <w:trPr>
          <w:trHeight w:val="454"/>
        </w:trPr>
        <w:tc>
          <w:tcPr>
            <w:tcW w:w="709" w:type="dxa"/>
          </w:tcPr>
          <w:p w:rsidR="002860D7" w:rsidRDefault="0016692A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  <w:p w:rsidR="00E96F13" w:rsidRDefault="00E96F13" w:rsidP="00E96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1" w:type="dxa"/>
          </w:tcPr>
          <w:p w:rsidR="002860D7" w:rsidRPr="002860D7" w:rsidRDefault="002860D7" w:rsidP="00A429F6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16692A">
              <w:rPr>
                <w:rFonts w:ascii="Times New Roman" w:hAnsi="Times New Roman" w:cs="Times New Roman"/>
              </w:rPr>
              <w:t>«</w:t>
            </w:r>
            <w:r w:rsidRPr="002860D7">
              <w:rPr>
                <w:rFonts w:ascii="Times New Roman" w:hAnsi="Times New Roman" w:cs="Times New Roman"/>
              </w:rPr>
              <w:t xml:space="preserve">Формирование и  ежегодное обновление  плана создания  инвестиционных объектов и объектов  инфраструктуры в </w:t>
            </w:r>
            <w:proofErr w:type="spellStart"/>
            <w:r w:rsidR="00A429F6">
              <w:rPr>
                <w:rFonts w:ascii="Times New Roman" w:hAnsi="Times New Roman" w:cs="Times New Roman"/>
              </w:rPr>
              <w:t>Звениговском</w:t>
            </w:r>
            <w:proofErr w:type="spellEnd"/>
            <w:r w:rsidR="00A429F6">
              <w:rPr>
                <w:rFonts w:ascii="Times New Roman" w:hAnsi="Times New Roman" w:cs="Times New Roman"/>
              </w:rPr>
              <w:t xml:space="preserve"> муниципальном районе</w:t>
            </w:r>
          </w:p>
        </w:tc>
        <w:tc>
          <w:tcPr>
            <w:tcW w:w="2070" w:type="dxa"/>
          </w:tcPr>
          <w:p w:rsidR="002860D7" w:rsidRDefault="0016692A" w:rsidP="00A429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</w:t>
            </w:r>
            <w:r w:rsidR="009D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222" w:type="dxa"/>
          </w:tcPr>
          <w:p w:rsidR="002860D7" w:rsidRDefault="002860D7" w:rsidP="002860D7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Петров Сергей Владимирович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глава  Администрации 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Звениговского  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  <w:r w:rsidR="0007114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председатель Инвестиционного совета;                             </w:t>
            </w:r>
          </w:p>
          <w:p w:rsidR="002860D7" w:rsidRDefault="002860D7" w:rsidP="00DC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Пирогова Анна Валерьевна</w:t>
            </w:r>
            <w:r w:rsidR="00A429F6"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 экономики</w:t>
            </w:r>
            <w:r w:rsidR="00A429F6"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E092C" w:rsidRPr="00657ED3" w:rsidTr="0016692A">
        <w:trPr>
          <w:trHeight w:val="454"/>
        </w:trPr>
        <w:tc>
          <w:tcPr>
            <w:tcW w:w="709" w:type="dxa"/>
          </w:tcPr>
          <w:p w:rsidR="000E092C" w:rsidRDefault="000B41A7" w:rsidP="00692D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669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51" w:type="dxa"/>
          </w:tcPr>
          <w:p w:rsidR="000E092C" w:rsidRDefault="000E092C" w:rsidP="00596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  плана</w:t>
            </w:r>
            <w:r w:rsidR="00511F83">
              <w:rPr>
                <w:rFonts w:ascii="Times New Roman" w:hAnsi="Times New Roman" w:cs="Times New Roman"/>
                <w:sz w:val="24"/>
                <w:szCs w:val="24"/>
              </w:rPr>
              <w:t xml:space="preserve">  работы Инвестиционного совета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9675B">
              <w:rPr>
                <w:rFonts w:ascii="Times New Roman" w:hAnsi="Times New Roman" w:cs="Times New Roman"/>
                <w:sz w:val="24"/>
                <w:szCs w:val="24"/>
              </w:rPr>
              <w:t>Звениговского муниципального района Республики Марий Эл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на 202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70" w:type="dxa"/>
          </w:tcPr>
          <w:p w:rsidR="000E092C" w:rsidRDefault="000E092C" w:rsidP="00985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0E092C" w:rsidRPr="00657ED3" w:rsidRDefault="00511F83" w:rsidP="00DD5D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D6B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D5DEF">
              <w:rPr>
                <w:rFonts w:ascii="Times New Roman" w:hAnsi="Times New Roman" w:cs="Times New Roman"/>
                <w:sz w:val="24"/>
                <w:szCs w:val="24"/>
              </w:rPr>
              <w:t>3г.</w:t>
            </w:r>
          </w:p>
        </w:tc>
        <w:tc>
          <w:tcPr>
            <w:tcW w:w="8222" w:type="dxa"/>
          </w:tcPr>
          <w:p w:rsidR="00511F83" w:rsidRPr="004451B2" w:rsidRDefault="00511F83" w:rsidP="00511F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A429F6">
              <w:rPr>
                <w:rFonts w:ascii="Times New Roman" w:hAnsi="Times New Roman" w:cs="Times New Roman"/>
                <w:sz w:val="24"/>
                <w:szCs w:val="24"/>
              </w:rPr>
              <w:t>Дандаев</w:t>
            </w:r>
            <w:proofErr w:type="spellEnd"/>
            <w:r w:rsidR="00A429F6">
              <w:rPr>
                <w:rFonts w:ascii="Times New Roman" w:hAnsi="Times New Roman" w:cs="Times New Roman"/>
                <w:sz w:val="24"/>
                <w:szCs w:val="24"/>
              </w:rPr>
              <w:t xml:space="preserve"> Олег Алексеевич</w:t>
            </w: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, заместитель главы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заместитель председателя Инвестиционного совета;</w:t>
            </w:r>
          </w:p>
          <w:p w:rsidR="000E092C" w:rsidRPr="00657ED3" w:rsidRDefault="00511F83" w:rsidP="00DC5D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51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C16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>Пирогова Анна Валерьевна</w:t>
            </w:r>
            <w:r w:rsidR="00A429F6" w:rsidRPr="004451B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5DEF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</w:t>
            </w:r>
            <w:r w:rsidR="00A429F6">
              <w:rPr>
                <w:rFonts w:ascii="Times New Roman" w:hAnsi="Times New Roman" w:cs="Times New Roman"/>
                <w:sz w:val="24"/>
                <w:szCs w:val="24"/>
              </w:rPr>
              <w:t xml:space="preserve"> экономики</w:t>
            </w:r>
            <w:r w:rsidR="00A429F6" w:rsidRPr="004451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</w:tbl>
    <w:p w:rsidR="00692D98" w:rsidRPr="00692D98" w:rsidRDefault="00692D98" w:rsidP="00542FB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92D98" w:rsidRPr="00692D98" w:rsidSect="00511F8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27A4"/>
    <w:rsid w:val="0001434D"/>
    <w:rsid w:val="00015F0F"/>
    <w:rsid w:val="00071143"/>
    <w:rsid w:val="0008297E"/>
    <w:rsid w:val="000917C6"/>
    <w:rsid w:val="000956E2"/>
    <w:rsid w:val="000B41A7"/>
    <w:rsid w:val="000E092C"/>
    <w:rsid w:val="001126D4"/>
    <w:rsid w:val="0016692A"/>
    <w:rsid w:val="001750BD"/>
    <w:rsid w:val="001B3252"/>
    <w:rsid w:val="00252933"/>
    <w:rsid w:val="002860D7"/>
    <w:rsid w:val="002D5ED2"/>
    <w:rsid w:val="003A2ECB"/>
    <w:rsid w:val="003D0686"/>
    <w:rsid w:val="004424E1"/>
    <w:rsid w:val="004451B2"/>
    <w:rsid w:val="0045068D"/>
    <w:rsid w:val="004C0863"/>
    <w:rsid w:val="004E36A9"/>
    <w:rsid w:val="00511F83"/>
    <w:rsid w:val="00514017"/>
    <w:rsid w:val="0054116A"/>
    <w:rsid w:val="00542FB6"/>
    <w:rsid w:val="0059675B"/>
    <w:rsid w:val="005E596A"/>
    <w:rsid w:val="006003A1"/>
    <w:rsid w:val="006352F0"/>
    <w:rsid w:val="00657ED3"/>
    <w:rsid w:val="00690202"/>
    <w:rsid w:val="00692D98"/>
    <w:rsid w:val="00701D6C"/>
    <w:rsid w:val="007027A4"/>
    <w:rsid w:val="00716D0D"/>
    <w:rsid w:val="007C34DC"/>
    <w:rsid w:val="007D2673"/>
    <w:rsid w:val="00884967"/>
    <w:rsid w:val="0090492F"/>
    <w:rsid w:val="00985BA7"/>
    <w:rsid w:val="009C1B31"/>
    <w:rsid w:val="009D6B83"/>
    <w:rsid w:val="00A00075"/>
    <w:rsid w:val="00A429F6"/>
    <w:rsid w:val="00A700EA"/>
    <w:rsid w:val="00AE7707"/>
    <w:rsid w:val="00B269D0"/>
    <w:rsid w:val="00B906FF"/>
    <w:rsid w:val="00B93884"/>
    <w:rsid w:val="00BB02C4"/>
    <w:rsid w:val="00BC7ACA"/>
    <w:rsid w:val="00C0278F"/>
    <w:rsid w:val="00C0775C"/>
    <w:rsid w:val="00C34A5D"/>
    <w:rsid w:val="00C66B92"/>
    <w:rsid w:val="00C7470C"/>
    <w:rsid w:val="00CA5CC9"/>
    <w:rsid w:val="00CE36E2"/>
    <w:rsid w:val="00D161E1"/>
    <w:rsid w:val="00D416AF"/>
    <w:rsid w:val="00D755FC"/>
    <w:rsid w:val="00D81F16"/>
    <w:rsid w:val="00DC5D62"/>
    <w:rsid w:val="00DD5DEF"/>
    <w:rsid w:val="00E00D82"/>
    <w:rsid w:val="00E16322"/>
    <w:rsid w:val="00E346BD"/>
    <w:rsid w:val="00E54FFD"/>
    <w:rsid w:val="00E862EE"/>
    <w:rsid w:val="00E96F13"/>
    <w:rsid w:val="00ED06C7"/>
    <w:rsid w:val="00EF7507"/>
    <w:rsid w:val="00EF7BD0"/>
    <w:rsid w:val="00F30220"/>
    <w:rsid w:val="00F72DF5"/>
    <w:rsid w:val="00F74E61"/>
    <w:rsid w:val="00F96AE1"/>
    <w:rsid w:val="00FC161A"/>
    <w:rsid w:val="00FF3819"/>
    <w:rsid w:val="00FF6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57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E016F-975E-4343-8B9C-56D8383D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2020-03-02T11:32:00Z</cp:lastPrinted>
  <dcterms:created xsi:type="dcterms:W3CDTF">2017-12-20T04:28:00Z</dcterms:created>
  <dcterms:modified xsi:type="dcterms:W3CDTF">2024-02-14T13:00:00Z</dcterms:modified>
</cp:coreProperties>
</file>