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0C" w:rsidRDefault="00C7470C" w:rsidP="00AE7707">
      <w:pPr>
        <w:spacing w:line="240" w:lineRule="auto"/>
        <w:ind w:left="1416" w:firstLine="2979"/>
        <w:jc w:val="right"/>
        <w:rPr>
          <w:rFonts w:ascii="Times New Roman" w:hAnsi="Times New Roman" w:cs="Times New Roman"/>
          <w:sz w:val="24"/>
          <w:szCs w:val="24"/>
        </w:rPr>
      </w:pPr>
    </w:p>
    <w:p w:rsidR="00C7470C" w:rsidRDefault="00C7470C" w:rsidP="00AE7707">
      <w:pPr>
        <w:spacing w:line="240" w:lineRule="auto"/>
        <w:ind w:left="1416" w:firstLine="2979"/>
        <w:jc w:val="right"/>
        <w:rPr>
          <w:rFonts w:ascii="Times New Roman" w:hAnsi="Times New Roman" w:cs="Times New Roman"/>
          <w:sz w:val="24"/>
          <w:szCs w:val="24"/>
        </w:rPr>
      </w:pPr>
    </w:p>
    <w:p w:rsidR="00AE7707" w:rsidRDefault="00F72DF5" w:rsidP="00AE7707">
      <w:pPr>
        <w:spacing w:line="240" w:lineRule="auto"/>
        <w:ind w:left="1416" w:firstLine="29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2D98" w:rsidRPr="00692D9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92D98" w:rsidRPr="00692D98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AE77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92D98" w:rsidRDefault="00AE7707" w:rsidP="00AE7707">
      <w:pPr>
        <w:spacing w:line="240" w:lineRule="auto"/>
        <w:ind w:left="3540" w:firstLine="11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«Звениговский                                                       муниципальный район»</w:t>
      </w:r>
      <w:r w:rsidR="00F72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>Инвестиционного совета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  <w:t>_______________________</w:t>
      </w:r>
      <w:proofErr w:type="spellStart"/>
      <w:r w:rsidR="00692D98">
        <w:rPr>
          <w:rFonts w:ascii="Times New Roman" w:hAnsi="Times New Roman" w:cs="Times New Roman"/>
          <w:sz w:val="24"/>
          <w:szCs w:val="24"/>
        </w:rPr>
        <w:t>В.Е.Геронтьев</w:t>
      </w:r>
      <w:proofErr w:type="spellEnd"/>
      <w:r w:rsidR="00692D98">
        <w:rPr>
          <w:rFonts w:ascii="Times New Roman" w:hAnsi="Times New Roman" w:cs="Times New Roman"/>
          <w:sz w:val="24"/>
          <w:szCs w:val="24"/>
        </w:rPr>
        <w:tab/>
      </w:r>
    </w:p>
    <w:p w:rsidR="00692D98" w:rsidRDefault="00972CD4" w:rsidP="00ED06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мая </w:t>
      </w:r>
      <w:r w:rsidR="00692D98">
        <w:rPr>
          <w:rFonts w:ascii="Times New Roman" w:hAnsi="Times New Roman" w:cs="Times New Roman"/>
          <w:sz w:val="24"/>
          <w:szCs w:val="24"/>
        </w:rPr>
        <w:t xml:space="preserve">2016 г.                     </w:t>
      </w:r>
    </w:p>
    <w:p w:rsidR="00692D98" w:rsidRPr="00692D98" w:rsidRDefault="00D81F16" w:rsidP="00692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92D98" w:rsidRPr="00692D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Л А 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  Р А Б О Т Ы</w:t>
      </w:r>
    </w:p>
    <w:p w:rsid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 при главе Администрации МО «Звениговский муниципальный район»</w:t>
      </w:r>
      <w:r w:rsidR="00657ED3">
        <w:rPr>
          <w:rFonts w:ascii="Times New Roman" w:hAnsi="Times New Roman" w:cs="Times New Roman"/>
          <w:sz w:val="28"/>
          <w:szCs w:val="28"/>
        </w:rPr>
        <w:t xml:space="preserve"> на</w:t>
      </w:r>
      <w:r w:rsidR="00AE7707">
        <w:rPr>
          <w:rFonts w:ascii="Times New Roman" w:hAnsi="Times New Roman" w:cs="Times New Roman"/>
          <w:sz w:val="28"/>
          <w:szCs w:val="28"/>
        </w:rPr>
        <w:t xml:space="preserve"> </w:t>
      </w:r>
      <w:r w:rsidR="00657ED3">
        <w:rPr>
          <w:rFonts w:ascii="Times New Roman" w:hAnsi="Times New Roman" w:cs="Times New Roman"/>
          <w:sz w:val="28"/>
          <w:szCs w:val="28"/>
        </w:rPr>
        <w:t xml:space="preserve"> 2016 г. </w:t>
      </w:r>
    </w:p>
    <w:tbl>
      <w:tblPr>
        <w:tblStyle w:val="a3"/>
        <w:tblW w:w="10208" w:type="dxa"/>
        <w:tblInd w:w="-436" w:type="dxa"/>
        <w:tblLook w:val="04A0"/>
      </w:tblPr>
      <w:tblGrid>
        <w:gridCol w:w="828"/>
        <w:gridCol w:w="4451"/>
        <w:gridCol w:w="2102"/>
        <w:gridCol w:w="2827"/>
      </w:tblGrid>
      <w:tr w:rsidR="00657ED3" w:rsidRPr="00657ED3" w:rsidTr="00ED06C7">
        <w:trPr>
          <w:trHeight w:val="454"/>
        </w:trPr>
        <w:tc>
          <w:tcPr>
            <w:tcW w:w="828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51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</w:t>
            </w:r>
            <w:r w:rsidR="00F72DF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102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4424E1">
              <w:rPr>
                <w:rFonts w:ascii="Times New Roman" w:hAnsi="Times New Roman" w:cs="Times New Roman"/>
                <w:b/>
                <w:sz w:val="24"/>
                <w:szCs w:val="24"/>
              </w:rPr>
              <w:t>и рассмотрения</w:t>
            </w:r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827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исполнению мероприятий</w:t>
            </w:r>
          </w:p>
        </w:tc>
      </w:tr>
      <w:tr w:rsidR="00657ED3" w:rsidRPr="00657ED3" w:rsidTr="00ED06C7">
        <w:trPr>
          <w:trHeight w:val="454"/>
        </w:trPr>
        <w:tc>
          <w:tcPr>
            <w:tcW w:w="828" w:type="dxa"/>
          </w:tcPr>
          <w:p w:rsidR="00657ED3" w:rsidRPr="00657ED3" w:rsidRDefault="00657ED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657ED3" w:rsidRPr="009C1B31" w:rsidRDefault="009C1B31" w:rsidP="0044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3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424E1">
              <w:rPr>
                <w:rFonts w:ascii="Times New Roman" w:hAnsi="Times New Roman" w:cs="Times New Roman"/>
                <w:sz w:val="24"/>
                <w:szCs w:val="24"/>
              </w:rPr>
              <w:t xml:space="preserve"> проекте </w:t>
            </w:r>
            <w:r w:rsidRPr="009C1B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4424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B31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Инвестиционного совета при главе Администрации МО «Звениговский муниципальный район» на 2016 г.</w:t>
            </w:r>
          </w:p>
        </w:tc>
        <w:tc>
          <w:tcPr>
            <w:tcW w:w="2102" w:type="dxa"/>
          </w:tcPr>
          <w:p w:rsidR="00657ED3" w:rsidRDefault="00A00075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5BA7" w:rsidRPr="00985BA7" w:rsidRDefault="00985BA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827" w:type="dxa"/>
          </w:tcPr>
          <w:p w:rsidR="004424E1" w:rsidRPr="00657ED3" w:rsidRDefault="00AE7707" w:rsidP="00AE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707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развития сельскохозяйственного производства </w:t>
            </w:r>
          </w:p>
        </w:tc>
      </w:tr>
      <w:tr w:rsidR="0045068D" w:rsidRPr="00657ED3" w:rsidTr="00ED06C7">
        <w:trPr>
          <w:trHeight w:val="454"/>
        </w:trPr>
        <w:tc>
          <w:tcPr>
            <w:tcW w:w="828" w:type="dxa"/>
          </w:tcPr>
          <w:p w:rsidR="0045068D" w:rsidRDefault="00985BA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45068D" w:rsidRDefault="00A00075" w:rsidP="00A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членов </w:t>
            </w:r>
            <w:r w:rsidR="0045068D" w:rsidRPr="009C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Инвестиционного </w:t>
            </w:r>
            <w:r w:rsidR="004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68D" w:rsidRPr="009C1B3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68D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закона  от 25.02.1999 г. № 39-ФЗ «Об инвестиционной деятельности в Российской Федерации, осуществляемой в форме капитальных вложений», Закона Республики Марий Эл от 21.03.2012 г. № 17-З «Об инвестиционной деятельности в Республике Марий Эл, осуществляемой в форме капитальных вложений»</w:t>
            </w:r>
          </w:p>
        </w:tc>
        <w:tc>
          <w:tcPr>
            <w:tcW w:w="2102" w:type="dxa"/>
          </w:tcPr>
          <w:p w:rsidR="00985BA7" w:rsidRDefault="00A00075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068D" w:rsidRPr="00657ED3" w:rsidRDefault="00985BA7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827" w:type="dxa"/>
          </w:tcPr>
          <w:p w:rsidR="0045068D" w:rsidRPr="00657ED3" w:rsidRDefault="00AE7707" w:rsidP="0044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707">
              <w:rPr>
                <w:rFonts w:ascii="Times New Roman" w:hAnsi="Times New Roman" w:cs="Times New Roman"/>
                <w:sz w:val="24"/>
                <w:szCs w:val="24"/>
              </w:rPr>
              <w:t>тдел экономики и развития сельскохозяйственного производства</w:t>
            </w:r>
          </w:p>
        </w:tc>
      </w:tr>
      <w:tr w:rsidR="0045068D" w:rsidRPr="00657ED3" w:rsidTr="00ED06C7">
        <w:trPr>
          <w:trHeight w:val="454"/>
        </w:trPr>
        <w:tc>
          <w:tcPr>
            <w:tcW w:w="828" w:type="dxa"/>
          </w:tcPr>
          <w:p w:rsidR="0045068D" w:rsidRDefault="00985BA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1" w:type="dxa"/>
          </w:tcPr>
          <w:p w:rsidR="00A00075" w:rsidRPr="00A00075" w:rsidRDefault="00A00075" w:rsidP="00A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75">
              <w:rPr>
                <w:rFonts w:ascii="Times New Roman" w:hAnsi="Times New Roman" w:cs="Times New Roman"/>
                <w:sz w:val="24"/>
                <w:szCs w:val="24"/>
              </w:rPr>
              <w:t>Ознакомление членов  Инвестиционного  совета  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A0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 мая 2016 г. № 176 «</w:t>
            </w:r>
            <w:r w:rsidRPr="00A00075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оценки регулирующего воздействия проектов </w:t>
            </w:r>
          </w:p>
          <w:p w:rsidR="0045068D" w:rsidRPr="00A00075" w:rsidRDefault="00A00075" w:rsidP="00A00075">
            <w:pPr>
              <w:rPr>
                <w:sz w:val="28"/>
                <w:szCs w:val="28"/>
              </w:rPr>
            </w:pPr>
            <w:r w:rsidRPr="00A0007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МО «Звениговский муниципальный район»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</w:tcPr>
          <w:p w:rsidR="00AE7707" w:rsidRDefault="00A00075" w:rsidP="00A0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00075" w:rsidRPr="00657ED3" w:rsidRDefault="00A00075" w:rsidP="00A0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827" w:type="dxa"/>
          </w:tcPr>
          <w:p w:rsidR="0045068D" w:rsidRPr="00657ED3" w:rsidRDefault="00AE7707" w:rsidP="0044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707">
              <w:rPr>
                <w:rFonts w:ascii="Times New Roman" w:hAnsi="Times New Roman" w:cs="Times New Roman"/>
                <w:sz w:val="24"/>
                <w:szCs w:val="24"/>
              </w:rPr>
              <w:t>тдел экономики и развития сельскохозяйственного производства</w:t>
            </w:r>
          </w:p>
        </w:tc>
      </w:tr>
      <w:tr w:rsidR="00657ED3" w:rsidRPr="00657ED3" w:rsidTr="00ED06C7">
        <w:trPr>
          <w:trHeight w:val="454"/>
        </w:trPr>
        <w:tc>
          <w:tcPr>
            <w:tcW w:w="828" w:type="dxa"/>
          </w:tcPr>
          <w:p w:rsidR="00657ED3" w:rsidRPr="00657ED3" w:rsidRDefault="00A00075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1" w:type="dxa"/>
          </w:tcPr>
          <w:p w:rsidR="00657ED3" w:rsidRPr="00657ED3" w:rsidRDefault="009C1B31" w:rsidP="009C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реализуемых  и планируемых  к реализации   инвестиционных проектов на территории муниципального образования «Звениговский муниципальный район»</w:t>
            </w:r>
          </w:p>
        </w:tc>
        <w:tc>
          <w:tcPr>
            <w:tcW w:w="2102" w:type="dxa"/>
          </w:tcPr>
          <w:p w:rsidR="00ED06C7" w:rsidRDefault="00ED06C7" w:rsidP="00E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657ED3" w:rsidRPr="00657ED3" w:rsidRDefault="00ED06C7" w:rsidP="00E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7" w:type="dxa"/>
          </w:tcPr>
          <w:p w:rsidR="00657ED3" w:rsidRPr="00657ED3" w:rsidRDefault="00AE7707" w:rsidP="0044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707">
              <w:rPr>
                <w:rFonts w:ascii="Times New Roman" w:hAnsi="Times New Roman" w:cs="Times New Roman"/>
                <w:sz w:val="24"/>
                <w:szCs w:val="24"/>
              </w:rPr>
              <w:t>тдел экономики и развития сельскохозяйственного производства</w:t>
            </w:r>
          </w:p>
        </w:tc>
      </w:tr>
      <w:tr w:rsidR="00CE36E2" w:rsidRPr="00657ED3" w:rsidTr="00ED06C7">
        <w:trPr>
          <w:trHeight w:val="454"/>
        </w:trPr>
        <w:tc>
          <w:tcPr>
            <w:tcW w:w="828" w:type="dxa"/>
          </w:tcPr>
          <w:p w:rsidR="00CE36E2" w:rsidRDefault="00A00075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1" w:type="dxa"/>
          </w:tcPr>
          <w:p w:rsidR="00CE36E2" w:rsidRDefault="0008297E" w:rsidP="0065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приоритетных земельных участков для осуществления инвестиционной деятельности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 «Звениговский муниципальный район»</w:t>
            </w:r>
          </w:p>
        </w:tc>
        <w:tc>
          <w:tcPr>
            <w:tcW w:w="2102" w:type="dxa"/>
          </w:tcPr>
          <w:p w:rsidR="00A00075" w:rsidRDefault="00A00075" w:rsidP="00A0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</w:t>
            </w:r>
          </w:p>
          <w:p w:rsidR="00CE36E2" w:rsidRPr="00657ED3" w:rsidRDefault="00A00075" w:rsidP="00A0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7" w:type="dxa"/>
          </w:tcPr>
          <w:p w:rsidR="004424E1" w:rsidRDefault="004424E1" w:rsidP="0044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земельными ресурсами</w:t>
            </w:r>
          </w:p>
          <w:p w:rsidR="00CE36E2" w:rsidRPr="00657ED3" w:rsidRDefault="004424E1" w:rsidP="0044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AE7707" w:rsidRPr="00657ED3" w:rsidTr="00ED06C7">
        <w:trPr>
          <w:trHeight w:val="454"/>
        </w:trPr>
        <w:tc>
          <w:tcPr>
            <w:tcW w:w="828" w:type="dxa"/>
          </w:tcPr>
          <w:p w:rsidR="00AE7707" w:rsidRDefault="00A00075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51" w:type="dxa"/>
          </w:tcPr>
          <w:p w:rsidR="00AE7707" w:rsidRPr="00AE7707" w:rsidRDefault="00AE7707" w:rsidP="00A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по снижению административных барьеров при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  карты</w:t>
            </w:r>
            <w:r w:rsidRPr="00AE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707" w:rsidRDefault="00AE7707" w:rsidP="00A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«Звениговский муниципальный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 год.</w:t>
            </w:r>
          </w:p>
        </w:tc>
        <w:tc>
          <w:tcPr>
            <w:tcW w:w="2102" w:type="dxa"/>
          </w:tcPr>
          <w:p w:rsidR="00AE7707" w:rsidRPr="00657ED3" w:rsidRDefault="00A00075" w:rsidP="00A0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7" w:type="dxa"/>
          </w:tcPr>
          <w:p w:rsidR="00AE7707" w:rsidRPr="00657ED3" w:rsidRDefault="00AE7707" w:rsidP="00DF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707">
              <w:rPr>
                <w:rFonts w:ascii="Times New Roman" w:hAnsi="Times New Roman" w:cs="Times New Roman"/>
                <w:sz w:val="24"/>
                <w:szCs w:val="24"/>
              </w:rPr>
              <w:t>тдел экономики и развития сельскохозяйственного производства</w:t>
            </w:r>
          </w:p>
        </w:tc>
      </w:tr>
      <w:tr w:rsidR="00AE7707" w:rsidRPr="00657ED3" w:rsidTr="00ED06C7">
        <w:trPr>
          <w:trHeight w:val="454"/>
        </w:trPr>
        <w:tc>
          <w:tcPr>
            <w:tcW w:w="828" w:type="dxa"/>
          </w:tcPr>
          <w:p w:rsidR="00AE7707" w:rsidRDefault="00ED06C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1" w:type="dxa"/>
          </w:tcPr>
          <w:p w:rsidR="00AE7707" w:rsidRDefault="00AE7707" w:rsidP="00A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 плана  работы Инвестиционного совета при главе Администрации МО «Звениговский муниципальный район» на 2017 год</w:t>
            </w:r>
          </w:p>
        </w:tc>
        <w:tc>
          <w:tcPr>
            <w:tcW w:w="2102" w:type="dxa"/>
          </w:tcPr>
          <w:p w:rsidR="00AE7707" w:rsidRDefault="00A00075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E7707" w:rsidRPr="00657ED3" w:rsidRDefault="00AE7707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827" w:type="dxa"/>
          </w:tcPr>
          <w:p w:rsidR="00AE7707" w:rsidRPr="00657ED3" w:rsidRDefault="00AE7707" w:rsidP="0044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707">
              <w:rPr>
                <w:rFonts w:ascii="Times New Roman" w:hAnsi="Times New Roman" w:cs="Times New Roman"/>
                <w:sz w:val="24"/>
                <w:szCs w:val="24"/>
              </w:rPr>
              <w:t>тдел экономики и развития сельскохозяйственного производства</w:t>
            </w:r>
          </w:p>
        </w:tc>
      </w:tr>
    </w:tbl>
    <w:p w:rsidR="00657ED3" w:rsidRPr="00657ED3" w:rsidRDefault="00657ED3" w:rsidP="00692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D98" w:rsidRP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2D98" w:rsidRPr="00692D98" w:rsidSect="0017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A4"/>
    <w:rsid w:val="0008297E"/>
    <w:rsid w:val="001750BD"/>
    <w:rsid w:val="001B3252"/>
    <w:rsid w:val="004424E1"/>
    <w:rsid w:val="0045068D"/>
    <w:rsid w:val="00507EA5"/>
    <w:rsid w:val="00657ED3"/>
    <w:rsid w:val="00692D98"/>
    <w:rsid w:val="007027A4"/>
    <w:rsid w:val="00716D0D"/>
    <w:rsid w:val="007C34DC"/>
    <w:rsid w:val="00972CD4"/>
    <w:rsid w:val="00985BA7"/>
    <w:rsid w:val="009C1B31"/>
    <w:rsid w:val="00A00075"/>
    <w:rsid w:val="00AE7707"/>
    <w:rsid w:val="00C7470C"/>
    <w:rsid w:val="00CE36E2"/>
    <w:rsid w:val="00D81F16"/>
    <w:rsid w:val="00E16322"/>
    <w:rsid w:val="00ED06C7"/>
    <w:rsid w:val="00EF7507"/>
    <w:rsid w:val="00F30220"/>
    <w:rsid w:val="00F72DF5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205F-10D9-410C-BC19-2E150FA2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2016-03-21T11:37:00Z</dcterms:created>
  <dcterms:modified xsi:type="dcterms:W3CDTF">2016-09-28T07:04:00Z</dcterms:modified>
</cp:coreProperties>
</file>