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E8" w:rsidRDefault="003775EE" w:rsidP="00A07F0D">
      <w:pPr>
        <w:shd w:val="clear" w:color="auto" w:fill="FFFFFF"/>
        <w:spacing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Паспорт </w:t>
      </w:r>
    </w:p>
    <w:p w:rsidR="00D80D95" w:rsidRDefault="00D80D95" w:rsidP="00A07F0D">
      <w:pPr>
        <w:shd w:val="clear" w:color="auto" w:fill="FFFFFF"/>
        <w:spacing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Городского поселения Звенигово</w:t>
      </w:r>
    </w:p>
    <w:p w:rsidR="00D80D95" w:rsidRDefault="00D80D95" w:rsidP="00A07F0D">
      <w:pPr>
        <w:shd w:val="clear" w:color="auto" w:fill="FFFFFF"/>
        <w:spacing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Звениговского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муниципального района </w:t>
      </w:r>
    </w:p>
    <w:p w:rsidR="003775EE" w:rsidRPr="00A07F0D" w:rsidRDefault="00D80D95" w:rsidP="00A07F0D">
      <w:pPr>
        <w:shd w:val="clear" w:color="auto" w:fill="FFFFFF"/>
        <w:spacing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Республики Марий Эл</w:t>
      </w:r>
    </w:p>
    <w:p w:rsidR="003775EE" w:rsidRPr="00A07F0D" w:rsidRDefault="003775EE" w:rsidP="00A07F0D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01.01.20</w:t>
      </w:r>
      <w:r w:rsidR="00C91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61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сведения: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  образования - 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июля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E5AB2" w:rsidRPr="002E5AB2" w:rsidRDefault="003775EE" w:rsidP="002E5AB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E5AB2">
        <w:rPr>
          <w:rFonts w:ascii="Times New Roman" w:hAnsi="Times New Roman" w:cs="Times New Roman"/>
          <w:sz w:val="24"/>
          <w:szCs w:val="24"/>
          <w:lang w:eastAsia="ru-RU"/>
        </w:rPr>
        <w:t xml:space="preserve">Адрес администрации: 425060, </w:t>
      </w:r>
      <w:r w:rsidR="002E5AB2" w:rsidRPr="002E5AB2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Республика Марий Эл, </w:t>
      </w:r>
      <w:proofErr w:type="spellStart"/>
      <w:r w:rsidR="002E5AB2" w:rsidRPr="002E5AB2">
        <w:rPr>
          <w:rFonts w:ascii="Times New Roman" w:hAnsi="Times New Roman" w:cs="Times New Roman"/>
          <w:sz w:val="24"/>
          <w:szCs w:val="24"/>
          <w:lang w:eastAsia="ru-RU"/>
        </w:rPr>
        <w:t>Звениговский</w:t>
      </w:r>
      <w:proofErr w:type="spellEnd"/>
      <w:r w:rsidR="002E5AB2" w:rsidRPr="002E5AB2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r w:rsidRPr="002E5AB2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8830C8" w:rsidRPr="002E5A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5AB2">
        <w:rPr>
          <w:rFonts w:ascii="Times New Roman" w:hAnsi="Times New Roman" w:cs="Times New Roman"/>
          <w:sz w:val="24"/>
          <w:szCs w:val="24"/>
          <w:lang w:eastAsia="ru-RU"/>
        </w:rPr>
        <w:t xml:space="preserve">Звенигово, </w:t>
      </w:r>
    </w:p>
    <w:p w:rsidR="003775EE" w:rsidRPr="002E5AB2" w:rsidRDefault="003775EE" w:rsidP="002E5AB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2E5AB2">
        <w:rPr>
          <w:rFonts w:ascii="Times New Roman" w:hAnsi="Times New Roman" w:cs="Times New Roman"/>
          <w:sz w:val="24"/>
          <w:szCs w:val="24"/>
          <w:lang w:eastAsia="ru-RU"/>
        </w:rPr>
        <w:t>ул.</w:t>
      </w:r>
      <w:r w:rsidR="008830C8" w:rsidRPr="002E5A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5AB2">
        <w:rPr>
          <w:rFonts w:ascii="Times New Roman" w:hAnsi="Times New Roman" w:cs="Times New Roman"/>
          <w:sz w:val="24"/>
          <w:szCs w:val="24"/>
          <w:lang w:eastAsia="ru-RU"/>
        </w:rPr>
        <w:t>Ленина, д.39</w:t>
      </w:r>
      <w:r w:rsidRPr="002E5A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(83645) 7 </w:t>
      </w:r>
      <w:r w:rsidR="009751EA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751EA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83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факс: 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7-</w:t>
      </w:r>
      <w:r w:rsidR="009751EA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9751EA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83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mgor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zven@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mari</w:t>
      </w:r>
      <w:proofErr w:type="spellEnd"/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</w:t>
      </w:r>
      <w:r w:rsidR="00C9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Звенигово </w:t>
      </w:r>
      <w:proofErr w:type="spellStart"/>
      <w:r w:rsidR="00C9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Звениговского</w:t>
      </w:r>
      <w:proofErr w:type="spellEnd"/>
      <w:r w:rsidR="00C9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Республики Марий Эл</w:t>
      </w:r>
      <w:r w:rsidR="004B0E8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82055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720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E8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га.</w:t>
      </w:r>
    </w:p>
    <w:p w:rsidR="00282055" w:rsidRPr="00A07F0D" w:rsidRDefault="00282055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</w:t>
      </w:r>
      <w:proofErr w:type="gram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Звенигово – 497 га.</w:t>
      </w:r>
    </w:p>
    <w:p w:rsidR="005429CD" w:rsidRPr="00A07F0D" w:rsidRDefault="005429CD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д. Чуваш – Отары – 223 га.  </w:t>
      </w:r>
    </w:p>
    <w:p w:rsidR="003775EE" w:rsidRPr="00A07F0D" w:rsidRDefault="005429CD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от города по автодороге до железнодорожного сообщения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км.</w:t>
      </w:r>
    </w:p>
    <w:p w:rsidR="003775EE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населенных пунктов – 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:rsidR="008F6486" w:rsidRPr="00A07F0D" w:rsidRDefault="008F6486" w:rsidP="008F6486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 поселение Звенигово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Республики Марий Эл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составляют: 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город  </w:t>
      </w:r>
      <w:r w:rsidRPr="00A07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Звенигово </w:t>
      </w:r>
      <w:r w:rsidRPr="00FB4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 </w:t>
      </w:r>
      <w:r w:rsidRPr="00A07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д. Чуваш - Отары</w:t>
      </w:r>
    </w:p>
    <w:p w:rsidR="002E5AB2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Население </w:t>
      </w:r>
      <w:r w:rsidR="00C9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Звенигово 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E5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</w:t>
      </w:r>
      <w:r w:rsidR="00C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</w:t>
      </w:r>
      <w:r w:rsidR="002E5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человек</w:t>
      </w:r>
    </w:p>
    <w:p w:rsidR="003775EE" w:rsidRPr="00A07F0D" w:rsidRDefault="002E5AB2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венигово – 109</w:t>
      </w:r>
      <w:r w:rsidR="00C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человек</w:t>
      </w:r>
    </w:p>
    <w:p w:rsidR="00A93BD9" w:rsidRPr="00A07F0D" w:rsidRDefault="00A93BD9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91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Чуваш – Отары – 3</w:t>
      </w:r>
      <w:r w:rsidR="002E5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2E5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Звениговской</w:t>
      </w:r>
      <w:proofErr w:type="spellEnd"/>
      <w:r w:rsidR="002E5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администрации </w:t>
      </w:r>
      <w:proofErr w:type="spellStart"/>
      <w:r w:rsidR="002E5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Звениговского</w:t>
      </w:r>
      <w:proofErr w:type="spellEnd"/>
      <w:r w:rsidR="002E5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Республики Марий Эл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</w:t>
      </w:r>
      <w:proofErr w:type="spellStart"/>
      <w:r w:rsidR="002E5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Кулалаев</w:t>
      </w:r>
      <w:proofErr w:type="spellEnd"/>
      <w:r w:rsidR="002E5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Алексей Сергеевич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Инфраструктура</w:t>
      </w:r>
    </w:p>
    <w:p w:rsidR="00A93BD9" w:rsidRPr="00A07F0D" w:rsidRDefault="00A93BD9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 поселение Звенигово</w:t>
      </w:r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Звениговского</w:t>
      </w:r>
      <w:proofErr w:type="spellEnd"/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C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Республики Марий Эл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административным центром в г. Звенигово. От столицы Республики</w:t>
      </w:r>
      <w:r w:rsidR="00C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spellStart"/>
      <w:r w:rsidR="00C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Йошкар</w:t>
      </w:r>
      <w:proofErr w:type="spellEnd"/>
      <w:r w:rsidR="00C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Ол</w:t>
      </w:r>
      <w:r w:rsidR="00ED4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в 90 км</w:t>
      </w:r>
      <w:proofErr w:type="gramStart"/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 с ней автомобильной дорогой. По территории района проходит ветвь Горьковской железной дороги направлением Москва – Йошкар-Ола - Казань. Имеются три железнодорожные станции, ближайшая от райцентра в 33 км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города</w:t>
      </w:r>
      <w:r w:rsidR="00C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Start"/>
      <w:r w:rsidR="00C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 w:rsidR="00C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елангер</w:t>
      </w:r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75EE" w:rsidRPr="00A07F0D" w:rsidRDefault="003775EE" w:rsidP="00866821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протяженность</w:t>
      </w:r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автомобильных дорог на 1 января 20</w:t>
      </w:r>
      <w:r w:rsidR="00D80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61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составляет – 4</w:t>
      </w:r>
      <w:r w:rsidR="0063318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</w:t>
      </w:r>
      <w:r w:rsidR="00F82DB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км</w:t>
      </w:r>
      <w:proofErr w:type="gramStart"/>
      <w:r w:rsidR="00F82DB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с твердым покрытием - </w:t>
      </w:r>
      <w:r w:rsidR="0063318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км. 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предприятия: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Предприятия</w:t>
      </w:r>
      <w:r w:rsidR="000C7E30"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организации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7E30" w:rsidRPr="00EE2D56" w:rsidRDefault="00AC6D10" w:rsidP="00ED46F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E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6191F" w:rsidRPr="00EE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E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proofErr w:type="spellStart"/>
      <w:r w:rsidR="00C6191F" w:rsidRPr="00EE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</w:t>
      </w:r>
      <w:proofErr w:type="spellEnd"/>
      <w:r w:rsidR="00C6191F" w:rsidRPr="00EE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Pr="00EE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0C7E30" w:rsidRPr="00EE2D5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C7E30" w:rsidRPr="00EE2D56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0C7E30" w:rsidRPr="00EE2D56">
        <w:rPr>
          <w:rFonts w:ascii="Times New Roman" w:hAnsi="Times New Roman" w:cs="Times New Roman"/>
          <w:sz w:val="24"/>
          <w:szCs w:val="24"/>
        </w:rPr>
        <w:t xml:space="preserve"> Городской молочный комбинат</w:t>
      </w:r>
      <w:r w:rsidR="00665EC6" w:rsidRPr="00EE2D56">
        <w:rPr>
          <w:rFonts w:ascii="Times New Roman" w:hAnsi="Times New Roman" w:cs="Times New Roman"/>
          <w:sz w:val="24"/>
          <w:szCs w:val="24"/>
        </w:rPr>
        <w:t>»</w:t>
      </w:r>
      <w:r w:rsidR="00EE2D56" w:rsidRPr="00EE2D56">
        <w:rPr>
          <w:rFonts w:ascii="Times New Roman" w:hAnsi="Times New Roman" w:cs="Times New Roman"/>
          <w:sz w:val="24"/>
          <w:szCs w:val="24"/>
        </w:rPr>
        <w:t xml:space="preserve">, </w:t>
      </w:r>
      <w:r w:rsidR="00ED46FA">
        <w:rPr>
          <w:rFonts w:ascii="Times New Roman" w:hAnsi="Times New Roman" w:cs="Times New Roman"/>
          <w:sz w:val="24"/>
          <w:szCs w:val="24"/>
        </w:rPr>
        <w:t xml:space="preserve">ООО «Олимп», </w:t>
      </w:r>
      <w:r w:rsidR="00EE2D56" w:rsidRPr="00EE2D56">
        <w:rPr>
          <w:rFonts w:ascii="Times New Roman" w:hAnsi="Times New Roman" w:cs="Times New Roman"/>
          <w:sz w:val="24"/>
          <w:szCs w:val="24"/>
        </w:rPr>
        <w:t>ООО «РИМКО»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Лесничество:</w:t>
      </w:r>
    </w:p>
    <w:p w:rsidR="003775EE" w:rsidRPr="00A07F0D" w:rsidRDefault="00AC4D34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D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D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лес»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Торговля, бытовое обслуживание: 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r w:rsidR="00EE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АО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Бутяковец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ООО «Керимов»,  ИП Новоселов Б.Л., </w:t>
      </w:r>
      <w:r w:rsidR="0090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«Сладкие традиции», ООО «</w:t>
      </w:r>
      <w:proofErr w:type="spellStart"/>
      <w:r w:rsidR="0090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Пактия</w:t>
      </w:r>
      <w:proofErr w:type="spellEnd"/>
      <w:r w:rsidR="0090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ИП Флоренцев, ООО «</w:t>
      </w:r>
      <w:r w:rsidR="00EE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Сласти Красного Яра</w:t>
      </w:r>
      <w:r w:rsidR="0090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ИП Белоусова, ИП </w:t>
      </w:r>
      <w:proofErr w:type="spellStart"/>
      <w:r w:rsidR="0090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Веденин</w:t>
      </w:r>
      <w:proofErr w:type="spellEnd"/>
      <w:r w:rsidR="0090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Марийтелерадиобыттехника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ООО «Марийская мемориальная компания», Центр красоты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ЛиЭль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D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Студия – красоты «Ирида»</w:t>
      </w:r>
      <w:r w:rsidR="00665EC6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Строительство</w:t>
      </w:r>
      <w:r w:rsidR="00EE2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ЖКХ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«Жилищная управляющая компания», </w:t>
      </w:r>
      <w:r w:rsidR="00AC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«Центр Люкс», МУП «Водоканал» г</w:t>
      </w:r>
      <w:proofErr w:type="gramStart"/>
      <w:r w:rsidR="00AC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="00AC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венигово»,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="0033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Звениговский</w:t>
      </w:r>
      <w:proofErr w:type="spellEnd"/>
      <w:r w:rsidR="0033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 строительного гипса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 ООО 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Звениговская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ПМК»</w:t>
      </w:r>
      <w:r w:rsidR="000C7E30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Марспецмонтаж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 ООО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Звениговострой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33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Звениговогаз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ООО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Газпромгазораспределение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Йошкар-Ола»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Транспорт: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 </w:t>
      </w:r>
      <w:r w:rsidR="00EE2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 Э.В.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Связь:</w:t>
      </w:r>
    </w:p>
    <w:p w:rsidR="003775EE" w:rsidRPr="00A07F0D" w:rsidRDefault="00C915E3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илиал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еспублики Марий Эл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сервисный центр СЦ 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олжск «Группа клиентского сервиса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федеральной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Почтовой связи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еспублики Марий Эл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 ФГУП «Почта России»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Волж</w:t>
      </w:r>
      <w:r w:rsidR="00ED4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Почтамп</w:t>
      </w:r>
      <w:r w:rsidR="00ED4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544" w:rsidRPr="00A07F0D" w:rsidRDefault="00417544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Здравоохранение:</w:t>
      </w:r>
    </w:p>
    <w:p w:rsidR="00417544" w:rsidRPr="00A07F0D" w:rsidRDefault="00417544" w:rsidP="003775EE">
      <w:pPr>
        <w:shd w:val="clear" w:color="auto" w:fill="FFFFFF"/>
        <w:spacing w:before="144" w:after="28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F0D">
        <w:rPr>
          <w:rFonts w:ascii="Times New Roman" w:hAnsi="Times New Roman" w:cs="Times New Roman"/>
          <w:sz w:val="24"/>
          <w:szCs w:val="24"/>
        </w:rPr>
        <w:t xml:space="preserve">ГБУ </w:t>
      </w:r>
      <w:r w:rsidR="00C915E3">
        <w:rPr>
          <w:rFonts w:ascii="Times New Roman" w:hAnsi="Times New Roman" w:cs="Times New Roman"/>
          <w:sz w:val="24"/>
          <w:szCs w:val="24"/>
        </w:rPr>
        <w:t>Республики Марий Эл</w:t>
      </w:r>
      <w:r w:rsidRPr="00A07F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07F0D">
        <w:rPr>
          <w:rFonts w:ascii="Times New Roman" w:hAnsi="Times New Roman" w:cs="Times New Roman"/>
          <w:sz w:val="24"/>
          <w:szCs w:val="24"/>
        </w:rPr>
        <w:t>Звениговская</w:t>
      </w:r>
      <w:proofErr w:type="spellEnd"/>
      <w:r w:rsidRPr="00A07F0D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больница», Стоматология ООО  «Жемчуг», </w:t>
      </w:r>
      <w:r w:rsidR="00665EC6" w:rsidRPr="00A07F0D">
        <w:rPr>
          <w:rFonts w:ascii="Times New Roman" w:hAnsi="Times New Roman" w:cs="Times New Roman"/>
          <w:sz w:val="24"/>
          <w:szCs w:val="24"/>
        </w:rPr>
        <w:t>Стоматология ООО «Улыбка»</w:t>
      </w:r>
      <w:r w:rsidR="00CE0FAE">
        <w:rPr>
          <w:rFonts w:ascii="Times New Roman" w:hAnsi="Times New Roman" w:cs="Times New Roman"/>
          <w:sz w:val="24"/>
          <w:szCs w:val="24"/>
        </w:rPr>
        <w:t>, Медицинский центр «Улыбка»</w:t>
      </w:r>
      <w:r w:rsidR="00665EC6" w:rsidRPr="00A07F0D">
        <w:rPr>
          <w:rFonts w:ascii="Times New Roman" w:hAnsi="Times New Roman" w:cs="Times New Roman"/>
          <w:sz w:val="24"/>
          <w:szCs w:val="24"/>
        </w:rPr>
        <w:t xml:space="preserve">, </w:t>
      </w:r>
      <w:r w:rsidRPr="00A07F0D">
        <w:rPr>
          <w:rFonts w:ascii="Times New Roman" w:hAnsi="Times New Roman" w:cs="Times New Roman"/>
          <w:sz w:val="24"/>
          <w:szCs w:val="24"/>
        </w:rPr>
        <w:t xml:space="preserve">ЗАО «Аптека № 3», </w:t>
      </w:r>
      <w:r w:rsidR="008724BD" w:rsidRPr="00A07F0D">
        <w:rPr>
          <w:rFonts w:ascii="Times New Roman" w:hAnsi="Times New Roman" w:cs="Times New Roman"/>
          <w:sz w:val="24"/>
          <w:szCs w:val="24"/>
        </w:rPr>
        <w:t>ООО «Аптека «</w:t>
      </w:r>
      <w:proofErr w:type="spellStart"/>
      <w:r w:rsidR="008724BD" w:rsidRPr="00A07F0D">
        <w:rPr>
          <w:rFonts w:ascii="Times New Roman" w:hAnsi="Times New Roman" w:cs="Times New Roman"/>
          <w:sz w:val="24"/>
          <w:szCs w:val="24"/>
        </w:rPr>
        <w:t>Интерфарм</w:t>
      </w:r>
      <w:proofErr w:type="spellEnd"/>
      <w:r w:rsidR="008724BD" w:rsidRPr="00A07F0D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8724BD" w:rsidRPr="00A07F0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8724BD" w:rsidRPr="00A07F0D">
        <w:rPr>
          <w:rFonts w:ascii="Times New Roman" w:hAnsi="Times New Roman" w:cs="Times New Roman"/>
          <w:sz w:val="24"/>
          <w:szCs w:val="24"/>
        </w:rPr>
        <w:t xml:space="preserve">венигово, ООО «Аптека ИМПЛОЗИЯ», ООО </w:t>
      </w:r>
      <w:r w:rsidR="00C57E8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57E8B">
        <w:rPr>
          <w:rFonts w:ascii="Times New Roman" w:hAnsi="Times New Roman" w:cs="Times New Roman"/>
          <w:sz w:val="24"/>
          <w:szCs w:val="24"/>
        </w:rPr>
        <w:t>Ригла-Казань</w:t>
      </w:r>
      <w:proofErr w:type="spellEnd"/>
      <w:r w:rsidR="00C57E8B">
        <w:rPr>
          <w:rFonts w:ascii="Times New Roman" w:hAnsi="Times New Roman" w:cs="Times New Roman"/>
          <w:sz w:val="24"/>
          <w:szCs w:val="24"/>
        </w:rPr>
        <w:t xml:space="preserve">» -  </w:t>
      </w:r>
      <w:r w:rsidR="00CE0FAE">
        <w:rPr>
          <w:rFonts w:ascii="Times New Roman" w:hAnsi="Times New Roman" w:cs="Times New Roman"/>
          <w:sz w:val="24"/>
          <w:szCs w:val="24"/>
        </w:rPr>
        <w:t>две</w:t>
      </w:r>
      <w:r w:rsidR="00C57E8B">
        <w:rPr>
          <w:rFonts w:ascii="Times New Roman" w:hAnsi="Times New Roman" w:cs="Times New Roman"/>
          <w:sz w:val="24"/>
          <w:szCs w:val="24"/>
        </w:rPr>
        <w:t xml:space="preserve"> </w:t>
      </w:r>
      <w:r w:rsidR="00CE0FAE">
        <w:rPr>
          <w:rFonts w:ascii="Times New Roman" w:hAnsi="Times New Roman" w:cs="Times New Roman"/>
          <w:sz w:val="24"/>
          <w:szCs w:val="24"/>
        </w:rPr>
        <w:t>а</w:t>
      </w:r>
      <w:r w:rsidR="008724BD" w:rsidRPr="00A07F0D">
        <w:rPr>
          <w:rFonts w:ascii="Times New Roman" w:hAnsi="Times New Roman" w:cs="Times New Roman"/>
          <w:sz w:val="24"/>
          <w:szCs w:val="24"/>
        </w:rPr>
        <w:t>птек</w:t>
      </w:r>
      <w:r w:rsidR="00C57E8B">
        <w:rPr>
          <w:rFonts w:ascii="Times New Roman" w:hAnsi="Times New Roman" w:cs="Times New Roman"/>
          <w:sz w:val="24"/>
          <w:szCs w:val="24"/>
        </w:rPr>
        <w:t>и</w:t>
      </w:r>
      <w:r w:rsidR="008724BD" w:rsidRPr="00A07F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724BD" w:rsidRPr="00A07F0D">
        <w:rPr>
          <w:rFonts w:ascii="Times New Roman" w:hAnsi="Times New Roman" w:cs="Times New Roman"/>
          <w:sz w:val="24"/>
          <w:szCs w:val="24"/>
        </w:rPr>
        <w:t>Будьздоров</w:t>
      </w:r>
      <w:proofErr w:type="spellEnd"/>
      <w:r w:rsidR="008724BD" w:rsidRPr="00A07F0D">
        <w:rPr>
          <w:rFonts w:ascii="Times New Roman" w:hAnsi="Times New Roman" w:cs="Times New Roman"/>
          <w:sz w:val="24"/>
          <w:szCs w:val="24"/>
        </w:rPr>
        <w:t>»</w:t>
      </w:r>
      <w:r w:rsidR="007A3BE8">
        <w:rPr>
          <w:rFonts w:ascii="Times New Roman" w:hAnsi="Times New Roman" w:cs="Times New Roman"/>
          <w:sz w:val="24"/>
          <w:szCs w:val="24"/>
        </w:rPr>
        <w:t xml:space="preserve">, </w:t>
      </w:r>
      <w:r w:rsidR="00E71260">
        <w:rPr>
          <w:rFonts w:ascii="Times New Roman" w:hAnsi="Times New Roman" w:cs="Times New Roman"/>
          <w:sz w:val="24"/>
          <w:szCs w:val="24"/>
        </w:rPr>
        <w:t>ЗАО</w:t>
      </w:r>
      <w:r w:rsidR="00C57E8B" w:rsidRPr="00C57E8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71260">
        <w:rPr>
          <w:rFonts w:ascii="Times New Roman" w:hAnsi="Times New Roman" w:cs="Times New Roman"/>
          <w:sz w:val="24"/>
          <w:szCs w:val="24"/>
        </w:rPr>
        <w:t>Тандер</w:t>
      </w:r>
      <w:proofErr w:type="spellEnd"/>
      <w:r w:rsidR="00C57E8B" w:rsidRPr="00C57E8B">
        <w:rPr>
          <w:rFonts w:ascii="Times New Roman" w:hAnsi="Times New Roman" w:cs="Times New Roman"/>
          <w:sz w:val="24"/>
          <w:szCs w:val="24"/>
        </w:rPr>
        <w:t xml:space="preserve">" </w:t>
      </w:r>
      <w:r w:rsidR="00C57E8B">
        <w:rPr>
          <w:rFonts w:ascii="Times New Roman" w:hAnsi="Times New Roman" w:cs="Times New Roman"/>
          <w:sz w:val="24"/>
          <w:szCs w:val="24"/>
        </w:rPr>
        <w:t>-</w:t>
      </w:r>
      <w:r w:rsidR="00C57E8B" w:rsidRPr="00C57E8B">
        <w:rPr>
          <w:rFonts w:ascii="Times New Roman" w:hAnsi="Times New Roman" w:cs="Times New Roman"/>
          <w:sz w:val="24"/>
          <w:szCs w:val="24"/>
        </w:rPr>
        <w:t xml:space="preserve"> "Апте</w:t>
      </w:r>
      <w:r w:rsidR="00E71260">
        <w:rPr>
          <w:rFonts w:ascii="Times New Roman" w:hAnsi="Times New Roman" w:cs="Times New Roman"/>
          <w:sz w:val="24"/>
          <w:szCs w:val="24"/>
        </w:rPr>
        <w:t>чны</w:t>
      </w:r>
      <w:r w:rsidR="00F3218A">
        <w:rPr>
          <w:rFonts w:ascii="Times New Roman" w:hAnsi="Times New Roman" w:cs="Times New Roman"/>
          <w:sz w:val="24"/>
          <w:szCs w:val="24"/>
        </w:rPr>
        <w:t xml:space="preserve">й </w:t>
      </w:r>
      <w:r w:rsidR="00646E27">
        <w:rPr>
          <w:rFonts w:ascii="Times New Roman" w:hAnsi="Times New Roman" w:cs="Times New Roman"/>
          <w:sz w:val="24"/>
          <w:szCs w:val="24"/>
        </w:rPr>
        <w:t>пункт</w:t>
      </w:r>
      <w:r w:rsidR="00C57E8B" w:rsidRPr="00C57E8B">
        <w:rPr>
          <w:rFonts w:ascii="Times New Roman" w:hAnsi="Times New Roman" w:cs="Times New Roman"/>
          <w:sz w:val="24"/>
          <w:szCs w:val="24"/>
        </w:rPr>
        <w:t xml:space="preserve"> </w:t>
      </w:r>
      <w:r w:rsidR="00ED46FA">
        <w:rPr>
          <w:rFonts w:ascii="Times New Roman" w:hAnsi="Times New Roman" w:cs="Times New Roman"/>
          <w:sz w:val="24"/>
          <w:szCs w:val="24"/>
        </w:rPr>
        <w:t>Магнит аптека</w:t>
      </w:r>
      <w:r w:rsidR="00C57E8B">
        <w:rPr>
          <w:rFonts w:ascii="Times New Roman" w:hAnsi="Times New Roman" w:cs="Times New Roman"/>
          <w:sz w:val="24"/>
          <w:szCs w:val="24"/>
        </w:rPr>
        <w:t>»</w:t>
      </w:r>
      <w:r w:rsidR="007A3BE8">
        <w:rPr>
          <w:rFonts w:ascii="Times New Roman" w:hAnsi="Times New Roman" w:cs="Times New Roman"/>
          <w:sz w:val="24"/>
          <w:szCs w:val="24"/>
        </w:rPr>
        <w:t>.</w:t>
      </w:r>
      <w:r w:rsidR="008724BD" w:rsidRPr="00A07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B89" w:rsidRPr="00A07F0D" w:rsidRDefault="00343B89" w:rsidP="00343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F0D">
        <w:rPr>
          <w:rFonts w:ascii="Times New Roman" w:hAnsi="Times New Roman" w:cs="Times New Roman"/>
          <w:b/>
          <w:sz w:val="24"/>
          <w:szCs w:val="24"/>
        </w:rPr>
        <w:t>Религиозные общественные организации:</w:t>
      </w:r>
    </w:p>
    <w:p w:rsidR="00343B89" w:rsidRPr="00A07F0D" w:rsidRDefault="00343B89" w:rsidP="00343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3B89" w:rsidRPr="00A07F0D" w:rsidRDefault="00343B89" w:rsidP="0034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F0D">
        <w:rPr>
          <w:rFonts w:ascii="Times New Roman" w:eastAsia="Calibri" w:hAnsi="Times New Roman" w:cs="Times New Roman"/>
          <w:sz w:val="24"/>
          <w:szCs w:val="24"/>
        </w:rPr>
        <w:t xml:space="preserve">Местная религиозная организация православный Приход храма Святителя Николая </w:t>
      </w:r>
      <w:proofErr w:type="spellStart"/>
      <w:r w:rsidRPr="00A07F0D">
        <w:rPr>
          <w:rFonts w:ascii="Times New Roman" w:eastAsia="Calibri" w:hAnsi="Times New Roman" w:cs="Times New Roman"/>
          <w:sz w:val="24"/>
          <w:szCs w:val="24"/>
        </w:rPr>
        <w:t>Мирликийского</w:t>
      </w:r>
      <w:proofErr w:type="spellEnd"/>
      <w:r w:rsidRPr="00A07F0D">
        <w:rPr>
          <w:rFonts w:ascii="Times New Roman" w:eastAsia="Calibri" w:hAnsi="Times New Roman" w:cs="Times New Roman"/>
          <w:sz w:val="24"/>
          <w:szCs w:val="24"/>
        </w:rPr>
        <w:t xml:space="preserve"> г. Звенигово Республики Марий Эл </w:t>
      </w:r>
      <w:proofErr w:type="spellStart"/>
      <w:r w:rsidRPr="00A07F0D">
        <w:rPr>
          <w:rFonts w:ascii="Times New Roman" w:eastAsia="Calibri" w:hAnsi="Times New Roman" w:cs="Times New Roman"/>
          <w:sz w:val="24"/>
          <w:szCs w:val="24"/>
        </w:rPr>
        <w:t>Йошкар-Олинской</w:t>
      </w:r>
      <w:proofErr w:type="spellEnd"/>
      <w:r w:rsidRPr="00A07F0D">
        <w:rPr>
          <w:rFonts w:ascii="Times New Roman" w:eastAsia="Calibri" w:hAnsi="Times New Roman" w:cs="Times New Roman"/>
          <w:sz w:val="24"/>
          <w:szCs w:val="24"/>
        </w:rPr>
        <w:t xml:space="preserve"> и Марийской Епархии Русской Православной Церкви (Московский Патриархат).</w:t>
      </w:r>
    </w:p>
    <w:p w:rsidR="00343B89" w:rsidRPr="00A07F0D" w:rsidRDefault="00343B89" w:rsidP="0034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B89" w:rsidRPr="00A07F0D" w:rsidRDefault="00343B89" w:rsidP="0034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F0D">
        <w:rPr>
          <w:rFonts w:ascii="Times New Roman" w:eastAsia="Calibri" w:hAnsi="Times New Roman" w:cs="Times New Roman"/>
          <w:sz w:val="24"/>
          <w:szCs w:val="24"/>
        </w:rPr>
        <w:t xml:space="preserve">Местная религиозная организация Церковь христиан веры евангельской (пятидесятников) «Благая весть» </w:t>
      </w:r>
      <w:proofErr w:type="gramStart"/>
      <w:r w:rsidRPr="00A07F0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07F0D">
        <w:rPr>
          <w:rFonts w:ascii="Times New Roman" w:eastAsia="Calibri" w:hAnsi="Times New Roman" w:cs="Times New Roman"/>
          <w:sz w:val="24"/>
          <w:szCs w:val="24"/>
        </w:rPr>
        <w:t>. Звенигово Республики Марий Эл.</w:t>
      </w:r>
    </w:p>
    <w:p w:rsidR="00794B94" w:rsidRDefault="00794B94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2A7" w:rsidRDefault="00FE42A7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На территории </w:t>
      </w:r>
      <w:r w:rsidR="00794B94"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имеются:</w:t>
      </w:r>
    </w:p>
    <w:p w:rsidR="003775EE" w:rsidRPr="00A07F0D" w:rsidRDefault="003775EE" w:rsidP="00C533F9">
      <w:pPr>
        <w:shd w:val="clear" w:color="auto" w:fill="FFFFFF"/>
        <w:tabs>
          <w:tab w:val="left" w:pos="7655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школы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46F5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9D70B7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в.т.ч.: ГБОУ РМЭ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Звениговская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санаторная  школа-интернат» </w:t>
      </w:r>
    </w:p>
    <w:p w:rsidR="003775EE" w:rsidRPr="00A07F0D" w:rsidRDefault="009D70B7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7F0D">
        <w:rPr>
          <w:rFonts w:ascii="Times New Roman" w:eastAsia="Calibri" w:hAnsi="Times New Roman" w:cs="Times New Roman"/>
          <w:sz w:val="24"/>
          <w:szCs w:val="24"/>
        </w:rPr>
        <w:t>ГБПОУ  Республики Марий Эл «Транспортно-энергетический техникум»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3775EE" w:rsidRPr="00A07F0D" w:rsidRDefault="003775EE" w:rsidP="00C533F9">
      <w:pPr>
        <w:shd w:val="clear" w:color="auto" w:fill="FFFFFF"/>
        <w:tabs>
          <w:tab w:val="left" w:pos="7371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дошкольные учреждения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46F5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3775EE" w:rsidRPr="00A07F0D" w:rsidRDefault="003775EE" w:rsidP="00C533F9">
      <w:pPr>
        <w:shd w:val="clear" w:color="auto" w:fill="FFFFFF"/>
        <w:tabs>
          <w:tab w:val="left" w:pos="7513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дополнительного образования (</w:t>
      </w:r>
      <w:r w:rsidR="007A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ДШИ,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ЦДТ, ДДТ, ДСШ)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46F5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3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т.ч. М</w:t>
      </w:r>
      <w:r w:rsidR="00093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</w:t>
      </w:r>
      <w:proofErr w:type="gram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«Жемчужина»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здравоохранения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46F5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3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F70F06" w:rsidRPr="00A07F0D" w:rsidRDefault="00BF766B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т.ч.</w:t>
      </w:r>
      <w:r w:rsidR="00F70F06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3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центры, </w:t>
      </w:r>
      <w:r w:rsidR="00F70F06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аптеки</w:t>
      </w:r>
      <w:r w:rsidR="00E7072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филиалы аптек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93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культуры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65EC6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Краеведческий музей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народных умельцев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</w:t>
      </w:r>
    </w:p>
    <w:p w:rsidR="003775EE" w:rsidRPr="00A07F0D" w:rsidRDefault="003775EE" w:rsidP="00C533F9">
      <w:pPr>
        <w:shd w:val="clear" w:color="auto" w:fill="FFFFFF"/>
        <w:tabs>
          <w:tab w:val="left" w:pos="7513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школы 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   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C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в.т.ч.: 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промышленность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93B32" w:rsidRPr="003C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3775EE" w:rsidRPr="00A07F0D" w:rsidRDefault="003775EE" w:rsidP="00C533F9">
      <w:pPr>
        <w:shd w:val="clear" w:color="auto" w:fill="FFFFFF"/>
        <w:tabs>
          <w:tab w:val="left" w:pos="6663"/>
          <w:tab w:val="left" w:pos="6946"/>
          <w:tab w:val="left" w:pos="7230"/>
          <w:tab w:val="left" w:pos="7513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предприятий ЖКХ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4D34" w:rsidRPr="003C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775EE" w:rsidRPr="00A07F0D" w:rsidRDefault="003775EE" w:rsidP="00C533F9">
      <w:pPr>
        <w:shd w:val="clear" w:color="auto" w:fill="FFFFFF"/>
        <w:tabs>
          <w:tab w:val="left" w:pos="7371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всероссийские общества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3775EE" w:rsidRPr="00A07F0D" w:rsidRDefault="003775EE" w:rsidP="009D70B7">
      <w:pPr>
        <w:shd w:val="clear" w:color="auto" w:fill="FFFFFF"/>
        <w:tabs>
          <w:tab w:val="left" w:pos="6946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учреждения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13CD1" w:rsidRPr="003C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- </w:t>
      </w:r>
      <w:r w:rsidR="00C533F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 общественного питания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13CD1" w:rsidRPr="003C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- </w:t>
      </w:r>
      <w:r w:rsidR="00C533F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 бытового обслуживания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13CD1" w:rsidRPr="003C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</w:p>
    <w:p w:rsidR="003775EE" w:rsidRPr="00A07F0D" w:rsidRDefault="00C533F9" w:rsidP="00C533F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07F0D">
        <w:rPr>
          <w:rFonts w:ascii="Times New Roman" w:hAnsi="Times New Roman" w:cs="Times New Roman"/>
          <w:bCs/>
          <w:sz w:val="24"/>
          <w:szCs w:val="24"/>
        </w:rPr>
        <w:t>п</w:t>
      </w:r>
      <w:r w:rsidRPr="00A07F0D">
        <w:rPr>
          <w:rFonts w:ascii="Times New Roman" w:eastAsia="Calibri" w:hAnsi="Times New Roman" w:cs="Times New Roman"/>
          <w:bCs/>
          <w:sz w:val="24"/>
          <w:szCs w:val="24"/>
        </w:rPr>
        <w:t>редприятия, осуществляющие реализацию продовольственных товаров</w:t>
      </w:r>
      <w:r w:rsidRPr="00A07F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1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659D2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472C30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- </w:t>
      </w:r>
      <w:r w:rsidR="00C533F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предприятия, осуществляющие реализацию непродовольственных товаров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3659D2" w:rsidRPr="003C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E6773" w:rsidRPr="003C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:rsidR="003659D2" w:rsidRPr="00A07F0D" w:rsidRDefault="003659D2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предприятия, осуществляющие реализацию смешанного ассортимента товаров – </w:t>
      </w:r>
      <w:r w:rsidR="00813CD1" w:rsidRPr="003C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3659D2" w:rsidRPr="00A07F0D" w:rsidRDefault="003659D2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="00813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торговые центры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813CD1" w:rsidRPr="003C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75EE" w:rsidRPr="00A07F0D" w:rsidRDefault="003659D2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автозаправочные станции – </w:t>
      </w:r>
      <w:r w:rsidRPr="003C5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3775EE" w:rsidRPr="00A07F0D" w:rsidRDefault="003775EE" w:rsidP="003C590B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Представительный     орган: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Собрание     депутатов     </w:t>
      </w:r>
      <w:r w:rsidR="00F4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Звенигово </w:t>
      </w:r>
      <w:proofErr w:type="spellStart"/>
      <w:r w:rsidR="00F4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Звениговского</w:t>
      </w:r>
      <w:proofErr w:type="spellEnd"/>
      <w:r w:rsidR="00F4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Республики Марий Эл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   количестве   </w:t>
      </w:r>
      <w:r w:rsidR="00472C30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4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депутатов.</w:t>
      </w:r>
    </w:p>
    <w:p w:rsidR="003775EE" w:rsidRPr="00A07F0D" w:rsidRDefault="00813CD1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Городского поселения Звенигово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Республики Марий Эл,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Собрания депутатов </w:t>
      </w:r>
      <w:r w:rsidR="00F4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Звенигово </w:t>
      </w:r>
      <w:proofErr w:type="spellStart"/>
      <w:r w:rsidR="00F4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Звениговского</w:t>
      </w:r>
      <w:proofErr w:type="spellEnd"/>
      <w:r w:rsidR="00F42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Республики Марий Эл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72C30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 Владимир Станиславович</w:t>
      </w:r>
    </w:p>
    <w:sectPr w:rsidR="003775EE" w:rsidRPr="00A07F0D" w:rsidSect="00C57E8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187E"/>
    <w:multiLevelType w:val="multilevel"/>
    <w:tmpl w:val="D17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43532"/>
    <w:multiLevelType w:val="hybridMultilevel"/>
    <w:tmpl w:val="1536033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775EE"/>
    <w:rsid w:val="00037D19"/>
    <w:rsid w:val="00055719"/>
    <w:rsid w:val="00085B36"/>
    <w:rsid w:val="00093B32"/>
    <w:rsid w:val="0009785A"/>
    <w:rsid w:val="000C7E30"/>
    <w:rsid w:val="0016297D"/>
    <w:rsid w:val="001C3A92"/>
    <w:rsid w:val="00200DC8"/>
    <w:rsid w:val="00216E3C"/>
    <w:rsid w:val="00282055"/>
    <w:rsid w:val="00292F2E"/>
    <w:rsid w:val="002A46F5"/>
    <w:rsid w:val="002E5AB2"/>
    <w:rsid w:val="00331666"/>
    <w:rsid w:val="003362C7"/>
    <w:rsid w:val="00340EC9"/>
    <w:rsid w:val="00343B89"/>
    <w:rsid w:val="00346D8C"/>
    <w:rsid w:val="00351825"/>
    <w:rsid w:val="003659D2"/>
    <w:rsid w:val="003775EE"/>
    <w:rsid w:val="003C590B"/>
    <w:rsid w:val="003D10E4"/>
    <w:rsid w:val="0040670C"/>
    <w:rsid w:val="00417544"/>
    <w:rsid w:val="00472C30"/>
    <w:rsid w:val="004A5A4F"/>
    <w:rsid w:val="004B0E8E"/>
    <w:rsid w:val="004F1D74"/>
    <w:rsid w:val="00504D76"/>
    <w:rsid w:val="005065DC"/>
    <w:rsid w:val="005429CD"/>
    <w:rsid w:val="00580334"/>
    <w:rsid w:val="005C268D"/>
    <w:rsid w:val="00610774"/>
    <w:rsid w:val="0063318D"/>
    <w:rsid w:val="00646E27"/>
    <w:rsid w:val="00656D03"/>
    <w:rsid w:val="00665EC6"/>
    <w:rsid w:val="006E7E04"/>
    <w:rsid w:val="006F15F8"/>
    <w:rsid w:val="00794B94"/>
    <w:rsid w:val="007A3BE8"/>
    <w:rsid w:val="007B36BF"/>
    <w:rsid w:val="007C3CCC"/>
    <w:rsid w:val="00813CD1"/>
    <w:rsid w:val="00866821"/>
    <w:rsid w:val="008724BD"/>
    <w:rsid w:val="008830C8"/>
    <w:rsid w:val="008A206C"/>
    <w:rsid w:val="008F6486"/>
    <w:rsid w:val="00900A2B"/>
    <w:rsid w:val="00907C78"/>
    <w:rsid w:val="00974E7E"/>
    <w:rsid w:val="009751EA"/>
    <w:rsid w:val="0098691A"/>
    <w:rsid w:val="009A35F9"/>
    <w:rsid w:val="009C3173"/>
    <w:rsid w:val="009C60F6"/>
    <w:rsid w:val="009D70B7"/>
    <w:rsid w:val="009F4442"/>
    <w:rsid w:val="00A07F0D"/>
    <w:rsid w:val="00A93BD9"/>
    <w:rsid w:val="00AC2DC3"/>
    <w:rsid w:val="00AC4D34"/>
    <w:rsid w:val="00AC6D10"/>
    <w:rsid w:val="00B63A91"/>
    <w:rsid w:val="00BD0777"/>
    <w:rsid w:val="00BF766B"/>
    <w:rsid w:val="00C533F9"/>
    <w:rsid w:val="00C57E8B"/>
    <w:rsid w:val="00C6191F"/>
    <w:rsid w:val="00C915E3"/>
    <w:rsid w:val="00C9180E"/>
    <w:rsid w:val="00CE0FAE"/>
    <w:rsid w:val="00CE6773"/>
    <w:rsid w:val="00D25E40"/>
    <w:rsid w:val="00D605E8"/>
    <w:rsid w:val="00D80D95"/>
    <w:rsid w:val="00DA6BF6"/>
    <w:rsid w:val="00DD1389"/>
    <w:rsid w:val="00DF5490"/>
    <w:rsid w:val="00E67D75"/>
    <w:rsid w:val="00E70729"/>
    <w:rsid w:val="00E71260"/>
    <w:rsid w:val="00EB33E6"/>
    <w:rsid w:val="00ED46FA"/>
    <w:rsid w:val="00EE2D56"/>
    <w:rsid w:val="00F3190C"/>
    <w:rsid w:val="00F3218A"/>
    <w:rsid w:val="00F4281E"/>
    <w:rsid w:val="00F70F06"/>
    <w:rsid w:val="00F82DB2"/>
    <w:rsid w:val="00FB4213"/>
    <w:rsid w:val="00FC43BB"/>
    <w:rsid w:val="00FD271F"/>
    <w:rsid w:val="00FE42A7"/>
    <w:rsid w:val="00FE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23"/>
  </w:style>
  <w:style w:type="paragraph" w:styleId="2">
    <w:name w:val="heading 2"/>
    <w:basedOn w:val="a"/>
    <w:link w:val="20"/>
    <w:uiPriority w:val="9"/>
    <w:qFormat/>
    <w:rsid w:val="00377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5EE"/>
    <w:rPr>
      <w:b/>
      <w:bCs/>
    </w:rPr>
  </w:style>
  <w:style w:type="character" w:customStyle="1" w:styleId="apple-converted-space">
    <w:name w:val="apple-converted-space"/>
    <w:basedOn w:val="a0"/>
    <w:rsid w:val="003775EE"/>
  </w:style>
  <w:style w:type="character" w:styleId="a5">
    <w:name w:val="Emphasis"/>
    <w:basedOn w:val="a0"/>
    <w:uiPriority w:val="20"/>
    <w:qFormat/>
    <w:rsid w:val="003775EE"/>
    <w:rPr>
      <w:i/>
      <w:iCs/>
    </w:rPr>
  </w:style>
  <w:style w:type="character" w:styleId="a6">
    <w:name w:val="Hyperlink"/>
    <w:basedOn w:val="a0"/>
    <w:uiPriority w:val="99"/>
    <w:semiHidden/>
    <w:unhideWhenUsed/>
    <w:rsid w:val="003775EE"/>
    <w:rPr>
      <w:color w:val="0000FF"/>
      <w:u w:val="single"/>
    </w:rPr>
  </w:style>
  <w:style w:type="paragraph" w:styleId="a7">
    <w:name w:val="No Spacing"/>
    <w:uiPriority w:val="1"/>
    <w:qFormat/>
    <w:rsid w:val="002E5A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066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265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6F327-C246-4CA4-8B81-7A95130C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33</cp:revision>
  <cp:lastPrinted>2019-01-23T11:22:00Z</cp:lastPrinted>
  <dcterms:created xsi:type="dcterms:W3CDTF">2017-01-10T13:09:00Z</dcterms:created>
  <dcterms:modified xsi:type="dcterms:W3CDTF">2022-03-09T11:33:00Z</dcterms:modified>
</cp:coreProperties>
</file>