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5B" w:rsidRDefault="0000525B" w:rsidP="0000525B">
      <w:pPr>
        <w:jc w:val="center"/>
        <w:rPr>
          <w:b/>
        </w:rPr>
      </w:pPr>
      <w:r>
        <w:rPr>
          <w:b/>
        </w:rPr>
        <w:t xml:space="preserve">И Н Ф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М А Ц И Я</w:t>
      </w:r>
    </w:p>
    <w:p w:rsidR="0000525B" w:rsidRDefault="0000525B" w:rsidP="0000525B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администрации муниципального образования</w:t>
      </w: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 за  2016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00525B" w:rsidRDefault="0000525B" w:rsidP="0000525B">
      <w:pPr>
        <w:rPr>
          <w:sz w:val="28"/>
          <w:szCs w:val="28"/>
        </w:rPr>
      </w:pPr>
    </w:p>
    <w:p w:rsidR="0000525B" w:rsidRDefault="0000525B" w:rsidP="0000525B">
      <w:pPr>
        <w:rPr>
          <w:sz w:val="28"/>
          <w:szCs w:val="28"/>
        </w:rPr>
      </w:pPr>
    </w:p>
    <w:p w:rsidR="0000525B" w:rsidRDefault="0000525B" w:rsidP="0000525B">
      <w:pPr>
        <w:rPr>
          <w:sz w:val="28"/>
          <w:szCs w:val="28"/>
        </w:rPr>
      </w:pPr>
    </w:p>
    <w:p w:rsidR="0000525B" w:rsidRDefault="0000525B" w:rsidP="0000525B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Работа жилищно-бытовой комиссии</w:t>
      </w:r>
      <w:r>
        <w:rPr>
          <w:sz w:val="28"/>
          <w:szCs w:val="28"/>
        </w:rPr>
        <w:t>.</w:t>
      </w:r>
    </w:p>
    <w:p w:rsidR="0000525B" w:rsidRDefault="0000525B" w:rsidP="0000525B">
      <w:pPr>
        <w:spacing w:before="240"/>
        <w:jc w:val="both"/>
        <w:rPr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1.Принято заявлений на улучшение жилищных условий   -   37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2.Принято на учет нуждающихся в улучшении жилищных условий    -  21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3.Проведено обследований жилищных условий     - 37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4.Выездные заседания комиссии по должникам за коммунальные услуги с участием судебных приставов, работников ОМ</w:t>
      </w:r>
      <w:proofErr w:type="gramStart"/>
      <w:r>
        <w:rPr>
          <w:sz w:val="28"/>
          <w:szCs w:val="28"/>
        </w:rPr>
        <w:t>,Ж</w:t>
      </w:r>
      <w:proofErr w:type="gramEnd"/>
      <w:r>
        <w:rPr>
          <w:sz w:val="28"/>
          <w:szCs w:val="28"/>
        </w:rPr>
        <w:t xml:space="preserve">У  -  10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5.Выданы сертификаты на приобретение жилья  участникам ВОВ- 1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6.Выданы сертификаты на приобретение жилья молодым семьям - 3    </w:t>
      </w:r>
    </w:p>
    <w:p w:rsidR="0000525B" w:rsidRDefault="0000525B" w:rsidP="0000525B">
      <w:pPr>
        <w:jc w:val="both"/>
        <w:rPr>
          <w:sz w:val="28"/>
          <w:szCs w:val="28"/>
        </w:rPr>
      </w:pPr>
    </w:p>
    <w:p w:rsidR="0000525B" w:rsidRDefault="0000525B" w:rsidP="000052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Принятие распоряжений и постановлений.</w:t>
      </w: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1.Принято постановлений - 371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2.Принято распоряжений по основной деятельности  -41</w:t>
      </w:r>
    </w:p>
    <w:p w:rsidR="0000525B" w:rsidRDefault="0000525B" w:rsidP="0000525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по администрации -76  </w:t>
      </w:r>
      <w:r>
        <w:rPr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3.Принято распоряжений по </w:t>
      </w:r>
      <w:proofErr w:type="gramStart"/>
      <w:r>
        <w:rPr>
          <w:sz w:val="28"/>
          <w:szCs w:val="28"/>
        </w:rPr>
        <w:t>личному</w:t>
      </w:r>
      <w:proofErr w:type="gramEnd"/>
      <w:r>
        <w:rPr>
          <w:sz w:val="28"/>
          <w:szCs w:val="28"/>
        </w:rPr>
        <w:t xml:space="preserve"> составу-33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4.Выдано архивных справок-6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5.Принято и зарегистрировано заявлений-69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Систематизирована регистрация нормативных правовых актов в разрезе Решений Собрания депутатов, постановлений и распоряжений администрации в электронном виде и данная информация  предоставляется ежемесячно в прокуратуру района и Министерство юстиции Республики Марий Эл</w:t>
      </w:r>
    </w:p>
    <w:p w:rsidR="0000525B" w:rsidRDefault="0000525B" w:rsidP="0000525B">
      <w:pPr>
        <w:jc w:val="both"/>
        <w:rPr>
          <w:sz w:val="28"/>
          <w:szCs w:val="28"/>
        </w:rPr>
      </w:pPr>
    </w:p>
    <w:p w:rsidR="0000525B" w:rsidRDefault="0000525B" w:rsidP="000052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Участие в судах</w:t>
      </w: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Участие в процессах  в мировых судах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-  1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с положительным результатом                 -  1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2.Участие в процессах в районном суде       -13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положительным результатом                  - 3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3.Участие в процессах в арбитражном суде -  4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положительным результатом                  -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4.Участие в Верховном суде                        - 1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положительным результатом                  - 1</w:t>
      </w:r>
    </w:p>
    <w:p w:rsidR="0000525B" w:rsidRDefault="0000525B" w:rsidP="0000525B">
      <w:pPr>
        <w:jc w:val="both"/>
        <w:rPr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0525B" w:rsidRDefault="0000525B" w:rsidP="0000525B">
      <w:pPr>
        <w:spacing w:line="240" w:lineRule="exact"/>
        <w:jc w:val="center"/>
        <w:rPr>
          <w:b/>
          <w:szCs w:val="28"/>
        </w:rPr>
      </w:pPr>
    </w:p>
    <w:p w:rsidR="0000525B" w:rsidRDefault="0000525B" w:rsidP="0000525B">
      <w:pPr>
        <w:spacing w:line="240" w:lineRule="exact"/>
        <w:jc w:val="center"/>
        <w:rPr>
          <w:b/>
          <w:szCs w:val="28"/>
          <w:highlight w:val="yellow"/>
        </w:rPr>
      </w:pPr>
    </w:p>
    <w:p w:rsidR="0000525B" w:rsidRDefault="0000525B" w:rsidP="0000525B">
      <w:pPr>
        <w:spacing w:line="240" w:lineRule="exact"/>
        <w:jc w:val="center"/>
        <w:rPr>
          <w:b/>
          <w:szCs w:val="28"/>
          <w:highlight w:val="yellow"/>
        </w:rPr>
      </w:pPr>
    </w:p>
    <w:p w:rsidR="0000525B" w:rsidRDefault="0000525B" w:rsidP="0000525B">
      <w:pPr>
        <w:spacing w:line="240" w:lineRule="exact"/>
        <w:jc w:val="center"/>
        <w:rPr>
          <w:b/>
          <w:szCs w:val="28"/>
          <w:highlight w:val="yellow"/>
        </w:rPr>
      </w:pPr>
    </w:p>
    <w:p w:rsidR="0000525B" w:rsidRDefault="0000525B" w:rsidP="0000525B">
      <w:pPr>
        <w:spacing w:line="240" w:lineRule="exact"/>
        <w:jc w:val="center"/>
        <w:rPr>
          <w:b/>
          <w:szCs w:val="28"/>
          <w:highlight w:val="yellow"/>
        </w:rPr>
      </w:pPr>
    </w:p>
    <w:p w:rsidR="0000525B" w:rsidRDefault="0000525B" w:rsidP="0000525B">
      <w:pPr>
        <w:spacing w:line="240" w:lineRule="exact"/>
        <w:jc w:val="center"/>
        <w:rPr>
          <w:b/>
          <w:szCs w:val="28"/>
          <w:highlight w:val="yellow"/>
        </w:rPr>
      </w:pPr>
    </w:p>
    <w:p w:rsidR="0000525B" w:rsidRDefault="0000525B" w:rsidP="0000525B">
      <w:pPr>
        <w:spacing w:line="240" w:lineRule="exact"/>
        <w:jc w:val="center"/>
        <w:rPr>
          <w:b/>
          <w:szCs w:val="28"/>
          <w:highlight w:val="yellow"/>
        </w:rPr>
      </w:pPr>
    </w:p>
    <w:p w:rsidR="0000525B" w:rsidRDefault="0000525B" w:rsidP="0000525B">
      <w:pPr>
        <w:spacing w:line="240" w:lineRule="exact"/>
        <w:jc w:val="center"/>
        <w:rPr>
          <w:b/>
          <w:szCs w:val="28"/>
          <w:highlight w:val="yellow"/>
        </w:rPr>
      </w:pPr>
    </w:p>
    <w:p w:rsidR="0000525B" w:rsidRDefault="0000525B" w:rsidP="0000525B">
      <w:pPr>
        <w:spacing w:line="360" w:lineRule="auto"/>
        <w:jc w:val="center"/>
        <w:rPr>
          <w:b/>
        </w:rPr>
      </w:pPr>
      <w:r>
        <w:rPr>
          <w:b/>
        </w:rPr>
        <w:t>Информация</w:t>
      </w:r>
    </w:p>
    <w:p w:rsidR="0000525B" w:rsidRDefault="0000525B" w:rsidP="0000525B">
      <w:pPr>
        <w:jc w:val="center"/>
      </w:pPr>
      <w:r>
        <w:t>о государственных и муниципальных контрактах</w:t>
      </w:r>
    </w:p>
    <w:p w:rsidR="0000525B" w:rsidRDefault="0000525B" w:rsidP="0000525B">
      <w:pPr>
        <w:jc w:val="center"/>
      </w:pPr>
      <w:r>
        <w:t>за 2016 год</w:t>
      </w:r>
    </w:p>
    <w:p w:rsidR="0000525B" w:rsidRDefault="0000525B" w:rsidP="0000525B">
      <w:pPr>
        <w:jc w:val="center"/>
      </w:pPr>
      <w:r>
        <w:t>Заказчик: Администрация МО «Городское поселение Красногорский»</w:t>
      </w:r>
    </w:p>
    <w:p w:rsidR="0000525B" w:rsidRDefault="0000525B" w:rsidP="0000525B">
      <w:pPr>
        <w:jc w:val="center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6"/>
        <w:gridCol w:w="1986"/>
        <w:gridCol w:w="1705"/>
        <w:gridCol w:w="1241"/>
        <w:gridCol w:w="1298"/>
        <w:gridCol w:w="1767"/>
      </w:tblGrid>
      <w:tr w:rsidR="0000525B" w:rsidTr="0000525B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lang w:eastAsia="en-US"/>
              </w:rPr>
            </w:pPr>
            <w:r>
              <w:t>Реестровый номер контракта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lang w:eastAsia="en-US"/>
              </w:rPr>
            </w:pPr>
            <w:r>
              <w:t>Дата и номер контракта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lang w:eastAsia="en-US"/>
              </w:rPr>
            </w:pPr>
            <w:r>
              <w:t>Предмет контракта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lang w:eastAsia="en-US"/>
              </w:rPr>
            </w:pPr>
            <w:r>
              <w:t>Статус контракта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lang w:eastAsia="en-US"/>
              </w:rPr>
            </w:pPr>
            <w:r>
              <w:t>Начальная цена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lang w:eastAsia="en-US"/>
              </w:rPr>
            </w:pPr>
            <w:r>
              <w:t>Размер обеспечения исполнения контракта</w:t>
            </w:r>
          </w:p>
        </w:tc>
      </w:tr>
      <w:tr w:rsidR="0000525B" w:rsidTr="0000525B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0108300004916000013-0080775-01 от 26.09.16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30 928 922,00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1 546 446,1</w:t>
            </w:r>
          </w:p>
        </w:tc>
      </w:tr>
      <w:tr w:rsidR="0000525B" w:rsidTr="0000525B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0108300004916000013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0108300004916000013-0080775-01 от 03.10.16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ремонт дорог общего пользования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2 000 000,00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100 000,00</w:t>
            </w:r>
          </w:p>
        </w:tc>
      </w:tr>
      <w:tr w:rsidR="0000525B" w:rsidTr="0000525B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0108300004916000005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0108300004916000005-0080775-01 от 26.04.16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капитальный ремонт и ремонт дворовых территорий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314 100,00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0525B" w:rsidTr="0000525B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0108300004916000006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0108300004916000006-0080775-01 от 26.04.16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ремонт дворовых территорий, проездов к домам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1 063 200,00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0525B" w:rsidTr="0000525B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0108300004916000010-0080775-02 от 21.07.2016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покупка жилого недвижимого имущества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14 606 204,00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0525B" w:rsidTr="0000525B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0108300004916000009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0108300004916000009-0080775-03 от 20.07.16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35 041 461,32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0525B" w:rsidTr="0000525B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0108300004916000001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0108300004916000001-0080775-01 от 11.01.16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Поставка энергоснабжения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Ед. поставщик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1 350 000,00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0525B" w:rsidTr="0000525B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0108300004916000002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0108300004916000002-</w:t>
            </w:r>
          </w:p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0080775-01 от 28.03.16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покупка мусорных контейнеров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Ед. поставщик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489 500,00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0525B" w:rsidTr="0000525B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hd w:val="clear" w:color="auto" w:fill="FAFAFA"/>
              <w:spacing w:before="100" w:beforeAutospacing="1" w:after="100" w:afterAutospacing="1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0108300004916000011</w:t>
            </w:r>
          </w:p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0108300004916000011 от 22.06.2016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предварительный отбор на аварийно-спасательные и аварийно-восстановительные работы в зоне чрезвычайной ситуации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25B" w:rsidRDefault="000052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Аукционы</w:t>
      </w: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ayout w:type="fixed"/>
        <w:tblLook w:val="01E0"/>
      </w:tblPr>
      <w:tblGrid>
        <w:gridCol w:w="456"/>
        <w:gridCol w:w="3088"/>
        <w:gridCol w:w="3000"/>
        <w:gridCol w:w="1678"/>
        <w:gridCol w:w="1701"/>
      </w:tblGrid>
      <w:tr w:rsidR="0000525B" w:rsidTr="000052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5B" w:rsidRDefault="0000525B">
            <w:pPr>
              <w:jc w:val="both"/>
              <w:rPr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заключения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Сумма 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</w:p>
        </w:tc>
      </w:tr>
      <w:tr w:rsidR="0000525B" w:rsidTr="000052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Открытый аукцион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по аренде муниципального имущества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rPr>
                <w:lang w:eastAsia="en-US"/>
              </w:rPr>
            </w:pPr>
            <w:r>
              <w:rPr>
                <w:lang w:eastAsia="en-US"/>
              </w:rPr>
              <w:t>Лот 2</w:t>
            </w:r>
          </w:p>
          <w:p w:rsidR="0000525B" w:rsidRDefault="0000525B">
            <w:pPr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Марикоммунэнерго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08.11.2016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180177=</w:t>
            </w:r>
          </w:p>
        </w:tc>
      </w:tr>
      <w:tr w:rsidR="0000525B" w:rsidTr="000052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Открытый аукцион</w:t>
            </w:r>
          </w:p>
          <w:p w:rsidR="0000525B" w:rsidRDefault="0000525B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по аренде земельного участка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2 Керимов Ф.В.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(несостоявшиеся)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Шгаепов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Самат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Зинурович</w:t>
            </w:r>
            <w:proofErr w:type="spellEnd"/>
          </w:p>
          <w:p w:rsidR="0000525B" w:rsidRDefault="0000525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Рузайкина</w:t>
            </w:r>
            <w:proofErr w:type="spellEnd"/>
            <w:r>
              <w:rPr>
                <w:lang w:eastAsia="en-US"/>
              </w:rPr>
              <w:t xml:space="preserve"> Галина Ильинична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Ягодарова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Гульфия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Шаймодаровна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01.03.2016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27.05.2016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12.12.2016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12.12.2016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1714002=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305540=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134270=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1920=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29000=</w:t>
            </w:r>
          </w:p>
        </w:tc>
      </w:tr>
      <w:tr w:rsidR="0000525B" w:rsidTr="000052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Открытый конкурс  на право заключения договоров аренды муниципального имущества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не состоялся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5B" w:rsidRDefault="0000525B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5B" w:rsidRDefault="0000525B">
            <w:pPr>
              <w:jc w:val="both"/>
              <w:rPr>
                <w:lang w:eastAsia="en-US"/>
              </w:rPr>
            </w:pPr>
          </w:p>
        </w:tc>
      </w:tr>
      <w:tr w:rsidR="0000525B" w:rsidTr="000052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Открытый конкурс  на право заключения концессионного соглашения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не состоялся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5B" w:rsidRDefault="0000525B">
            <w:pPr>
              <w:jc w:val="both"/>
              <w:rPr>
                <w:lang w:eastAsia="en-US"/>
              </w:rPr>
            </w:pPr>
          </w:p>
        </w:tc>
      </w:tr>
      <w:tr w:rsidR="0000525B" w:rsidTr="0000525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Открытый аукцион по продаже земельного участка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1 Запорожский В.А.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Соловьев В.М.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Тямина</w:t>
            </w:r>
            <w:proofErr w:type="spellEnd"/>
            <w:r>
              <w:rPr>
                <w:lang w:eastAsia="en-US"/>
              </w:rPr>
              <w:t xml:space="preserve"> Г.В.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Бурмистрова</w:t>
            </w:r>
            <w:proofErr w:type="spellEnd"/>
            <w:r>
              <w:rPr>
                <w:lang w:eastAsia="en-US"/>
              </w:rPr>
              <w:t xml:space="preserve"> А.Г.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5B" w:rsidRDefault="0000525B">
            <w:pPr>
              <w:jc w:val="both"/>
              <w:rPr>
                <w:lang w:eastAsia="en-US"/>
              </w:rPr>
            </w:pP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30.06.2016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30.06.2016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265600=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208000=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168000=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167000=</w:t>
            </w:r>
          </w:p>
        </w:tc>
      </w:tr>
    </w:tbl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Заключены: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договоры </w:t>
      </w:r>
      <w:proofErr w:type="gramStart"/>
      <w:r>
        <w:rPr>
          <w:sz w:val="28"/>
          <w:szCs w:val="28"/>
        </w:rPr>
        <w:t>социального</w:t>
      </w:r>
      <w:proofErr w:type="gramEnd"/>
      <w:r>
        <w:rPr>
          <w:sz w:val="28"/>
          <w:szCs w:val="28"/>
        </w:rPr>
        <w:t xml:space="preserve"> найма-15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-договоры приватизации-26</w:t>
      </w:r>
    </w:p>
    <w:p w:rsidR="0000525B" w:rsidRDefault="0000525B" w:rsidP="0000525B">
      <w:pPr>
        <w:jc w:val="both"/>
        <w:rPr>
          <w:sz w:val="28"/>
          <w:szCs w:val="28"/>
          <w:highlight w:val="yellow"/>
        </w:rPr>
      </w:pPr>
    </w:p>
    <w:p w:rsidR="0000525B" w:rsidRDefault="0000525B" w:rsidP="000052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Проведены аукционы:</w:t>
      </w:r>
    </w:p>
    <w:p w:rsidR="0000525B" w:rsidRDefault="0000525B" w:rsidP="0000525B">
      <w:pPr>
        <w:rPr>
          <w:sz w:val="28"/>
          <w:szCs w:val="28"/>
        </w:rPr>
      </w:pPr>
      <w:r>
        <w:rPr>
          <w:sz w:val="28"/>
          <w:szCs w:val="28"/>
        </w:rPr>
        <w:t xml:space="preserve">По продаже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имущества-4</w:t>
      </w:r>
    </w:p>
    <w:p w:rsidR="0000525B" w:rsidRDefault="0000525B" w:rsidP="0000525B">
      <w:pPr>
        <w:rPr>
          <w:sz w:val="28"/>
          <w:szCs w:val="28"/>
        </w:rPr>
      </w:pPr>
      <w:r>
        <w:rPr>
          <w:sz w:val="28"/>
          <w:szCs w:val="28"/>
        </w:rPr>
        <w:t xml:space="preserve">По аренде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имущества-2</w:t>
      </w:r>
    </w:p>
    <w:p w:rsidR="0000525B" w:rsidRDefault="0000525B" w:rsidP="0000525B">
      <w:pPr>
        <w:rPr>
          <w:sz w:val="28"/>
          <w:szCs w:val="28"/>
        </w:rPr>
      </w:pPr>
      <w:r>
        <w:rPr>
          <w:sz w:val="28"/>
          <w:szCs w:val="28"/>
        </w:rPr>
        <w:t xml:space="preserve">По аренде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 участков—3</w:t>
      </w:r>
    </w:p>
    <w:p w:rsidR="0000525B" w:rsidRDefault="0000525B" w:rsidP="0000525B">
      <w:pPr>
        <w:rPr>
          <w:sz w:val="28"/>
          <w:szCs w:val="28"/>
          <w:highlight w:val="yellow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rPr>
          <w:b/>
          <w:sz w:val="28"/>
          <w:szCs w:val="28"/>
        </w:rPr>
      </w:pPr>
    </w:p>
    <w:p w:rsidR="0000525B" w:rsidRDefault="0000525B" w:rsidP="000052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Работа с </w:t>
      </w:r>
      <w:proofErr w:type="gramStart"/>
      <w:r>
        <w:rPr>
          <w:b/>
          <w:sz w:val="28"/>
          <w:szCs w:val="28"/>
        </w:rPr>
        <w:t>престарелыми</w:t>
      </w:r>
      <w:proofErr w:type="gramEnd"/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Количество социальных работников                       -   3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2.Количество обслуживаемых пенсионеров               -    25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3.Проведено мероприятий ко Дню пожилых людей  - 6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5.Ведется работа по составлению списка одиноких престарелых людей</w:t>
      </w:r>
    </w:p>
    <w:p w:rsidR="0000525B" w:rsidRDefault="0000525B" w:rsidP="0000525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                      </w:t>
      </w:r>
    </w:p>
    <w:p w:rsidR="0000525B" w:rsidRDefault="0000525B" w:rsidP="0000525B">
      <w:pPr>
        <w:tabs>
          <w:tab w:val="left" w:pos="435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Социальная работа</w:t>
      </w: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.Подготовлены и предоставлены в Центр социального обслуживания населения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списки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-семей с 3 детьми  -    124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-семей с 4 -   23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-семей с 5детьми – 10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-семей с 6 детьми-1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-семей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9ю детьми-1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00525B" w:rsidRDefault="0000525B" w:rsidP="0000525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-неблагополучных семей     -    5                          </w:t>
      </w:r>
      <w:r>
        <w:rPr>
          <w:sz w:val="28"/>
          <w:szCs w:val="28"/>
          <w:highlight w:val="yellow"/>
        </w:rPr>
        <w:t xml:space="preserve">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-родившихся     - 90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         -  179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2.Проведено мероприятий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матери    -     8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Выдача справок</w:t>
      </w: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составе семьи    - 1751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 места жительства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  -    15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 составе семьи в ОМ-     10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4.Выписки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-  12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5.О составе семьи на оформление субсидий и льгот-1897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6.О ведении личного подсобного хозяйства  -        1833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7.Выписки для оформления кредитов в банках     -   не выдавались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землеустройству, строительству</w:t>
      </w: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архитектуре</w:t>
      </w: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1.Рассмотрено заявлений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 земельным вопросам-256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2.Принято постановлений о земле- 112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3.Проведены  публичные слушания- 4: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изменению вида разрешенного использования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участков-1;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-по сносу зеленых насаждений-2;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-по бюджету-1;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-о внесении изменений в Правила землепользования  и застройки территории МО «Городское поселение Красногорский»-1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4.Проведено рейдов по обследованию санитарного состояния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территории поселения -7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5.Рассмотрено писем, заявлений, жалоб граждан по архитектуре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строительству -74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6.Выписано ордеров на право производства земляных работ – 43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7.Выдано разрешений на ввод объектов в эксплуатацию -23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9.выдано разрешений на строительство-41</w:t>
      </w:r>
    </w:p>
    <w:p w:rsidR="0000525B" w:rsidRDefault="0000525B" w:rsidP="0000525B">
      <w:pPr>
        <w:jc w:val="both"/>
        <w:rPr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10.Начато строительство 69-квартирного жилого дома по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ентральная-43 по программе «Переселение с ветхого жилья».За 2016-2017 годы будут переселены 77 квартир.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11.Снесено 3 </w:t>
      </w:r>
      <w:proofErr w:type="gramStart"/>
      <w:r>
        <w:rPr>
          <w:sz w:val="28"/>
          <w:szCs w:val="28"/>
        </w:rPr>
        <w:t>ветхих</w:t>
      </w:r>
      <w:proofErr w:type="gramEnd"/>
      <w:r>
        <w:rPr>
          <w:sz w:val="28"/>
          <w:szCs w:val="28"/>
        </w:rPr>
        <w:t xml:space="preserve"> дома. Предстоит снести в 2016-2017 гг. 12 домов.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12.По уборке твердых бытовых отходов приобретено 88 контейнеров на сумму 1.0 млн. руб. Вывоз ТБО с 1 июля производит ООО «Чистый город»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13.Выполнен капитальный ремонт 6-ти многоквартирных домов.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14.Выполнена линия уличного освещения </w:t>
      </w:r>
      <w:proofErr w:type="spellStart"/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ашнур</w:t>
      </w:r>
      <w:proofErr w:type="spellEnd"/>
      <w:r>
        <w:rPr>
          <w:sz w:val="28"/>
          <w:szCs w:val="28"/>
        </w:rPr>
        <w:t xml:space="preserve"> с установкой групп учета.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15.Монтаж ЛЭП-10 с установкой КТП по 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калова ,ул.Центральная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16.Выполнен ямочный ремонт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 на сумму 1063тыс.руб,ул.Элмара ,</w:t>
      </w:r>
      <w:proofErr w:type="spellStart"/>
      <w:r>
        <w:rPr>
          <w:sz w:val="28"/>
          <w:szCs w:val="28"/>
        </w:rPr>
        <w:t>ул.Шкетана</w:t>
      </w:r>
      <w:proofErr w:type="spellEnd"/>
      <w:r>
        <w:rPr>
          <w:sz w:val="28"/>
          <w:szCs w:val="28"/>
        </w:rPr>
        <w:t xml:space="preserve"> на 2000 тыс.руб. и ремонт дворовой территории по ул.Элмара-80 на сумму 314 тыс.руб.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17.Выполнены межевание и паспорт технического состояния дорог- 16.0км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18.Разработан генплан земельных участков для бесплатного предоставления многодетным семьям -27.0га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19.Проложен водопровод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ентральная-ул.Шкетана-ул.Элмара</w:t>
      </w:r>
      <w:proofErr w:type="spellEnd"/>
      <w:r>
        <w:rPr>
          <w:sz w:val="28"/>
          <w:szCs w:val="28"/>
        </w:rPr>
        <w:t xml:space="preserve"> на сумму 490 </w:t>
      </w:r>
      <w:proofErr w:type="spellStart"/>
      <w:r>
        <w:rPr>
          <w:sz w:val="28"/>
          <w:szCs w:val="28"/>
        </w:rPr>
        <w:t>тыс.руб</w:t>
      </w:r>
      <w:proofErr w:type="spellEnd"/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20.Подготовлена проектно-сметная документация на строительство хоккейной площадки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ашиностроителей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21.Заключен договор и проводится межевание </w:t>
      </w:r>
      <w:proofErr w:type="gramStart"/>
      <w:r>
        <w:rPr>
          <w:sz w:val="28"/>
          <w:szCs w:val="28"/>
        </w:rPr>
        <w:t>земельных</w:t>
      </w:r>
      <w:proofErr w:type="gramEnd"/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участков под газопроводами </w:t>
      </w:r>
      <w:proofErr w:type="spellStart"/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ушнур</w:t>
      </w:r>
      <w:proofErr w:type="spellEnd"/>
      <w:r>
        <w:rPr>
          <w:sz w:val="28"/>
          <w:szCs w:val="28"/>
        </w:rPr>
        <w:t xml:space="preserve">, дер.Озерки, </w:t>
      </w:r>
      <w:proofErr w:type="spellStart"/>
      <w:r>
        <w:rPr>
          <w:sz w:val="28"/>
          <w:szCs w:val="28"/>
        </w:rPr>
        <w:t>дер.Ташнур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с.Кожласола</w:t>
      </w:r>
      <w:proofErr w:type="spellEnd"/>
      <w:r>
        <w:rPr>
          <w:sz w:val="28"/>
          <w:szCs w:val="28"/>
        </w:rPr>
        <w:t xml:space="preserve"> для последующей передачи в аренду ООО «Газпром газораспределение Йошкар-Ола»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22.Выполнена установка дорожных знаков до 10.09.2016г. на сумму 100тыс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23.Установлены павильоны автобусных остановок на сумму 210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уб.-3 шт.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24.Начато строительство спортивной площади СОШ №2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25.Подготовлена проектно-сметная документация на административное здании стадиона по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 2Б</w:t>
      </w: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Культурно-массовые и спортивные мероприятия.</w:t>
      </w: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sz w:val="28"/>
          <w:szCs w:val="28"/>
        </w:rPr>
      </w:pP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МБУК «Красногорский </w:t>
      </w:r>
      <w:proofErr w:type="spellStart"/>
      <w:r>
        <w:rPr>
          <w:rFonts w:ascii="Times New Roman" w:hAnsi="Times New Roman"/>
          <w:sz w:val="28"/>
          <w:szCs w:val="28"/>
        </w:rPr>
        <w:t>ЦДиК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следующие структурные подразделения: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Красногорский </w:t>
      </w:r>
      <w:proofErr w:type="spellStart"/>
      <w:r>
        <w:rPr>
          <w:rFonts w:ascii="Times New Roman" w:hAnsi="Times New Roman"/>
          <w:sz w:val="28"/>
          <w:szCs w:val="28"/>
        </w:rPr>
        <w:t>ЦДиК</w:t>
      </w:r>
      <w:proofErr w:type="spellEnd"/>
      <w:r>
        <w:rPr>
          <w:rFonts w:ascii="Times New Roman" w:hAnsi="Times New Roman"/>
          <w:sz w:val="28"/>
          <w:szCs w:val="28"/>
        </w:rPr>
        <w:t xml:space="preserve"> (бывший ДК «Электродвигатель»);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Красногорский Центр творчества (бывший Красногорский </w:t>
      </w:r>
      <w:proofErr w:type="spellStart"/>
      <w:r>
        <w:rPr>
          <w:rFonts w:ascii="Times New Roman" w:hAnsi="Times New Roman"/>
          <w:sz w:val="28"/>
          <w:szCs w:val="28"/>
        </w:rPr>
        <w:t>ЦДиК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Ташнурский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СДК;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штатных работников - 18 человек.  При клубах работают кружковые объединения и клубные формирования, которые посещают более 500 человек.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2016 год оказано платных услуг населению более чем на 60000 руб., которые израсходованы на развитие учреждения.</w:t>
      </w:r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Цели работы:</w:t>
      </w:r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Внедрение новых  форм и методов организации досуга населения.</w:t>
      </w:r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Сохранение и возрождение традиционной народной культуры.</w:t>
      </w:r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Основные задачи: </w:t>
      </w:r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обогатить сценарно-методический репертуар</w:t>
      </w:r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повысить профессиональный уровень коллективов художественной самодеятельности </w:t>
      </w:r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Направления работы:</w:t>
      </w:r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культурно 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досуговое</w:t>
      </w:r>
      <w:proofErr w:type="spellEnd"/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досуга детей и подростков</w:t>
      </w:r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оздоровительное</w:t>
      </w:r>
    </w:p>
    <w:p w:rsidR="0000525B" w:rsidRDefault="0000525B" w:rsidP="0000525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народное творчество.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МБУК «Красногорский </w:t>
      </w:r>
      <w:proofErr w:type="spellStart"/>
      <w:r>
        <w:rPr>
          <w:rFonts w:ascii="Times New Roman" w:hAnsi="Times New Roman"/>
          <w:sz w:val="28"/>
          <w:szCs w:val="28"/>
        </w:rPr>
        <w:t>ЦДиК</w:t>
      </w:r>
      <w:proofErr w:type="spellEnd"/>
      <w:r>
        <w:rPr>
          <w:rFonts w:ascii="Times New Roman" w:hAnsi="Times New Roman"/>
          <w:sz w:val="28"/>
          <w:szCs w:val="28"/>
        </w:rPr>
        <w:t xml:space="preserve">» по-прежнему работают два коллектива, имеющих звание «народный»: народная студия эстрадной песни «Союз» (руководитель </w:t>
      </w:r>
      <w:proofErr w:type="spellStart"/>
      <w:r>
        <w:rPr>
          <w:rFonts w:ascii="Times New Roman" w:hAnsi="Times New Roman"/>
          <w:sz w:val="28"/>
          <w:szCs w:val="28"/>
        </w:rPr>
        <w:t>Сизов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А.Б.) и народный хор «Ветеран»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Вилявина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Л.Н.). При хоре «Ветеран» работает вокальный ансамбль «</w:t>
      </w:r>
      <w:proofErr w:type="spellStart"/>
      <w:r>
        <w:rPr>
          <w:rFonts w:ascii="Times New Roman" w:hAnsi="Times New Roman"/>
          <w:sz w:val="28"/>
          <w:szCs w:val="28"/>
        </w:rPr>
        <w:t>Россиянушка</w:t>
      </w:r>
      <w:proofErr w:type="spellEnd"/>
      <w:r>
        <w:rPr>
          <w:rFonts w:ascii="Times New Roman" w:hAnsi="Times New Roman"/>
          <w:sz w:val="28"/>
          <w:szCs w:val="28"/>
        </w:rPr>
        <w:t xml:space="preserve">» и «Весела </w:t>
      </w:r>
      <w:proofErr w:type="spellStart"/>
      <w:r>
        <w:rPr>
          <w:rFonts w:ascii="Times New Roman" w:hAnsi="Times New Roman"/>
          <w:sz w:val="28"/>
          <w:szCs w:val="28"/>
        </w:rPr>
        <w:t>кумыл</w:t>
      </w:r>
      <w:proofErr w:type="spellEnd"/>
      <w:r>
        <w:rPr>
          <w:rFonts w:ascii="Times New Roman" w:hAnsi="Times New Roman"/>
          <w:sz w:val="28"/>
          <w:szCs w:val="28"/>
        </w:rPr>
        <w:t xml:space="preserve">». Эти коллективы известны не только в поселении, но и во всем районе, являясь бессменными участниками общепоселковых и  районных мероприятий. В </w:t>
      </w:r>
      <w:proofErr w:type="spellStart"/>
      <w:r>
        <w:rPr>
          <w:rFonts w:ascii="Times New Roman" w:hAnsi="Times New Roman"/>
          <w:sz w:val="28"/>
          <w:szCs w:val="28"/>
        </w:rPr>
        <w:t>Ташнурском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 успешно работает фольклорный ансамбль «Алан», который является лауреатом Международных, Всероссийских и Республиканских фестивалей и конкурсов. 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Красногорского </w:t>
      </w:r>
      <w:proofErr w:type="spellStart"/>
      <w:r>
        <w:rPr>
          <w:rFonts w:ascii="Times New Roman" w:hAnsi="Times New Roman"/>
          <w:sz w:val="28"/>
          <w:szCs w:val="28"/>
        </w:rPr>
        <w:t>ЦДиК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работает рок-группа «43 км», участниками которой является рабочая молодежь.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открытой ледовой площадке микрорайона ММЗ занимается хоккейная секция «Мотор» (детская), «</w:t>
      </w:r>
      <w:proofErr w:type="spellStart"/>
      <w:r>
        <w:rPr>
          <w:rFonts w:ascii="Times New Roman" w:hAnsi="Times New Roman"/>
          <w:sz w:val="28"/>
          <w:szCs w:val="28"/>
        </w:rPr>
        <w:t>Автодрайвер</w:t>
      </w:r>
      <w:proofErr w:type="spellEnd"/>
      <w:r>
        <w:rPr>
          <w:rFonts w:ascii="Times New Roman" w:hAnsi="Times New Roman"/>
          <w:sz w:val="28"/>
          <w:szCs w:val="28"/>
        </w:rPr>
        <w:t>» (молодежная), «Восход» (ветераны).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71 годовщине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проведены торжественные мероприятия: </w:t>
      </w:r>
      <w:proofErr w:type="gramStart"/>
      <w:r>
        <w:rPr>
          <w:rFonts w:ascii="Times New Roman" w:hAnsi="Times New Roman"/>
          <w:sz w:val="28"/>
          <w:szCs w:val="28"/>
        </w:rPr>
        <w:t xml:space="preserve">Митинг на братских могилах 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Навеки в памяти людской</w:t>
      </w:r>
      <w:r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, концерт духового оркестра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 xml:space="preserve"> Забытые мелодии</w:t>
      </w:r>
      <w:r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митинг 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Весна Победы</w:t>
      </w:r>
      <w:r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, акция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 xml:space="preserve"> Бессмертный полк</w:t>
      </w:r>
      <w:r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концерт хора 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Ветеран</w:t>
      </w:r>
      <w:r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 xml:space="preserve"> Фронтовики, наденьте ордена!</w:t>
      </w:r>
      <w:r>
        <w:rPr>
          <w:rFonts w:ascii="Times New Roman" w:hAnsi="Times New Roman"/>
          <w:shd w:val="clear" w:color="auto" w:fill="FFFFFF"/>
        </w:rPr>
        <w:t xml:space="preserve"> »</w:t>
      </w:r>
      <w:r>
        <w:rPr>
          <w:rFonts w:ascii="Times New Roman" w:hAnsi="Times New Roman"/>
          <w:sz w:val="28"/>
          <w:szCs w:val="28"/>
        </w:rPr>
        <w:t>, праздничный концерт группы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43 км</w:t>
      </w:r>
      <w:r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>«</w:t>
      </w:r>
      <w:r>
        <w:rPr>
          <w:rFonts w:ascii="Times New Roman" w:hAnsi="Times New Roman"/>
          <w:sz w:val="28"/>
          <w:szCs w:val="28"/>
        </w:rPr>
        <w:t>Память не уходи в отставку</w:t>
      </w:r>
      <w:r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, концерт группы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 xml:space="preserve"> Ретро</w:t>
      </w:r>
      <w:r>
        <w:rPr>
          <w:rFonts w:ascii="Times New Roman" w:hAnsi="Times New Roman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массовые мероприятия: «Прощай, Масленица!», дни деревень </w:t>
      </w:r>
      <w:proofErr w:type="spellStart"/>
      <w:r>
        <w:rPr>
          <w:rFonts w:ascii="Times New Roman" w:hAnsi="Times New Roman"/>
          <w:sz w:val="28"/>
          <w:szCs w:val="28"/>
        </w:rPr>
        <w:t>Кушнур</w:t>
      </w:r>
      <w:proofErr w:type="spellEnd"/>
      <w:r>
        <w:rPr>
          <w:rFonts w:ascii="Times New Roman" w:hAnsi="Times New Roman"/>
          <w:sz w:val="28"/>
          <w:szCs w:val="28"/>
        </w:rPr>
        <w:t xml:space="preserve">, Озерки, </w:t>
      </w:r>
      <w:proofErr w:type="spellStart"/>
      <w:r>
        <w:rPr>
          <w:rFonts w:ascii="Times New Roman" w:hAnsi="Times New Roman"/>
          <w:sz w:val="28"/>
          <w:szCs w:val="28"/>
        </w:rPr>
        <w:t>Ошутъялы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Силами МБУК «Красногорский </w:t>
      </w:r>
      <w:proofErr w:type="spellStart"/>
      <w:r>
        <w:rPr>
          <w:rFonts w:ascii="Times New Roman" w:hAnsi="Times New Roman"/>
          <w:sz w:val="28"/>
          <w:szCs w:val="28"/>
        </w:rPr>
        <w:t>ЦДиК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 поддержке Администрации поселения,  проведены соревнования по хоккею среди детских команд на кубок поселка Красногорский. После чего, победившая команда приняла участие в республиканских   соревнованиях среди юных хоккеистов Клуба </w:t>
      </w:r>
      <w:r>
        <w:t>«</w:t>
      </w:r>
      <w:r>
        <w:rPr>
          <w:rFonts w:ascii="Times New Roman" w:hAnsi="Times New Roman"/>
          <w:sz w:val="28"/>
          <w:szCs w:val="28"/>
        </w:rPr>
        <w:t>Золотая шайба</w:t>
      </w:r>
      <w:r>
        <w:t xml:space="preserve">»  </w:t>
      </w:r>
      <w:r>
        <w:rPr>
          <w:sz w:val="28"/>
          <w:szCs w:val="28"/>
        </w:rPr>
        <w:t xml:space="preserve">им. А.В.Тарасова </w:t>
      </w:r>
      <w:r>
        <w:rPr>
          <w:rFonts w:ascii="Times New Roman" w:hAnsi="Times New Roman"/>
          <w:sz w:val="28"/>
          <w:szCs w:val="28"/>
        </w:rPr>
        <w:t xml:space="preserve"> заняв первое место по республике. Наградой победителям послужила поездка в Сочи и сертификат  достоинством в 100000 рублей на покупку хоккейной формы. Огромная благодарность ООО «Нива», ООО «</w:t>
      </w:r>
      <w:proofErr w:type="spellStart"/>
      <w:r>
        <w:rPr>
          <w:rFonts w:ascii="Times New Roman" w:hAnsi="Times New Roman"/>
          <w:sz w:val="28"/>
          <w:szCs w:val="28"/>
        </w:rPr>
        <w:t>Вкуснотеевъ</w:t>
      </w:r>
      <w:proofErr w:type="spellEnd"/>
      <w:r>
        <w:rPr>
          <w:rFonts w:ascii="Times New Roman" w:hAnsi="Times New Roman"/>
          <w:sz w:val="28"/>
          <w:szCs w:val="28"/>
        </w:rPr>
        <w:t xml:space="preserve">», ОАО «Красногорский завод Электродвигатель», ОАО «Красногорский  комбинату автофургонов», ООО « </w:t>
      </w:r>
      <w:proofErr w:type="spellStart"/>
      <w:r>
        <w:rPr>
          <w:rFonts w:ascii="Times New Roman" w:hAnsi="Times New Roman"/>
          <w:sz w:val="28"/>
          <w:szCs w:val="28"/>
        </w:rPr>
        <w:t>Мастерпласт</w:t>
      </w:r>
      <w:proofErr w:type="spellEnd"/>
      <w:r>
        <w:rPr>
          <w:rFonts w:ascii="Times New Roman" w:hAnsi="Times New Roman"/>
          <w:sz w:val="28"/>
          <w:szCs w:val="28"/>
        </w:rPr>
        <w:t xml:space="preserve"> », ООО «Ника» за спонсорскую помощь в организации поездки.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августа при поддержке Администрации поселения проведен совместными усилиями праздник, посвященный дню поселка Красногорский в микрорайоне ММЗ. Большое спасибо за спонсорскую помощь ООО «Нива»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>
        <w:rPr>
          <w:rFonts w:ascii="Times New Roman" w:hAnsi="Times New Roman"/>
          <w:sz w:val="28"/>
          <w:szCs w:val="28"/>
        </w:rPr>
        <w:t>Вкуснотеевъ</w:t>
      </w:r>
      <w:proofErr w:type="spellEnd"/>
      <w:r>
        <w:rPr>
          <w:rFonts w:ascii="Times New Roman" w:hAnsi="Times New Roman"/>
          <w:sz w:val="28"/>
          <w:szCs w:val="28"/>
        </w:rPr>
        <w:t>», ОАО «Красногорский завод «Электродвигатель»,  Доброй традицией стало уже проведение мотокросса в п. Трубный.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октябре юбилейным мероприятием стал </w:t>
      </w:r>
      <w:proofErr w:type="gramStart"/>
      <w:r>
        <w:rPr>
          <w:rFonts w:ascii="Times New Roman" w:hAnsi="Times New Roman"/>
          <w:sz w:val="28"/>
          <w:szCs w:val="28"/>
        </w:rPr>
        <w:t>концерт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посвященный 95-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ВЛКСМ, где выступили участники самодеятельности, Красногорского ДДТ, СОШ №1 и №2, </w:t>
      </w:r>
      <w:proofErr w:type="spellStart"/>
      <w:r>
        <w:rPr>
          <w:rFonts w:ascii="Times New Roman" w:hAnsi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ДШИ, МБУК «Красногорский </w:t>
      </w:r>
      <w:proofErr w:type="spellStart"/>
      <w:r>
        <w:rPr>
          <w:rFonts w:ascii="Times New Roman" w:hAnsi="Times New Roman"/>
          <w:sz w:val="28"/>
          <w:szCs w:val="28"/>
        </w:rPr>
        <w:t>ЦДиК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525B" w:rsidRDefault="0000525B" w:rsidP="0000525B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Каждое структурное подразделение МБУК имеет свой план работы, в который включены мероприятия и по </w:t>
      </w:r>
      <w:proofErr w:type="spellStart"/>
      <w:r>
        <w:rPr>
          <w:color w:val="0D0D0D"/>
          <w:sz w:val="28"/>
          <w:szCs w:val="28"/>
        </w:rPr>
        <w:t>досуговой</w:t>
      </w:r>
      <w:proofErr w:type="spellEnd"/>
      <w:r>
        <w:rPr>
          <w:color w:val="0D0D0D"/>
          <w:sz w:val="28"/>
          <w:szCs w:val="28"/>
        </w:rPr>
        <w:t xml:space="preserve"> деятельности, и по работе с детьми и подростками, и по развитию народного творчества.</w:t>
      </w:r>
    </w:p>
    <w:p w:rsidR="0000525B" w:rsidRDefault="0000525B" w:rsidP="000052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библиотек</w:t>
      </w:r>
    </w:p>
    <w:p w:rsidR="0000525B" w:rsidRDefault="0000525B" w:rsidP="0000525B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1980"/>
        <w:gridCol w:w="1935"/>
        <w:gridCol w:w="2730"/>
        <w:gridCol w:w="2392"/>
      </w:tblGrid>
      <w:tr w:rsidR="0000525B" w:rsidTr="000052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5B" w:rsidRDefault="0000525B">
            <w:pPr>
              <w:jc w:val="both"/>
              <w:rPr>
                <w:lang w:eastAsia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Городская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Детская</w:t>
            </w:r>
          </w:p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Ташнурская</w:t>
            </w:r>
            <w:proofErr w:type="spellEnd"/>
            <w:r>
              <w:rPr>
                <w:lang w:eastAsia="en-US"/>
              </w:rPr>
              <w:t xml:space="preserve"> сельская</w:t>
            </w:r>
          </w:p>
        </w:tc>
      </w:tr>
      <w:tr w:rsidR="0000525B" w:rsidTr="000052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читателей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8040</w:t>
            </w:r>
          </w:p>
        </w:tc>
      </w:tr>
      <w:tr w:rsidR="0000525B" w:rsidTr="000052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Книговыдача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87259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40009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00525B" w:rsidTr="000052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справок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6000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</w:tr>
      <w:tr w:rsidR="0000525B" w:rsidTr="000052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Посещение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35000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11009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</w:tr>
    </w:tbl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</w:t>
      </w:r>
      <w:proofErr w:type="gramStart"/>
      <w:r>
        <w:rPr>
          <w:b/>
          <w:sz w:val="28"/>
          <w:szCs w:val="28"/>
        </w:rPr>
        <w:t>территориальных</w:t>
      </w:r>
      <w:proofErr w:type="gramEnd"/>
      <w:r>
        <w:rPr>
          <w:b/>
          <w:sz w:val="28"/>
          <w:szCs w:val="28"/>
        </w:rPr>
        <w:t xml:space="preserve"> общественных</w:t>
      </w: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самоуправлений</w:t>
      </w:r>
    </w:p>
    <w:p w:rsidR="0000525B" w:rsidRDefault="0000525B" w:rsidP="0000525B">
      <w:pPr>
        <w:jc w:val="both"/>
        <w:rPr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1.Образовано территориальных общественных самоуправлений- 7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2016 году </w:t>
      </w:r>
      <w:proofErr w:type="spellStart"/>
      <w:r>
        <w:rPr>
          <w:sz w:val="28"/>
          <w:szCs w:val="28"/>
        </w:rPr>
        <w:t>ТОСами</w:t>
      </w:r>
      <w:proofErr w:type="spellEnd"/>
      <w:r>
        <w:rPr>
          <w:sz w:val="28"/>
          <w:szCs w:val="28"/>
        </w:rPr>
        <w:t xml:space="preserve"> проведено 24 собраний  граждан  по вопросам: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-противопожарное состояние;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-благоустройство населенных пунктов;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-уборка мусора и стихийных свалок, санитарное состояние улиц;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-благоустройства дворовых территорий;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-о  газификации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водоснабжении, электроснабжении;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-по участию жителей в программе капитального ремонта;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советов многоквартирных домов;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-обсуждение конкурсов по отбору проектов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основанных на местных инициативах.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0525B" w:rsidRDefault="0000525B" w:rsidP="000052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предприятиями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организациями.</w:t>
      </w: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1.Проведено совещаний с участием руководителей предприятий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организаций    -  44    , в том числе: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-советы директоров-4;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-совещания по организации и проведению выборов-16 (из них только  с руководителями-3);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-экстренные заседания (вопросы пожаров)-4;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-плановые совещания- 14;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-оперативные совещания-14.                                  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2.Проведено встреч Главы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района с активом поселения    - 6             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3.Совещание с руководителями предприятий и организаций, индивидуальных предпринимателей по образованию фонда социального развития поселения и детского спорта.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4.Совещание с председателями ТСЖ по вопросам работы ТСЖ, по оплате за коммунальные услуги.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5.Проведены встречи Главы администрации МО «Городское поселение Красногорский» </w:t>
      </w:r>
      <w:proofErr w:type="spellStart"/>
      <w:r>
        <w:rPr>
          <w:sz w:val="28"/>
          <w:szCs w:val="28"/>
        </w:rPr>
        <w:t>Торуткина</w:t>
      </w:r>
      <w:proofErr w:type="spellEnd"/>
      <w:r>
        <w:rPr>
          <w:sz w:val="28"/>
          <w:szCs w:val="28"/>
        </w:rPr>
        <w:t xml:space="preserve"> И.Я. ,ответственных работников Администрации МО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район», закрепленных за территорией: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 с трудовыми коллективами  -29;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-с предпринимателями- 2</w:t>
      </w:r>
    </w:p>
    <w:p w:rsidR="0000525B" w:rsidRDefault="0000525B" w:rsidP="0000525B">
      <w:pPr>
        <w:jc w:val="both"/>
        <w:rPr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00525B" w:rsidRDefault="0000525B" w:rsidP="0000525B">
      <w:pPr>
        <w:jc w:val="center"/>
        <w:rPr>
          <w:b/>
          <w:sz w:val="28"/>
          <w:szCs w:val="28"/>
          <w:highlight w:val="yellow"/>
        </w:rPr>
      </w:pPr>
    </w:p>
    <w:p w:rsidR="0000525B" w:rsidRDefault="0000525B" w:rsidP="0000525B">
      <w:pPr>
        <w:jc w:val="center"/>
        <w:rPr>
          <w:b/>
          <w:sz w:val="28"/>
          <w:szCs w:val="28"/>
          <w:highlight w:val="yellow"/>
        </w:rPr>
      </w:pPr>
    </w:p>
    <w:p w:rsidR="0000525B" w:rsidRDefault="0000525B" w:rsidP="0000525B">
      <w:pPr>
        <w:jc w:val="center"/>
        <w:rPr>
          <w:b/>
          <w:sz w:val="28"/>
          <w:szCs w:val="28"/>
          <w:highlight w:val="yellow"/>
        </w:rPr>
      </w:pPr>
    </w:p>
    <w:p w:rsidR="0000525B" w:rsidRDefault="0000525B" w:rsidP="0000525B">
      <w:pPr>
        <w:jc w:val="center"/>
        <w:rPr>
          <w:b/>
          <w:sz w:val="28"/>
          <w:szCs w:val="28"/>
          <w:highlight w:val="yellow"/>
        </w:rPr>
      </w:pPr>
    </w:p>
    <w:p w:rsidR="0000525B" w:rsidRDefault="0000525B" w:rsidP="0000525B">
      <w:pPr>
        <w:jc w:val="center"/>
        <w:rPr>
          <w:b/>
          <w:sz w:val="28"/>
          <w:szCs w:val="28"/>
          <w:highlight w:val="yellow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Противопожарное состояние</w:t>
      </w:r>
    </w:p>
    <w:p w:rsidR="0000525B" w:rsidRDefault="0000525B" w:rsidP="0000525B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00525B" w:rsidTr="00005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мероприятий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00525B" w:rsidTr="00005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Проведено лекций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бесед, выступлений инструктажей (Количество/охват людей)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3345/8128</w:t>
            </w:r>
          </w:p>
        </w:tc>
      </w:tr>
      <w:tr w:rsidR="0000525B" w:rsidTr="00005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Выпущено листовок (количество/тираж)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7/2987</w:t>
            </w:r>
          </w:p>
        </w:tc>
      </w:tr>
      <w:tr w:rsidR="0000525B" w:rsidTr="00005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Обследовано домов (квартир)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2913/3437</w:t>
            </w:r>
          </w:p>
        </w:tc>
      </w:tr>
      <w:tr w:rsidR="0000525B" w:rsidTr="00005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Обследовано домо</w:t>
            </w:r>
            <w:proofErr w:type="gramStart"/>
            <w:r>
              <w:rPr>
                <w:sz w:val="28"/>
                <w:szCs w:val="28"/>
                <w:lang w:eastAsia="en-US"/>
              </w:rPr>
              <w:t>в(</w:t>
            </w:r>
            <w:proofErr w:type="gramEnd"/>
            <w:r>
              <w:rPr>
                <w:sz w:val="28"/>
                <w:szCs w:val="28"/>
                <w:lang w:eastAsia="en-US"/>
              </w:rPr>
              <w:t>квартир) граждан, входящих в «группу риска» (количество/охват людей)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389/505</w:t>
            </w:r>
          </w:p>
        </w:tc>
      </w:tr>
      <w:tr w:rsidR="0000525B" w:rsidTr="00005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потенциально пожароопасных хозяйств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00525B" w:rsidTr="00005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Проведено сельских сходов, уличных собраний пожарной службой (количество/охват людей)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7/176</w:t>
            </w:r>
          </w:p>
        </w:tc>
      </w:tr>
      <w:tr w:rsidR="0000525B" w:rsidTr="00005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Проведено бесед (количество /охват людей)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5B" w:rsidRDefault="0000525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3345/8128</w:t>
            </w:r>
          </w:p>
        </w:tc>
      </w:tr>
    </w:tbl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по предупреждению уличной преступности, по профилактике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безнадзорности и правонарушениям среди несовершеннолетних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  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8"/>
          <w:szCs w:val="28"/>
        </w:rPr>
        <w:t>Выполнены следующие мероприятия: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-для занятия спортом в здании ДДТ работают секции бокса, тренажерный зал;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 школе №1,№2 и спортзале при </w:t>
      </w:r>
      <w:proofErr w:type="spellStart"/>
      <w:r>
        <w:rPr>
          <w:color w:val="000000"/>
          <w:sz w:val="28"/>
          <w:szCs w:val="28"/>
        </w:rPr>
        <w:t>ЦДиК</w:t>
      </w:r>
      <w:proofErr w:type="spellEnd"/>
      <w:r>
        <w:rPr>
          <w:color w:val="000000"/>
          <w:sz w:val="28"/>
          <w:szCs w:val="28"/>
        </w:rPr>
        <w:t xml:space="preserve"> работают секции волейбола;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спортивной площадке при школе №1 организованы 2 футбольные возрастные команды;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-администрацией МО организована деятельность 4 хоккейных команд, благоустроена хоккейная площадка на территории МОУ «</w:t>
      </w:r>
      <w:proofErr w:type="spellStart"/>
      <w:r>
        <w:rPr>
          <w:color w:val="000000"/>
          <w:sz w:val="28"/>
          <w:szCs w:val="28"/>
        </w:rPr>
        <w:t>Красногорская</w:t>
      </w:r>
      <w:proofErr w:type="spellEnd"/>
      <w:r>
        <w:rPr>
          <w:color w:val="000000"/>
          <w:sz w:val="28"/>
          <w:szCs w:val="28"/>
        </w:rPr>
        <w:t xml:space="preserve"> СОШ № 2»;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 </w:t>
      </w:r>
      <w:proofErr w:type="spellStart"/>
      <w:r>
        <w:rPr>
          <w:color w:val="000000"/>
          <w:sz w:val="28"/>
          <w:szCs w:val="28"/>
        </w:rPr>
        <w:t>ЦДиК</w:t>
      </w:r>
      <w:proofErr w:type="spellEnd"/>
      <w:r>
        <w:rPr>
          <w:color w:val="000000"/>
          <w:sz w:val="28"/>
          <w:szCs w:val="28"/>
        </w:rPr>
        <w:t xml:space="preserve"> и Красногорском Центре творчества организованы кружки </w:t>
      </w:r>
      <w:proofErr w:type="spellStart"/>
      <w:r>
        <w:rPr>
          <w:color w:val="000000"/>
          <w:sz w:val="28"/>
          <w:szCs w:val="28"/>
        </w:rPr>
        <w:t>досуговой</w:t>
      </w:r>
      <w:proofErr w:type="spellEnd"/>
      <w:r>
        <w:rPr>
          <w:color w:val="000000"/>
          <w:sz w:val="28"/>
          <w:szCs w:val="28"/>
        </w:rPr>
        <w:t xml:space="preserve"> деятельности для несовершеннолетних и молодежи: танцевальные, вокальные и художественные.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Проведены массовые мероприятия. При проведении мероприятий были организованы дежурства сотрудниками ОМВД.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Неоднократно проводились беседы сотрудниками администрации с нарушителями порядка в муниципальном жилье, оказывалась помощь в </w:t>
      </w:r>
      <w:proofErr w:type="gramStart"/>
      <w:r>
        <w:rPr>
          <w:color w:val="000000"/>
          <w:sz w:val="28"/>
          <w:szCs w:val="28"/>
        </w:rPr>
        <w:t>ремонте</w:t>
      </w:r>
      <w:proofErr w:type="gramEnd"/>
      <w:r>
        <w:rPr>
          <w:color w:val="000000"/>
          <w:sz w:val="28"/>
          <w:szCs w:val="28"/>
        </w:rPr>
        <w:t xml:space="preserve"> и требовалось соблюдение правил проживания.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совместно с сотрудниками ОМВД были проведены сельские сходы граждан в д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 xml:space="preserve">зерки, </w:t>
      </w:r>
      <w:proofErr w:type="spellStart"/>
      <w:r>
        <w:rPr>
          <w:color w:val="000000"/>
          <w:sz w:val="28"/>
          <w:szCs w:val="28"/>
        </w:rPr>
        <w:t>Ташнур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Кушнур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Энервож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Янашбеляк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Ошутьялы</w:t>
      </w:r>
      <w:proofErr w:type="spellEnd"/>
      <w:r>
        <w:rPr>
          <w:color w:val="000000"/>
          <w:sz w:val="28"/>
          <w:szCs w:val="28"/>
        </w:rPr>
        <w:t xml:space="preserve"> по вопросам пожарной безопасности, охране общественного порядка, борьбе с пьянством и самогоноварением. Также совместно с сотрудниками ОМВД и МЧС были проверены все неблагополучные семьи по МО «Городское поселение Красногорский» по вопросам пожарной безопасности, были привлечены к ответственности и установлены сроки по устранению неисправностей. 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учебных заведениях на родительских собраниях и среди учащихся школ проводятся выступления на правовые темы (ответственность несовершеннолетних за совершение административной и уголовной ответственности, ознакомление с новым законом о запрете курения и т.д.). Совместно с ДНД проводятся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рейды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по предупреждению правонарушений в местах массового отдыха молодежи: дискотекам, барам. Проводилась и проводится работа по выявлению неблагополучных семей, профилактическая работа совместно с сотрудниками полиции,  отделом социальной защитой, врачами </w:t>
      </w:r>
      <w:proofErr w:type="spellStart"/>
      <w:r>
        <w:rPr>
          <w:color w:val="000000"/>
          <w:sz w:val="28"/>
          <w:szCs w:val="28"/>
        </w:rPr>
        <w:t>Красногорской</w:t>
      </w:r>
      <w:proofErr w:type="spellEnd"/>
      <w:r>
        <w:rPr>
          <w:color w:val="000000"/>
          <w:sz w:val="28"/>
          <w:szCs w:val="28"/>
        </w:rPr>
        <w:t xml:space="preserve"> РБ. 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оперативных совещаниях при Главе администрации заслушивались: УУП по вопросам борьбы с преступностью, пьянством и особенно профилактике преступлений и правонарушений среди несовершеннолетних.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Проводились совещания с участковыми инспекторами, социальными педагогами школ, инспекторами группы ПДН по организации ДНД и профилактике правонарушений среди несовершеннолетних.</w:t>
      </w:r>
    </w:p>
    <w:p w:rsidR="0000525B" w:rsidRDefault="0000525B" w:rsidP="0000525B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вносимые представления прокуратуры района и следователей полиции по совершенным преступлениям рассматривались в администрации на совещании Главы поселения, а также на сходах и уличных собраниях граждан и по всем были даны ответы.</w:t>
      </w:r>
    </w:p>
    <w:p w:rsidR="0000525B" w:rsidRDefault="0000525B" w:rsidP="0000525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</w:t>
      </w:r>
    </w:p>
    <w:p w:rsidR="0000525B" w:rsidRDefault="0000525B" w:rsidP="0000525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         </w:t>
      </w: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письмами, заявлениями граждан</w:t>
      </w: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1.Поступило письменных обращений    -410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них: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 земельным вопросам   -271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 вопросам строительств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ремонта)   -7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 вопросам торговли      - не было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 вопросам общественного порядка     -5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 жилищным вопросам         -27                                                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-вырубка деревьев               -12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 санитарной очистке        -3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 вопросам водоснабжения  -1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-по вопросам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/снабжения    -3                            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-другие                                     15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2.Коллективных   -36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3.Поступило из вышестоящих органов-750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4.Зарегистрировано входящих документов-  836                         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5.Зарегистрировано исходящих документов 850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-о пригодности жилья для проживания-30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ВУС</w:t>
      </w: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1.Принято на учет граждан, пребывающих в запасе- 66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2.Снято с учета граждан, пребывающих в запасе   -    84                 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3.Выявлено граждан, не стоящих на воинском учете -    3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4.Учтено граждан, пребывающих в запасе, заявивших себя больными- 11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5.Проведены сверки карточек первичного учета: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-с карточками ф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-2 предприятий и организаций –январь-февраль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-путем подворного обхода                        ежемесячно                                                                                                          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6.Составлены списки ф.№1 призывников  -   2                                                       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7.Составлены именные списки на юношей 15-16 летнего возраста - 1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8.Организовано </w:t>
      </w:r>
      <w:proofErr w:type="gramStart"/>
      <w:r>
        <w:rPr>
          <w:sz w:val="28"/>
          <w:szCs w:val="28"/>
        </w:rPr>
        <w:t>приписных</w:t>
      </w:r>
      <w:proofErr w:type="gramEnd"/>
      <w:r>
        <w:rPr>
          <w:sz w:val="28"/>
          <w:szCs w:val="28"/>
        </w:rPr>
        <w:t xml:space="preserve"> комиссии        - 1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9.Организовано </w:t>
      </w:r>
      <w:proofErr w:type="gramStart"/>
      <w:r>
        <w:rPr>
          <w:sz w:val="28"/>
          <w:szCs w:val="28"/>
        </w:rPr>
        <w:t>призывных</w:t>
      </w:r>
      <w:proofErr w:type="gramEnd"/>
      <w:r>
        <w:rPr>
          <w:sz w:val="28"/>
          <w:szCs w:val="28"/>
        </w:rPr>
        <w:t xml:space="preserve"> комиссии         -     2                                                                        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10.Организовано торжественных митингов в честь Дня Победы - 2 211.Организовано мобилизационных учений и работ-    6</w:t>
      </w:r>
    </w:p>
    <w:p w:rsidR="0000525B" w:rsidRDefault="0000525B" w:rsidP="0000525B">
      <w:pPr>
        <w:jc w:val="both"/>
        <w:rPr>
          <w:sz w:val="28"/>
          <w:szCs w:val="28"/>
        </w:rPr>
      </w:pPr>
    </w:p>
    <w:p w:rsidR="0000525B" w:rsidRDefault="0000525B" w:rsidP="0000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1.Проведено сессии Собрания депутатов-11,из них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очередных- 7;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-внеочередных-4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2.Принято: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решений –62 из них: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1)по бюджету и финансам-13;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2)вопросы </w:t>
      </w:r>
      <w:proofErr w:type="gramStart"/>
      <w:r>
        <w:rPr>
          <w:sz w:val="28"/>
          <w:szCs w:val="28"/>
        </w:rPr>
        <w:t>юридического</w:t>
      </w:r>
      <w:proofErr w:type="gramEnd"/>
      <w:r>
        <w:rPr>
          <w:sz w:val="28"/>
          <w:szCs w:val="28"/>
        </w:rPr>
        <w:t xml:space="preserve"> характера-32;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3)решения области ЖКХ-5;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4)решения по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вопросам-10;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5)иные- 12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-распоряжений  по основной деятельности – 12;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>-распоряжений по личному составу- 14;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-постановлений-4;  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Нормативно-правовые акты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Минюст -      52, в том числе по запросу;                                                  </w:t>
      </w:r>
    </w:p>
    <w:p w:rsidR="0000525B" w:rsidRDefault="0000525B" w:rsidP="000052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прокуратуру-все материалы сессий, в том числе 62 решения   Собрания депутатов  МО       </w:t>
      </w:r>
    </w:p>
    <w:p w:rsidR="0000525B" w:rsidRDefault="0000525B" w:rsidP="0000525B">
      <w:pPr>
        <w:jc w:val="both"/>
        <w:rPr>
          <w:b/>
          <w:sz w:val="28"/>
          <w:szCs w:val="28"/>
        </w:rPr>
      </w:pPr>
    </w:p>
    <w:p w:rsidR="0000525B" w:rsidRDefault="0000525B" w:rsidP="0000525B">
      <w:pPr>
        <w:rPr>
          <w:szCs w:val="28"/>
        </w:rPr>
      </w:pPr>
    </w:p>
    <w:p w:rsidR="0000525B" w:rsidRDefault="0000525B" w:rsidP="0000525B">
      <w:pPr>
        <w:rPr>
          <w:szCs w:val="28"/>
        </w:rPr>
      </w:pPr>
    </w:p>
    <w:p w:rsidR="00512544" w:rsidRPr="0000525B" w:rsidRDefault="00512544" w:rsidP="0000525B">
      <w:pPr>
        <w:rPr>
          <w:szCs w:val="28"/>
        </w:rPr>
      </w:pPr>
    </w:p>
    <w:sectPr w:rsidR="00512544" w:rsidRPr="0000525B" w:rsidSect="0052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2544"/>
    <w:rsid w:val="0000525B"/>
    <w:rsid w:val="00017FCE"/>
    <w:rsid w:val="00042381"/>
    <w:rsid w:val="000726F4"/>
    <w:rsid w:val="0014236C"/>
    <w:rsid w:val="001B1A57"/>
    <w:rsid w:val="00252B30"/>
    <w:rsid w:val="002D1095"/>
    <w:rsid w:val="002D2FB8"/>
    <w:rsid w:val="00366EC9"/>
    <w:rsid w:val="00465707"/>
    <w:rsid w:val="00512544"/>
    <w:rsid w:val="0051313F"/>
    <w:rsid w:val="005216DD"/>
    <w:rsid w:val="00564979"/>
    <w:rsid w:val="005F7B16"/>
    <w:rsid w:val="00602318"/>
    <w:rsid w:val="006E3BA4"/>
    <w:rsid w:val="007A2E1C"/>
    <w:rsid w:val="008F0351"/>
    <w:rsid w:val="009B7C54"/>
    <w:rsid w:val="00A13D57"/>
    <w:rsid w:val="00B546AE"/>
    <w:rsid w:val="00B858DB"/>
    <w:rsid w:val="00BB04AE"/>
    <w:rsid w:val="00BC3623"/>
    <w:rsid w:val="00C559DF"/>
    <w:rsid w:val="00C667B4"/>
    <w:rsid w:val="00CB2570"/>
    <w:rsid w:val="00CE610E"/>
    <w:rsid w:val="00DD1F8F"/>
    <w:rsid w:val="00DD609F"/>
    <w:rsid w:val="00DF536C"/>
    <w:rsid w:val="00EE6AA2"/>
    <w:rsid w:val="00F00879"/>
    <w:rsid w:val="00FE1544"/>
    <w:rsid w:val="00FF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5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5125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2544"/>
  </w:style>
  <w:style w:type="table" w:styleId="a4">
    <w:name w:val="Table Grid"/>
    <w:basedOn w:val="a1"/>
    <w:rsid w:val="00512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6328C-74E5-4828-BD6B-AFBAA9C2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2016-12-19T08:30:00Z</dcterms:created>
  <dcterms:modified xsi:type="dcterms:W3CDTF">2016-12-30T07:11:00Z</dcterms:modified>
</cp:coreProperties>
</file>