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C" w:rsidRPr="00080BD3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омплексного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развития транспортной инфраструктуры МО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 w:rsidR="00A32847">
        <w:rPr>
          <w:rFonts w:ascii="Times New Roman" w:hAnsi="Times New Roman" w:cs="Times New Roman"/>
          <w:b/>
          <w:sz w:val="24"/>
          <w:szCs w:val="24"/>
        </w:rPr>
        <w:t>Черноозер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</w:t>
      </w:r>
      <w:r w:rsidR="00A32847">
        <w:rPr>
          <w:rFonts w:ascii="Times New Roman" w:hAnsi="Times New Roman" w:cs="Times New Roman"/>
          <w:b/>
          <w:sz w:val="24"/>
          <w:szCs w:val="24"/>
        </w:rPr>
        <w:t>7</w:t>
      </w:r>
      <w:r w:rsidRPr="00080BD3">
        <w:rPr>
          <w:rFonts w:ascii="Times New Roman" w:hAnsi="Times New Roman" w:cs="Times New Roman"/>
          <w:b/>
          <w:sz w:val="24"/>
          <w:szCs w:val="24"/>
        </w:rPr>
        <w:t>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>Черноозер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-2026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A32847">
        <w:rPr>
          <w:rFonts w:ascii="Times New Roman" w:hAnsi="Times New Roman" w:cs="Times New Roman"/>
          <w:sz w:val="24"/>
          <w:szCs w:val="24"/>
        </w:rPr>
        <w:t>Черноозер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A32847">
        <w:rPr>
          <w:rFonts w:ascii="Times New Roman" w:hAnsi="Times New Roman" w:cs="Times New Roman"/>
          <w:sz w:val="24"/>
          <w:szCs w:val="24"/>
        </w:rPr>
        <w:t xml:space="preserve"> 43 от 25.10.2017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6E5F7C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 w:rsidR="00A32847">
        <w:rPr>
          <w:rFonts w:ascii="Times New Roman" w:hAnsi="Times New Roman" w:cs="Times New Roman"/>
          <w:sz w:val="24"/>
          <w:szCs w:val="24"/>
        </w:rPr>
        <w:t>Черноозер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32847" w:rsidRPr="00A32847" w:rsidRDefault="006E5F7C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hAnsi="Times New Roman" w:cs="Times New Roman"/>
          <w:bCs/>
          <w:iCs/>
        </w:rPr>
        <w:t xml:space="preserve">1. </w:t>
      </w:r>
      <w:r w:rsidR="00A32847" w:rsidRPr="00A32847">
        <w:rPr>
          <w:rFonts w:ascii="Times New Roman" w:eastAsia="Times New Roman" w:hAnsi="Times New Roman" w:cs="Times New Roman"/>
        </w:rPr>
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на территории поселения, городского округа;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2. 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3. 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4. Обеспечение условий для транспортного, пешеходного и велосипедного передвижения населения;</w:t>
      </w:r>
    </w:p>
    <w:p w:rsidR="00A32847" w:rsidRPr="00A32847" w:rsidRDefault="00A32847" w:rsidP="00A32847">
      <w:pPr>
        <w:pStyle w:val="a7"/>
        <w:jc w:val="both"/>
        <w:rPr>
          <w:rFonts w:ascii="Times New Roman" w:eastAsia="Times New Roman" w:hAnsi="Times New Roman" w:cs="Times New Roman"/>
        </w:rPr>
      </w:pPr>
      <w:r w:rsidRPr="00A32847">
        <w:rPr>
          <w:rFonts w:ascii="Times New Roman" w:eastAsia="Times New Roman" w:hAnsi="Times New Roman" w:cs="Times New Roman"/>
        </w:rPr>
        <w:t>5. Обеспечение эффективного функционирования действующей транспортной инфраструктуры.</w:t>
      </w:r>
    </w:p>
    <w:p w:rsidR="00933546" w:rsidRPr="00DB6718" w:rsidRDefault="00933546" w:rsidP="00A328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FA5EA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32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7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транспортной инфраструктуры 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поселение» на 201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-2026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  <w:r w:rsidR="00A32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B1D" w:rsidRPr="00A32847" w:rsidRDefault="00A32847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Черное Озеро, ул. Черноозерская установка указателей и  знако</w:t>
            </w:r>
            <w:proofErr w:type="gramStart"/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населенного пункта</w:t>
            </w:r>
          </w:p>
          <w:p w:rsidR="006E5F7C" w:rsidRPr="00DB6718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6E5F7C" w:rsidRPr="00FA5EA9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FA5EA9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A460E" w:rsidRPr="00FA5EA9" w:rsidRDefault="00A32847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5EA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 w:rsidRPr="00A32847">
        <w:rPr>
          <w:rFonts w:ascii="Times New Roman" w:hAnsi="Times New Roman" w:cs="Times New Roman"/>
          <w:sz w:val="24"/>
          <w:szCs w:val="24"/>
        </w:rPr>
        <w:t xml:space="preserve">по </w:t>
      </w:r>
      <w:r w:rsidR="00A32847" w:rsidRPr="00A32847">
        <w:rPr>
          <w:rFonts w:ascii="Times New Roman" w:hAnsi="Times New Roman" w:cs="Times New Roman"/>
          <w:sz w:val="24"/>
          <w:szCs w:val="24"/>
        </w:rPr>
        <w:t xml:space="preserve"> установка указателей и  знако</w:t>
      </w:r>
      <w:proofErr w:type="gramStart"/>
      <w:r w:rsidR="00A32847" w:rsidRPr="00A3284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32847" w:rsidRPr="00A32847">
        <w:rPr>
          <w:rFonts w:ascii="Times New Roman" w:hAnsi="Times New Roman" w:cs="Times New Roman"/>
          <w:sz w:val="24"/>
          <w:szCs w:val="24"/>
        </w:rPr>
        <w:t xml:space="preserve"> наименование населенного пункта</w:t>
      </w:r>
      <w:proofErr w:type="gramStart"/>
      <w:r w:rsidR="00A32847" w:rsidRPr="00A328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2847" w:rsidRPr="00A32847">
        <w:rPr>
          <w:rFonts w:ascii="Times New Roman" w:hAnsi="Times New Roman" w:cs="Times New Roman"/>
          <w:sz w:val="24"/>
          <w:szCs w:val="24"/>
        </w:rPr>
        <w:t xml:space="preserve"> Черное Озеро, ул. Черноозерская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составил   </w:t>
      </w:r>
      <w:r w:rsidR="00A3284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FA5EA9">
        <w:rPr>
          <w:rFonts w:ascii="Times New Roman" w:hAnsi="Times New Roman" w:cs="Times New Roman"/>
          <w:sz w:val="24"/>
          <w:szCs w:val="24"/>
        </w:rPr>
        <w:t xml:space="preserve">20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  </w:t>
      </w:r>
      <w:r w:rsidR="00A32847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</w:t>
      </w:r>
      <w:r w:rsidR="00FA5EA9">
        <w:rPr>
          <w:rFonts w:ascii="Times New Roman" w:hAnsi="Times New Roman" w:cs="Times New Roman"/>
          <w:sz w:val="24"/>
          <w:szCs w:val="24"/>
        </w:rPr>
        <w:t xml:space="preserve">20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по пункту 1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A32847">
        <w:rPr>
          <w:rFonts w:ascii="Times New Roman" w:hAnsi="Times New Roman" w:cs="Times New Roman"/>
          <w:sz w:val="24"/>
          <w:szCs w:val="24"/>
        </w:rPr>
        <w:t xml:space="preserve">не удовлетворительной, </w:t>
      </w:r>
      <w:r w:rsidR="00DA460E">
        <w:rPr>
          <w:rFonts w:ascii="Times New Roman" w:hAnsi="Times New Roman" w:cs="Times New Roman"/>
          <w:sz w:val="24"/>
          <w:szCs w:val="24"/>
        </w:rPr>
        <w:t xml:space="preserve"> п.</w:t>
      </w:r>
      <w:r w:rsidR="00A32847">
        <w:rPr>
          <w:rFonts w:ascii="Times New Roman" w:hAnsi="Times New Roman" w:cs="Times New Roman"/>
          <w:sz w:val="24"/>
          <w:szCs w:val="24"/>
        </w:rPr>
        <w:t>1</w:t>
      </w:r>
      <w:r w:rsidR="00DA460E">
        <w:rPr>
          <w:rFonts w:ascii="Times New Roman" w:hAnsi="Times New Roman" w:cs="Times New Roman"/>
          <w:sz w:val="24"/>
          <w:szCs w:val="24"/>
        </w:rPr>
        <w:t xml:space="preserve"> не был исполнен.</w:t>
      </w:r>
    </w:p>
    <w:p w:rsidR="00933546" w:rsidRDefault="00933546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A128A" w:rsidRDefault="008A128A" w:rsidP="008A12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128A" w:rsidRPr="00DB6718" w:rsidRDefault="008A128A" w:rsidP="008A12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8A128A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128A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DB6718" w:rsidRPr="00DB6718" w:rsidRDefault="008A128A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О.А.Михайлова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7B" w:rsidRDefault="00AE037B" w:rsidP="0091480A">
      <w:pPr>
        <w:spacing w:after="0" w:line="240" w:lineRule="auto"/>
      </w:pPr>
      <w:r>
        <w:separator/>
      </w:r>
    </w:p>
  </w:endnote>
  <w:endnote w:type="continuationSeparator" w:id="0">
    <w:p w:rsidR="00AE037B" w:rsidRDefault="00AE037B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7B" w:rsidRDefault="00AE037B" w:rsidP="0091480A">
      <w:pPr>
        <w:spacing w:after="0" w:line="240" w:lineRule="auto"/>
      </w:pPr>
      <w:r>
        <w:separator/>
      </w:r>
    </w:p>
  </w:footnote>
  <w:footnote w:type="continuationSeparator" w:id="0">
    <w:p w:rsidR="00AE037B" w:rsidRDefault="00AE037B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2D5D5F"/>
    <w:rsid w:val="00555302"/>
    <w:rsid w:val="005D56E6"/>
    <w:rsid w:val="006B4B1D"/>
    <w:rsid w:val="006E5F7C"/>
    <w:rsid w:val="007C7468"/>
    <w:rsid w:val="008A128A"/>
    <w:rsid w:val="0091480A"/>
    <w:rsid w:val="00933546"/>
    <w:rsid w:val="00A32847"/>
    <w:rsid w:val="00AD420E"/>
    <w:rsid w:val="00AE037B"/>
    <w:rsid w:val="00C75ACC"/>
    <w:rsid w:val="00DA460E"/>
    <w:rsid w:val="00DB6718"/>
    <w:rsid w:val="00DC3096"/>
    <w:rsid w:val="00FA5EA9"/>
    <w:rsid w:val="00FF1129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3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2020-06-26T13:29:00Z</cp:lastPrinted>
  <dcterms:created xsi:type="dcterms:W3CDTF">2020-06-26T13:30:00Z</dcterms:created>
  <dcterms:modified xsi:type="dcterms:W3CDTF">2021-04-02T09:07:00Z</dcterms:modified>
</cp:coreProperties>
</file>