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246D" w14:textId="6C7244AE" w:rsidR="005A6965" w:rsidRDefault="005A6965" w:rsidP="00457698">
      <w:pPr>
        <w:rPr>
          <w:sz w:val="20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A6965" w14:paraId="100661FB" w14:textId="77777777" w:rsidTr="00FA459A">
        <w:trPr>
          <w:cantSplit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475B8683" w14:textId="77777777" w:rsidR="005A6965" w:rsidRDefault="005A6965" w:rsidP="0007275A">
            <w:pPr>
              <w:jc w:val="center"/>
              <w:rPr>
                <w:sz w:val="4"/>
              </w:rPr>
            </w:pPr>
            <w:r>
              <w:rPr>
                <w:sz w:val="4"/>
              </w:rPr>
              <w:t xml:space="preserve">,,,,,,,,,,,,,,,,,,,,,,,,,,,,,,,,,,,,,,,,,,,,,,,,,,,,,,,,,,,,,,,,,,,,,,,,,,,,,,,,,,,,,,,,,,,,,,,,,,,,,,,,,,,,,,,,,,,,,,,,,,,,,,,,,,,,,,,,,,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7907">
              <w:rPr>
                <w:noProof/>
                <w:sz w:val="4"/>
                <w:lang w:eastAsia="ru-RU"/>
              </w:rPr>
              <w:drawing>
                <wp:inline distT="0" distB="0" distL="0" distR="0" wp14:anchorId="03A0FEE8" wp14:editId="525FB836">
                  <wp:extent cx="723900" cy="828675"/>
                  <wp:effectExtent l="0" t="0" r="0" b="9525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96"/>
              <w:gridCol w:w="392"/>
              <w:gridCol w:w="4666"/>
            </w:tblGrid>
            <w:tr w:rsidR="005A6965" w14:paraId="6FAC5AD6" w14:textId="77777777" w:rsidTr="0007275A">
              <w:tc>
                <w:tcPr>
                  <w:tcW w:w="4503" w:type="dxa"/>
                  <w:tcBorders>
                    <w:top w:val="nil"/>
                  </w:tcBorders>
                  <w:vAlign w:val="center"/>
                </w:tcPr>
                <w:p w14:paraId="1D442EC0" w14:textId="77777777" w:rsidR="005A6965" w:rsidRPr="00220080" w:rsidRDefault="005A6965" w:rsidP="0007275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20080">
                    <w:rPr>
                      <w:b/>
                      <w:bCs/>
                      <w:sz w:val="26"/>
                      <w:szCs w:val="26"/>
                    </w:rPr>
                    <w:t xml:space="preserve">МАРИЙ ЭЛ РЕСПУБЛИКЫН ЗВЕНИГОВО </w:t>
                  </w:r>
                </w:p>
                <w:p w14:paraId="5BC24973" w14:textId="77777777" w:rsidR="005A6965" w:rsidRPr="00220080" w:rsidRDefault="005A6965" w:rsidP="0007275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20080">
                    <w:rPr>
                      <w:b/>
                      <w:bCs/>
                      <w:sz w:val="26"/>
                      <w:szCs w:val="26"/>
                    </w:rPr>
                    <w:t>МУНИЦИПАЛ РАЙОНЫН АДМИНИСТРАЦИЙЫН</w:t>
                  </w:r>
                </w:p>
                <w:p w14:paraId="4788A87A" w14:textId="77777777" w:rsidR="005A6965" w:rsidRPr="00CA4F6C" w:rsidRDefault="005A6965" w:rsidP="0007275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60B43925" w14:textId="77777777" w:rsidR="005A6965" w:rsidRDefault="005A6965" w:rsidP="0007275A"/>
              </w:tc>
              <w:tc>
                <w:tcPr>
                  <w:tcW w:w="4961" w:type="dxa"/>
                  <w:tcBorders>
                    <w:top w:val="nil"/>
                  </w:tcBorders>
                </w:tcPr>
                <w:p w14:paraId="7D011EB3" w14:textId="77777777" w:rsidR="005A6965" w:rsidRDefault="005A6965" w:rsidP="0007275A">
                  <w:pPr>
                    <w:pStyle w:val="a5"/>
                    <w:rPr>
                      <w:spacing w:val="-6"/>
                      <w:sz w:val="26"/>
                    </w:rPr>
                  </w:pPr>
                  <w:r>
                    <w:rPr>
                      <w:spacing w:val="-6"/>
                      <w:sz w:val="26"/>
                    </w:rPr>
                    <w:t xml:space="preserve">АДМИНИСТРАЦИЯ </w:t>
                  </w:r>
                </w:p>
                <w:p w14:paraId="2F03A633" w14:textId="77777777" w:rsidR="005A6965" w:rsidRDefault="005A6965" w:rsidP="0007275A">
                  <w:pPr>
                    <w:pStyle w:val="a5"/>
                    <w:rPr>
                      <w:spacing w:val="-6"/>
                      <w:szCs w:val="28"/>
                    </w:rPr>
                  </w:pPr>
                  <w:r>
                    <w:rPr>
                      <w:spacing w:val="-6"/>
                      <w:szCs w:val="28"/>
                    </w:rPr>
                    <w:t>ЗВЕНИГОВСКОГО</w:t>
                  </w:r>
                </w:p>
                <w:p w14:paraId="3A0BBF08" w14:textId="77777777" w:rsidR="005A6965" w:rsidRDefault="005A6965" w:rsidP="0007275A">
                  <w:pPr>
                    <w:pStyle w:val="a5"/>
                    <w:rPr>
                      <w:sz w:val="18"/>
                    </w:rPr>
                  </w:pPr>
                  <w:r>
                    <w:rPr>
                      <w:spacing w:val="-6"/>
                      <w:szCs w:val="28"/>
                    </w:rPr>
                    <w:t>МУНИЦИПАЛЬНОГО РАЙОНА</w:t>
                  </w:r>
                  <w:r>
                    <w:rPr>
                      <w:spacing w:val="-6"/>
                      <w:szCs w:val="28"/>
                    </w:rPr>
                    <w:br/>
                    <w:t>РЕСПУБЛИКИ МАРИЙ ЭЛ</w:t>
                  </w:r>
                </w:p>
              </w:tc>
            </w:tr>
            <w:tr w:rsidR="005A6965" w14:paraId="216D1493" w14:textId="77777777" w:rsidTr="0007275A">
              <w:tc>
                <w:tcPr>
                  <w:tcW w:w="4503" w:type="dxa"/>
                  <w:tcBorders>
                    <w:bottom w:val="nil"/>
                  </w:tcBorders>
                </w:tcPr>
                <w:p w14:paraId="4225C824" w14:textId="77777777" w:rsidR="005A6965" w:rsidRPr="00860301" w:rsidRDefault="005A6965" w:rsidP="0007275A">
                  <w:pPr>
                    <w:jc w:val="center"/>
                    <w:rPr>
                      <w:szCs w:val="28"/>
                    </w:rPr>
                  </w:pPr>
                  <w:r w:rsidRPr="00860301">
                    <w:rPr>
                      <w:b/>
                      <w:szCs w:val="28"/>
                    </w:rPr>
                    <w:t>ПУНЧАЛЖЕ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14:paraId="3E7BE56B" w14:textId="77777777" w:rsidR="005A6965" w:rsidRDefault="005A6965" w:rsidP="0007275A"/>
              </w:tc>
              <w:tc>
                <w:tcPr>
                  <w:tcW w:w="4961" w:type="dxa"/>
                  <w:tcBorders>
                    <w:bottom w:val="nil"/>
                  </w:tcBorders>
                </w:tcPr>
                <w:p w14:paraId="321D19A1" w14:textId="77777777" w:rsidR="005A6965" w:rsidRDefault="005A6965" w:rsidP="0007275A">
                  <w:pPr>
                    <w:pStyle w:val="1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ПОСТАНОВЛЕНИЕ</w:t>
                  </w:r>
                </w:p>
              </w:tc>
            </w:tr>
            <w:tr w:rsidR="005A6965" w14:paraId="53B38E2C" w14:textId="77777777" w:rsidTr="0007275A">
              <w:trPr>
                <w:cantSplit/>
              </w:trPr>
              <w:tc>
                <w:tcPr>
                  <w:tcW w:w="9889" w:type="dxa"/>
                  <w:gridSpan w:val="3"/>
                  <w:tcBorders>
                    <w:top w:val="nil"/>
                    <w:bottom w:val="nil"/>
                  </w:tcBorders>
                </w:tcPr>
                <w:p w14:paraId="70BB1222" w14:textId="77777777" w:rsidR="005A6965" w:rsidRDefault="005A6965" w:rsidP="0007275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2A621683" w14:textId="77777777" w:rsidR="005A6965" w:rsidRDefault="005A6965" w:rsidP="0007275A">
            <w:pPr>
              <w:suppressAutoHyphens w:val="0"/>
              <w:spacing w:after="200" w:line="276" w:lineRule="auto"/>
              <w:rPr>
                <w:sz w:val="24"/>
              </w:rPr>
            </w:pPr>
          </w:p>
        </w:tc>
      </w:tr>
    </w:tbl>
    <w:p w14:paraId="5FE98B1C" w14:textId="77777777" w:rsidR="005A6965" w:rsidRDefault="005A6965" w:rsidP="005A6965">
      <w:pPr>
        <w:ind w:firstLine="709"/>
        <w:jc w:val="center"/>
      </w:pPr>
    </w:p>
    <w:p w14:paraId="1D8AA277" w14:textId="77777777" w:rsidR="005A6965" w:rsidRDefault="005A6965" w:rsidP="005A6965">
      <w:pPr>
        <w:ind w:firstLine="709"/>
        <w:jc w:val="center"/>
      </w:pPr>
    </w:p>
    <w:p w14:paraId="6A877B48" w14:textId="70C52820" w:rsidR="005A6965" w:rsidRDefault="008071F8" w:rsidP="005A6965">
      <w:pPr>
        <w:ind w:firstLine="709"/>
        <w:jc w:val="center"/>
      </w:pPr>
      <w:r>
        <w:t xml:space="preserve">от </w:t>
      </w:r>
      <w:r w:rsidR="00C65CFA">
        <w:t>20</w:t>
      </w:r>
      <w:r>
        <w:t xml:space="preserve"> октября</w:t>
      </w:r>
      <w:r w:rsidR="005A6965">
        <w:t xml:space="preserve"> 2022 года  № </w:t>
      </w:r>
      <w:r w:rsidR="00C65CFA">
        <w:t>918</w:t>
      </w:r>
    </w:p>
    <w:p w14:paraId="6A916101" w14:textId="77777777" w:rsidR="005A6965" w:rsidRDefault="005A6965" w:rsidP="005A6965">
      <w:pPr>
        <w:ind w:firstLine="709"/>
        <w:jc w:val="center"/>
        <w:rPr>
          <w:szCs w:val="28"/>
        </w:rPr>
      </w:pPr>
    </w:p>
    <w:p w14:paraId="66435A1F" w14:textId="77777777" w:rsidR="005A6965" w:rsidRDefault="005A6965" w:rsidP="005A6965">
      <w:pPr>
        <w:ind w:firstLine="709"/>
        <w:jc w:val="center"/>
        <w:rPr>
          <w:szCs w:val="28"/>
        </w:rPr>
      </w:pPr>
    </w:p>
    <w:p w14:paraId="40E553A5" w14:textId="77777777" w:rsidR="005A6965" w:rsidRPr="003222ED" w:rsidRDefault="005A6965" w:rsidP="005A6965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 муниципального образования «Звениговский муниципальный район»  от 13 сентября </w:t>
      </w:r>
      <w:r w:rsidRPr="009E4343">
        <w:rPr>
          <w:szCs w:val="28"/>
        </w:rPr>
        <w:t xml:space="preserve">2016 г.  № </w:t>
      </w:r>
      <w:r>
        <w:rPr>
          <w:szCs w:val="28"/>
        </w:rPr>
        <w:t>370  «</w:t>
      </w:r>
      <w:r w:rsidRPr="009E4343">
        <w:rPr>
          <w:szCs w:val="28"/>
        </w:rPr>
        <w:t>О</w:t>
      </w:r>
      <w:r>
        <w:rPr>
          <w:szCs w:val="28"/>
        </w:rPr>
        <w:t>б утверждении Положения</w:t>
      </w:r>
      <w:r w:rsidRPr="009E4343">
        <w:rPr>
          <w:szCs w:val="28"/>
        </w:rPr>
        <w:t> </w:t>
      </w:r>
      <w:r>
        <w:rPr>
          <w:szCs w:val="28"/>
        </w:rPr>
        <w:t>о порядке выдачи</w:t>
      </w:r>
      <w:r w:rsidRPr="009E4343">
        <w:rPr>
          <w:szCs w:val="28"/>
        </w:rPr>
        <w:t>   разрешений на распоряжение</w:t>
      </w:r>
      <w:r>
        <w:rPr>
          <w:szCs w:val="28"/>
        </w:rPr>
        <w:t xml:space="preserve"> и</w:t>
      </w:r>
      <w:r w:rsidRPr="009E4343">
        <w:rPr>
          <w:szCs w:val="28"/>
        </w:rPr>
        <w:t>муществом</w:t>
      </w:r>
      <w:r>
        <w:rPr>
          <w:szCs w:val="28"/>
        </w:rPr>
        <w:t xml:space="preserve">, принадлежащим </w:t>
      </w:r>
      <w:r w:rsidRPr="009E4343">
        <w:rPr>
          <w:szCs w:val="28"/>
        </w:rPr>
        <w:t>  </w:t>
      </w:r>
      <w:r>
        <w:rPr>
          <w:szCs w:val="28"/>
        </w:rPr>
        <w:t xml:space="preserve">несовершеннолетним гражданам» (в редакции </w:t>
      </w:r>
      <w:r w:rsidR="00423FB0">
        <w:rPr>
          <w:szCs w:val="28"/>
        </w:rPr>
        <w:t xml:space="preserve"> </w:t>
      </w:r>
      <w:r>
        <w:rPr>
          <w:szCs w:val="28"/>
        </w:rPr>
        <w:t xml:space="preserve">постановлений от 24.09.2018 г. № 556, от 02.09.2019 г. № 518, от 09.11.2020 г. № 1068) </w:t>
      </w:r>
    </w:p>
    <w:p w14:paraId="38C6A880" w14:textId="77777777" w:rsidR="005A6965" w:rsidRPr="008C2F03" w:rsidRDefault="005A6965" w:rsidP="005A696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3AFBE2" w14:textId="77777777" w:rsidR="005A6965" w:rsidRDefault="006D4992" w:rsidP="00452948">
      <w:pPr>
        <w:pStyle w:val="a7"/>
        <w:tabs>
          <w:tab w:val="left" w:pos="737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имущественных прав несовершеннолетних, их</w:t>
      </w:r>
      <w:r w:rsidR="00211AAB">
        <w:rPr>
          <w:sz w:val="28"/>
          <w:szCs w:val="28"/>
        </w:rPr>
        <w:t xml:space="preserve"> интересов при совершении сделок, связанных с имущественными правами несовершеннолетних, руководствуясь  статьей 60 Семейного кодекса Российской Федерации, статьями 37, 292 Гражданского кодекса  Российской Федерации</w:t>
      </w:r>
      <w:r w:rsidR="00211AAB" w:rsidRPr="00211AAB">
        <w:rPr>
          <w:sz w:val="28"/>
          <w:szCs w:val="28"/>
        </w:rPr>
        <w:t>, пунктами 6.1, 6.3, 6.10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14:paraId="49DDEE95" w14:textId="77777777" w:rsidR="005A6965" w:rsidRDefault="005A6965" w:rsidP="005A6965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 w:rsidRPr="00AB781E">
        <w:rPr>
          <w:rFonts w:ascii="Times New Roman" w:hAnsi="Times New Roman"/>
          <w:sz w:val="28"/>
          <w:szCs w:val="28"/>
        </w:rPr>
        <w:t>П О С Т А Н О В Л Я Е Т:</w:t>
      </w:r>
    </w:p>
    <w:p w14:paraId="6216B008" w14:textId="77777777" w:rsidR="00452948" w:rsidRPr="00AB781E" w:rsidRDefault="00452948" w:rsidP="005A6965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6BFDF2" w14:textId="77777777" w:rsidR="005A6965" w:rsidRDefault="005A6965" w:rsidP="005A696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1.Внести следующие изменения в постановление Администрации МО «Звениговский муниципальный район» от 13 сентября 2016 № 370 «Об утверждении Положения о порядке выдачи разрешений на распоряжение  имуществом, принадлежащим  несовершеннолетним гражданам»:</w:t>
      </w:r>
      <w:r w:rsidRPr="003D40F6">
        <w:rPr>
          <w:color w:val="000000"/>
          <w:sz w:val="21"/>
          <w:szCs w:val="21"/>
        </w:rPr>
        <w:t> </w:t>
      </w:r>
    </w:p>
    <w:p w14:paraId="18F9FAFE" w14:textId="77777777" w:rsidR="00F94CF7" w:rsidRDefault="00F94CF7" w:rsidP="006D4992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о порядке выдачи разрешений на распоряжение</w:t>
      </w:r>
    </w:p>
    <w:p w14:paraId="491EA017" w14:textId="77777777" w:rsidR="00F94CF7" w:rsidRDefault="00F94CF7" w:rsidP="006D499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имуществом, принадлежащим несовершеннолетним гражданам</w:t>
      </w:r>
      <w:r w:rsidR="00452948">
        <w:rPr>
          <w:rFonts w:ascii="Times New Roman" w:hAnsi="Times New Roman"/>
          <w:sz w:val="28"/>
          <w:szCs w:val="28"/>
        </w:rPr>
        <w:t>:</w:t>
      </w:r>
    </w:p>
    <w:p w14:paraId="36F06693" w14:textId="77777777" w:rsidR="005A6965" w:rsidRPr="00F94CF7" w:rsidRDefault="00452948" w:rsidP="00F94CF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4CF7">
        <w:rPr>
          <w:rFonts w:ascii="Times New Roman" w:hAnsi="Times New Roman"/>
          <w:sz w:val="28"/>
          <w:szCs w:val="28"/>
        </w:rPr>
        <w:t>- подпункт</w:t>
      </w:r>
      <w:r w:rsidR="005A6965" w:rsidRPr="00F94CF7">
        <w:rPr>
          <w:rFonts w:ascii="Times New Roman" w:hAnsi="Times New Roman"/>
          <w:sz w:val="28"/>
          <w:szCs w:val="28"/>
        </w:rPr>
        <w:t xml:space="preserve"> 4</w:t>
      </w:r>
      <w:r w:rsidR="00F94CF7">
        <w:rPr>
          <w:rFonts w:ascii="Times New Roman" w:hAnsi="Times New Roman"/>
          <w:sz w:val="28"/>
          <w:szCs w:val="28"/>
        </w:rPr>
        <w:t xml:space="preserve"> пункта3.1 дополнить абзацами 2,3,4 </w:t>
      </w:r>
    </w:p>
    <w:p w14:paraId="3F9BF589" w14:textId="77777777" w:rsidR="006D4992" w:rsidRDefault="00452948" w:rsidP="005A696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4992">
        <w:rPr>
          <w:rFonts w:ascii="Times New Roman" w:hAnsi="Times New Roman"/>
          <w:sz w:val="28"/>
          <w:szCs w:val="28"/>
        </w:rPr>
        <w:t xml:space="preserve">«Разрешение на отчуждение жилого помещения </w:t>
      </w:r>
      <w:r w:rsidR="00101FAB">
        <w:rPr>
          <w:rFonts w:ascii="Times New Roman" w:hAnsi="Times New Roman"/>
          <w:sz w:val="28"/>
          <w:szCs w:val="28"/>
        </w:rPr>
        <w:t xml:space="preserve">(доли жилого помещения), принадлежащего несовершеннолетнему на праве собственности,  выдается при одновременном приобретении  на его имя равноценного жилого помещения (доли жилого помещения), либо с зачислением денежных средств  от продажи </w:t>
      </w:r>
      <w:r w:rsidR="00423FB0">
        <w:rPr>
          <w:rFonts w:ascii="Times New Roman" w:hAnsi="Times New Roman"/>
          <w:sz w:val="28"/>
          <w:szCs w:val="28"/>
        </w:rPr>
        <w:t xml:space="preserve"> </w:t>
      </w:r>
      <w:r w:rsidR="00101FAB">
        <w:rPr>
          <w:rFonts w:ascii="Times New Roman" w:hAnsi="Times New Roman"/>
          <w:sz w:val="28"/>
          <w:szCs w:val="28"/>
        </w:rPr>
        <w:t xml:space="preserve">жилого помещения (доли </w:t>
      </w:r>
      <w:r w:rsidR="00101FAB">
        <w:rPr>
          <w:rFonts w:ascii="Times New Roman" w:hAnsi="Times New Roman"/>
          <w:sz w:val="28"/>
          <w:szCs w:val="28"/>
        </w:rPr>
        <w:lastRenderedPageBreak/>
        <w:t>жилого помещения), при условии имеющего</w:t>
      </w:r>
      <w:r>
        <w:rPr>
          <w:rFonts w:ascii="Times New Roman" w:hAnsi="Times New Roman"/>
          <w:sz w:val="28"/>
          <w:szCs w:val="28"/>
        </w:rPr>
        <w:t>ся</w:t>
      </w:r>
      <w:r w:rsidR="00101FAB">
        <w:rPr>
          <w:rFonts w:ascii="Times New Roman" w:hAnsi="Times New Roman"/>
          <w:sz w:val="28"/>
          <w:szCs w:val="28"/>
        </w:rPr>
        <w:t xml:space="preserve"> у несовершеннолетнего  другого жилого помещения (доли жилого помещения)  в собственности. </w:t>
      </w:r>
    </w:p>
    <w:p w14:paraId="5D276455" w14:textId="77777777" w:rsidR="006D4992" w:rsidRDefault="00452948" w:rsidP="005A696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01FAB">
        <w:rPr>
          <w:rFonts w:ascii="Times New Roman" w:hAnsi="Times New Roman"/>
          <w:sz w:val="28"/>
          <w:szCs w:val="28"/>
        </w:rPr>
        <w:t>Разрешение на сов</w:t>
      </w:r>
      <w:r w:rsidR="006D4992">
        <w:rPr>
          <w:rFonts w:ascii="Times New Roman" w:hAnsi="Times New Roman"/>
          <w:sz w:val="28"/>
          <w:szCs w:val="28"/>
        </w:rPr>
        <w:t xml:space="preserve">ершение </w:t>
      </w:r>
      <w:r w:rsidR="00101FAB">
        <w:rPr>
          <w:rFonts w:ascii="Times New Roman" w:hAnsi="Times New Roman"/>
          <w:sz w:val="28"/>
          <w:szCs w:val="28"/>
        </w:rPr>
        <w:t>сделки на отч</w:t>
      </w:r>
      <w:r w:rsidR="006D4992">
        <w:rPr>
          <w:rFonts w:ascii="Times New Roman" w:hAnsi="Times New Roman"/>
          <w:sz w:val="28"/>
          <w:szCs w:val="28"/>
        </w:rPr>
        <w:t xml:space="preserve">уждение жилого помещения (доли </w:t>
      </w:r>
      <w:r w:rsidR="00101FAB">
        <w:rPr>
          <w:rFonts w:ascii="Times New Roman" w:hAnsi="Times New Roman"/>
          <w:sz w:val="28"/>
          <w:szCs w:val="28"/>
        </w:rPr>
        <w:t xml:space="preserve">жилого помещения), принадлежащего несовершеннолетнему, </w:t>
      </w:r>
      <w:r w:rsidR="009A1A46">
        <w:rPr>
          <w:rFonts w:ascii="Times New Roman" w:hAnsi="Times New Roman"/>
          <w:sz w:val="28"/>
          <w:szCs w:val="28"/>
        </w:rPr>
        <w:t>выдается с обязательным включением в текст пост</w:t>
      </w:r>
      <w:r w:rsidR="006D4992">
        <w:rPr>
          <w:rFonts w:ascii="Times New Roman" w:hAnsi="Times New Roman"/>
          <w:sz w:val="28"/>
          <w:szCs w:val="28"/>
        </w:rPr>
        <w:t xml:space="preserve">ановления условия, обязывающего </w:t>
      </w:r>
      <w:r w:rsidR="009A1A46">
        <w:rPr>
          <w:rFonts w:ascii="Times New Roman" w:hAnsi="Times New Roman"/>
          <w:sz w:val="28"/>
          <w:szCs w:val="28"/>
        </w:rPr>
        <w:t xml:space="preserve">заявителя представить документы, подтверждающие право собственности </w:t>
      </w:r>
      <w:r w:rsidR="006D4992">
        <w:rPr>
          <w:rFonts w:ascii="Times New Roman" w:hAnsi="Times New Roman"/>
          <w:sz w:val="28"/>
          <w:szCs w:val="28"/>
        </w:rPr>
        <w:t xml:space="preserve">на равноценное недвижимое </w:t>
      </w:r>
      <w:r w:rsidR="009A1A46">
        <w:rPr>
          <w:rFonts w:ascii="Times New Roman" w:hAnsi="Times New Roman"/>
          <w:sz w:val="28"/>
          <w:szCs w:val="28"/>
        </w:rPr>
        <w:t>имущество</w:t>
      </w:r>
      <w:r w:rsidR="006D4992">
        <w:rPr>
          <w:rFonts w:ascii="Times New Roman" w:hAnsi="Times New Roman"/>
          <w:sz w:val="28"/>
          <w:szCs w:val="28"/>
        </w:rPr>
        <w:t xml:space="preserve"> (долю недвижимого имущества), </w:t>
      </w:r>
      <w:r w:rsidR="009A1A46">
        <w:rPr>
          <w:rFonts w:ascii="Times New Roman" w:hAnsi="Times New Roman"/>
          <w:sz w:val="28"/>
          <w:szCs w:val="28"/>
        </w:rPr>
        <w:t xml:space="preserve">приобретенное на имя несовершеннолетнего в срок не более 2 месяцев с момента выдачи разрешения. </w:t>
      </w:r>
    </w:p>
    <w:p w14:paraId="4B40E95E" w14:textId="77777777" w:rsidR="005A6965" w:rsidRDefault="00452948" w:rsidP="005A696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A1A46">
        <w:rPr>
          <w:rFonts w:ascii="Times New Roman" w:hAnsi="Times New Roman"/>
          <w:sz w:val="28"/>
          <w:szCs w:val="28"/>
        </w:rPr>
        <w:t>Р</w:t>
      </w:r>
      <w:r w:rsidR="006D4992">
        <w:rPr>
          <w:rFonts w:ascii="Times New Roman" w:hAnsi="Times New Roman"/>
          <w:sz w:val="28"/>
          <w:szCs w:val="28"/>
        </w:rPr>
        <w:t xml:space="preserve">азрешение на совершение сделки </w:t>
      </w:r>
      <w:r w:rsidR="009A1A46">
        <w:rPr>
          <w:rFonts w:ascii="Times New Roman" w:hAnsi="Times New Roman"/>
          <w:sz w:val="28"/>
          <w:szCs w:val="28"/>
        </w:rPr>
        <w:t xml:space="preserve">с зачислением денежных  </w:t>
      </w:r>
      <w:r w:rsidR="005A6965">
        <w:rPr>
          <w:rFonts w:ascii="Times New Roman" w:hAnsi="Times New Roman"/>
          <w:sz w:val="28"/>
          <w:szCs w:val="28"/>
        </w:rPr>
        <w:t xml:space="preserve"> средств от продажи жилого помещения (доли жилого помещения) принадлежащего несовершен</w:t>
      </w:r>
      <w:r w:rsidR="009A1A46">
        <w:rPr>
          <w:rFonts w:ascii="Times New Roman" w:hAnsi="Times New Roman"/>
          <w:sz w:val="28"/>
          <w:szCs w:val="28"/>
        </w:rPr>
        <w:t>нолетнему</w:t>
      </w:r>
      <w:r w:rsidR="005A6965">
        <w:rPr>
          <w:rFonts w:ascii="Times New Roman" w:hAnsi="Times New Roman"/>
          <w:sz w:val="28"/>
          <w:szCs w:val="28"/>
        </w:rPr>
        <w:t xml:space="preserve">, </w:t>
      </w:r>
      <w:r w:rsidR="009A1A46">
        <w:rPr>
          <w:rFonts w:ascii="Times New Roman" w:hAnsi="Times New Roman"/>
          <w:sz w:val="28"/>
          <w:szCs w:val="28"/>
        </w:rPr>
        <w:t xml:space="preserve">выдается с обязательным включением в текст постановления условия, обязывающего заявителя представить документы, подтверждающие </w:t>
      </w:r>
      <w:r w:rsidR="00D11BCA">
        <w:rPr>
          <w:rFonts w:ascii="Times New Roman" w:hAnsi="Times New Roman"/>
          <w:sz w:val="28"/>
          <w:szCs w:val="28"/>
        </w:rPr>
        <w:t xml:space="preserve">их </w:t>
      </w:r>
      <w:r w:rsidR="009A1A46">
        <w:rPr>
          <w:rFonts w:ascii="Times New Roman" w:hAnsi="Times New Roman"/>
          <w:sz w:val="28"/>
          <w:szCs w:val="28"/>
        </w:rPr>
        <w:t>зачисление на банковский счёт несовершеннолетнего</w:t>
      </w:r>
      <w:r w:rsidR="00A01E89">
        <w:rPr>
          <w:rFonts w:ascii="Times New Roman" w:hAnsi="Times New Roman"/>
          <w:sz w:val="28"/>
          <w:szCs w:val="28"/>
        </w:rPr>
        <w:t xml:space="preserve"> в срок не более 1 месяца с момента выдачи разрешения</w:t>
      </w:r>
      <w:r w:rsidR="009A1A46">
        <w:rPr>
          <w:rFonts w:ascii="Times New Roman" w:hAnsi="Times New Roman"/>
          <w:sz w:val="28"/>
          <w:szCs w:val="28"/>
        </w:rPr>
        <w:t>».</w:t>
      </w:r>
    </w:p>
    <w:p w14:paraId="1445A8D9" w14:textId="77777777" w:rsidR="005A6965" w:rsidRPr="00B5457D" w:rsidRDefault="005A6965" w:rsidP="005A696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Звениговской районной газеты «Звениговская неделя». </w:t>
      </w:r>
    </w:p>
    <w:p w14:paraId="4F6B3D4F" w14:textId="77777777" w:rsidR="005A6965" w:rsidRPr="003969C1" w:rsidRDefault="005A6965" w:rsidP="005A696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1BED8B" w14:textId="77777777" w:rsidR="005A6965" w:rsidRDefault="005A6965" w:rsidP="005A6965">
      <w:pPr>
        <w:pStyle w:val="a7"/>
        <w:tabs>
          <w:tab w:val="left" w:pos="7371"/>
        </w:tabs>
        <w:ind w:left="0" w:firstLine="709"/>
        <w:jc w:val="both"/>
        <w:rPr>
          <w:sz w:val="28"/>
          <w:szCs w:val="28"/>
        </w:rPr>
      </w:pPr>
    </w:p>
    <w:p w14:paraId="2A74D247" w14:textId="77777777" w:rsidR="005A6965" w:rsidRDefault="005A6965" w:rsidP="005A6965">
      <w:pPr>
        <w:pStyle w:val="a3"/>
        <w:tabs>
          <w:tab w:val="left" w:pos="708"/>
        </w:tabs>
        <w:spacing w:line="276" w:lineRule="auto"/>
        <w:rPr>
          <w:szCs w:val="28"/>
          <w:lang w:eastAsia="en-US"/>
        </w:rPr>
      </w:pPr>
    </w:p>
    <w:p w14:paraId="5EB3AD08" w14:textId="77777777" w:rsidR="005A6965" w:rsidRDefault="005A6965" w:rsidP="005A6965">
      <w:pPr>
        <w:pStyle w:val="a3"/>
        <w:tabs>
          <w:tab w:val="left" w:pos="708"/>
        </w:tabs>
        <w:spacing w:line="276" w:lineRule="auto"/>
        <w:rPr>
          <w:szCs w:val="28"/>
          <w:lang w:eastAsia="en-US"/>
        </w:rPr>
      </w:pPr>
      <w:r>
        <w:rPr>
          <w:szCs w:val="28"/>
          <w:lang w:eastAsia="en-US"/>
        </w:rPr>
        <w:t>Глава  Администрации                                                                 В.Е. Геронтьев</w:t>
      </w:r>
    </w:p>
    <w:p w14:paraId="2E01F16F" w14:textId="77777777" w:rsidR="005A6965" w:rsidRDefault="005A6965" w:rsidP="005A6965">
      <w:pPr>
        <w:pStyle w:val="a3"/>
        <w:tabs>
          <w:tab w:val="left" w:pos="708"/>
        </w:tabs>
        <w:spacing w:line="276" w:lineRule="auto"/>
        <w:rPr>
          <w:szCs w:val="28"/>
          <w:lang w:eastAsia="en-US"/>
        </w:rPr>
      </w:pPr>
    </w:p>
    <w:p w14:paraId="1B980DE3" w14:textId="77777777" w:rsidR="005A6965" w:rsidRDefault="005A6965" w:rsidP="005A6965">
      <w:pPr>
        <w:pStyle w:val="a3"/>
        <w:tabs>
          <w:tab w:val="left" w:pos="708"/>
        </w:tabs>
        <w:spacing w:line="276" w:lineRule="auto"/>
        <w:rPr>
          <w:szCs w:val="28"/>
          <w:lang w:eastAsia="en-US"/>
        </w:rPr>
      </w:pPr>
    </w:p>
    <w:p w14:paraId="335979C9" w14:textId="77777777" w:rsidR="005A6965" w:rsidRDefault="005A6965" w:rsidP="005A6965">
      <w:pPr>
        <w:pStyle w:val="a3"/>
        <w:tabs>
          <w:tab w:val="left" w:pos="708"/>
        </w:tabs>
        <w:spacing w:line="276" w:lineRule="auto"/>
        <w:rPr>
          <w:szCs w:val="28"/>
          <w:lang w:eastAsia="en-US"/>
        </w:rPr>
      </w:pPr>
    </w:p>
    <w:p w14:paraId="0AA1CFF7" w14:textId="77777777" w:rsidR="005A6965" w:rsidRDefault="005A6965" w:rsidP="005A6965">
      <w:pPr>
        <w:pStyle w:val="11"/>
        <w:ind w:firstLine="709"/>
        <w:rPr>
          <w:rFonts w:ascii="Times New Roman" w:hAnsi="Times New Roman"/>
          <w:sz w:val="18"/>
          <w:szCs w:val="18"/>
          <w:lang w:eastAsia="en-US"/>
        </w:rPr>
      </w:pPr>
    </w:p>
    <w:p w14:paraId="7CB3F631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1EF8B03C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458DC025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6A1116D1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2CA545CA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5B732581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6B72BEDF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2C115844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3073E7DE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69930E35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4994E9EF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70DF5821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4344CFD1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41E55912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1696E0B5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35373913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22956605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587798AB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7F28C391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59E37DA5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07581968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59D364ED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1DD3B024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5D1918F6" w14:textId="77777777" w:rsidR="00423FB0" w:rsidRDefault="00423FB0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26DF84F0" w14:textId="77777777" w:rsidR="005A6965" w:rsidRDefault="005A6965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67FBB06B" w14:textId="77777777" w:rsidR="00452948" w:rsidRDefault="00452948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3DABF2C8" w14:textId="77777777" w:rsidR="00452948" w:rsidRDefault="00452948" w:rsidP="005A6965">
      <w:pPr>
        <w:pStyle w:val="11"/>
        <w:rPr>
          <w:rFonts w:ascii="Times New Roman" w:hAnsi="Times New Roman"/>
          <w:sz w:val="20"/>
          <w:szCs w:val="20"/>
          <w:lang w:eastAsia="en-US"/>
        </w:rPr>
      </w:pPr>
    </w:p>
    <w:p w14:paraId="0B9238FD" w14:textId="68563E2F" w:rsidR="0041460E" w:rsidRDefault="00452948" w:rsidP="00FA459A">
      <w:pPr>
        <w:pStyle w:val="11"/>
      </w:pPr>
      <w:r>
        <w:rPr>
          <w:rFonts w:ascii="Times New Roman" w:hAnsi="Times New Roman"/>
          <w:sz w:val="20"/>
          <w:szCs w:val="20"/>
          <w:lang w:eastAsia="en-US"/>
        </w:rPr>
        <w:t xml:space="preserve">Муравьева </w:t>
      </w:r>
      <w:r w:rsidRPr="00E858F1">
        <w:rPr>
          <w:rFonts w:ascii="Times New Roman" w:hAnsi="Times New Roman"/>
          <w:sz w:val="20"/>
          <w:szCs w:val="20"/>
          <w:lang w:eastAsia="en-US"/>
        </w:rPr>
        <w:t>Ю.</w:t>
      </w:r>
      <w:r>
        <w:rPr>
          <w:rFonts w:ascii="Times New Roman" w:hAnsi="Times New Roman"/>
          <w:sz w:val="20"/>
          <w:szCs w:val="20"/>
          <w:lang w:eastAsia="en-US"/>
        </w:rPr>
        <w:t>В.</w:t>
      </w:r>
    </w:p>
    <w:sectPr w:rsidR="0041460E" w:rsidSect="000F67B4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6A4"/>
    <w:multiLevelType w:val="hybridMultilevel"/>
    <w:tmpl w:val="3BE8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41B"/>
    <w:multiLevelType w:val="hybridMultilevel"/>
    <w:tmpl w:val="BC72F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4EB8"/>
    <w:multiLevelType w:val="hybridMultilevel"/>
    <w:tmpl w:val="19B6DDD6"/>
    <w:lvl w:ilvl="0" w:tplc="EDEC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272B60"/>
    <w:multiLevelType w:val="hybridMultilevel"/>
    <w:tmpl w:val="46885566"/>
    <w:lvl w:ilvl="0" w:tplc="6770B6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975731"/>
    <w:multiLevelType w:val="hybridMultilevel"/>
    <w:tmpl w:val="F104AD56"/>
    <w:lvl w:ilvl="0" w:tplc="ABDC93B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6F6C5DEB"/>
    <w:multiLevelType w:val="hybridMultilevel"/>
    <w:tmpl w:val="F104AD56"/>
    <w:lvl w:ilvl="0" w:tplc="ABDC93B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813524A"/>
    <w:multiLevelType w:val="hybridMultilevel"/>
    <w:tmpl w:val="D2A4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13E7"/>
    <w:multiLevelType w:val="hybridMultilevel"/>
    <w:tmpl w:val="F2928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98"/>
    <w:rsid w:val="0000025E"/>
    <w:rsid w:val="000008F6"/>
    <w:rsid w:val="0000158D"/>
    <w:rsid w:val="00001AE2"/>
    <w:rsid w:val="0000246C"/>
    <w:rsid w:val="00002DD2"/>
    <w:rsid w:val="0000301B"/>
    <w:rsid w:val="000045D3"/>
    <w:rsid w:val="00005AB6"/>
    <w:rsid w:val="00006525"/>
    <w:rsid w:val="000067AB"/>
    <w:rsid w:val="00007770"/>
    <w:rsid w:val="0001058B"/>
    <w:rsid w:val="00012058"/>
    <w:rsid w:val="00012F6B"/>
    <w:rsid w:val="00013F2A"/>
    <w:rsid w:val="00014754"/>
    <w:rsid w:val="00014AA5"/>
    <w:rsid w:val="00014F6A"/>
    <w:rsid w:val="000156F4"/>
    <w:rsid w:val="0001610A"/>
    <w:rsid w:val="00016389"/>
    <w:rsid w:val="000167F2"/>
    <w:rsid w:val="00016E96"/>
    <w:rsid w:val="00017077"/>
    <w:rsid w:val="00020249"/>
    <w:rsid w:val="0002092B"/>
    <w:rsid w:val="00020DD7"/>
    <w:rsid w:val="000218CE"/>
    <w:rsid w:val="000231D6"/>
    <w:rsid w:val="00023738"/>
    <w:rsid w:val="00024430"/>
    <w:rsid w:val="000246B1"/>
    <w:rsid w:val="00024958"/>
    <w:rsid w:val="00025A51"/>
    <w:rsid w:val="00030A7B"/>
    <w:rsid w:val="0003175D"/>
    <w:rsid w:val="00032633"/>
    <w:rsid w:val="000343A5"/>
    <w:rsid w:val="00034690"/>
    <w:rsid w:val="000426F3"/>
    <w:rsid w:val="00042A85"/>
    <w:rsid w:val="00043326"/>
    <w:rsid w:val="00044498"/>
    <w:rsid w:val="00044F39"/>
    <w:rsid w:val="000450F3"/>
    <w:rsid w:val="00046FD6"/>
    <w:rsid w:val="0005091C"/>
    <w:rsid w:val="0005324F"/>
    <w:rsid w:val="0005577D"/>
    <w:rsid w:val="000559E1"/>
    <w:rsid w:val="00055D1B"/>
    <w:rsid w:val="0005658C"/>
    <w:rsid w:val="00060652"/>
    <w:rsid w:val="0006287A"/>
    <w:rsid w:val="00062F50"/>
    <w:rsid w:val="000630D8"/>
    <w:rsid w:val="00063E72"/>
    <w:rsid w:val="00063F57"/>
    <w:rsid w:val="00066820"/>
    <w:rsid w:val="0006744E"/>
    <w:rsid w:val="00067887"/>
    <w:rsid w:val="00071588"/>
    <w:rsid w:val="00072345"/>
    <w:rsid w:val="000728B6"/>
    <w:rsid w:val="00074855"/>
    <w:rsid w:val="00075433"/>
    <w:rsid w:val="00076D86"/>
    <w:rsid w:val="00081BD5"/>
    <w:rsid w:val="0008435E"/>
    <w:rsid w:val="000849DA"/>
    <w:rsid w:val="00085DFB"/>
    <w:rsid w:val="00086F96"/>
    <w:rsid w:val="000932A5"/>
    <w:rsid w:val="00094E80"/>
    <w:rsid w:val="00095321"/>
    <w:rsid w:val="00096115"/>
    <w:rsid w:val="00097B07"/>
    <w:rsid w:val="00097E61"/>
    <w:rsid w:val="000A1240"/>
    <w:rsid w:val="000A3453"/>
    <w:rsid w:val="000A3DAD"/>
    <w:rsid w:val="000A3F1F"/>
    <w:rsid w:val="000A4903"/>
    <w:rsid w:val="000A6003"/>
    <w:rsid w:val="000A6DC4"/>
    <w:rsid w:val="000B0071"/>
    <w:rsid w:val="000B1BEE"/>
    <w:rsid w:val="000B3352"/>
    <w:rsid w:val="000B4AC6"/>
    <w:rsid w:val="000C1713"/>
    <w:rsid w:val="000C2F60"/>
    <w:rsid w:val="000D09EB"/>
    <w:rsid w:val="000D0D75"/>
    <w:rsid w:val="000D0F5B"/>
    <w:rsid w:val="000D1D30"/>
    <w:rsid w:val="000D2F80"/>
    <w:rsid w:val="000D31F3"/>
    <w:rsid w:val="000D392F"/>
    <w:rsid w:val="000D61B4"/>
    <w:rsid w:val="000D6D1F"/>
    <w:rsid w:val="000D75E1"/>
    <w:rsid w:val="000E0EAF"/>
    <w:rsid w:val="000E1421"/>
    <w:rsid w:val="000E153E"/>
    <w:rsid w:val="000E52C0"/>
    <w:rsid w:val="000E52CE"/>
    <w:rsid w:val="000E5C62"/>
    <w:rsid w:val="000E68A1"/>
    <w:rsid w:val="000E68C3"/>
    <w:rsid w:val="000F15DF"/>
    <w:rsid w:val="000F1A75"/>
    <w:rsid w:val="000F2B7C"/>
    <w:rsid w:val="000F4A4E"/>
    <w:rsid w:val="000F5031"/>
    <w:rsid w:val="000F5A83"/>
    <w:rsid w:val="000F5B06"/>
    <w:rsid w:val="000F6494"/>
    <w:rsid w:val="000F67B4"/>
    <w:rsid w:val="000F7614"/>
    <w:rsid w:val="000F7C32"/>
    <w:rsid w:val="00100C33"/>
    <w:rsid w:val="00101FAB"/>
    <w:rsid w:val="00104D3A"/>
    <w:rsid w:val="00105E4F"/>
    <w:rsid w:val="00106957"/>
    <w:rsid w:val="00106F56"/>
    <w:rsid w:val="001110A9"/>
    <w:rsid w:val="00117C13"/>
    <w:rsid w:val="00117E27"/>
    <w:rsid w:val="00120ABB"/>
    <w:rsid w:val="00120EC4"/>
    <w:rsid w:val="00120EF3"/>
    <w:rsid w:val="00121006"/>
    <w:rsid w:val="001227D8"/>
    <w:rsid w:val="00125F15"/>
    <w:rsid w:val="00126066"/>
    <w:rsid w:val="001310FD"/>
    <w:rsid w:val="0013218F"/>
    <w:rsid w:val="00134F19"/>
    <w:rsid w:val="0013530D"/>
    <w:rsid w:val="00136CAD"/>
    <w:rsid w:val="00137776"/>
    <w:rsid w:val="001407E1"/>
    <w:rsid w:val="00140AD0"/>
    <w:rsid w:val="00141490"/>
    <w:rsid w:val="00143591"/>
    <w:rsid w:val="001446AC"/>
    <w:rsid w:val="00144FBB"/>
    <w:rsid w:val="00146150"/>
    <w:rsid w:val="00146678"/>
    <w:rsid w:val="00146D14"/>
    <w:rsid w:val="00151363"/>
    <w:rsid w:val="00155521"/>
    <w:rsid w:val="0015651C"/>
    <w:rsid w:val="0015661B"/>
    <w:rsid w:val="00160FD9"/>
    <w:rsid w:val="001611BD"/>
    <w:rsid w:val="00163743"/>
    <w:rsid w:val="001648C5"/>
    <w:rsid w:val="00164B89"/>
    <w:rsid w:val="001650F8"/>
    <w:rsid w:val="001657D5"/>
    <w:rsid w:val="0017151B"/>
    <w:rsid w:val="00171734"/>
    <w:rsid w:val="0017182A"/>
    <w:rsid w:val="00173D70"/>
    <w:rsid w:val="00174776"/>
    <w:rsid w:val="00175164"/>
    <w:rsid w:val="00175670"/>
    <w:rsid w:val="00175A4F"/>
    <w:rsid w:val="00176054"/>
    <w:rsid w:val="00177B7E"/>
    <w:rsid w:val="00180F23"/>
    <w:rsid w:val="00182C40"/>
    <w:rsid w:val="00183CAF"/>
    <w:rsid w:val="00184304"/>
    <w:rsid w:val="001847D2"/>
    <w:rsid w:val="00186603"/>
    <w:rsid w:val="001868D2"/>
    <w:rsid w:val="001900F7"/>
    <w:rsid w:val="00192367"/>
    <w:rsid w:val="001932B4"/>
    <w:rsid w:val="00193A69"/>
    <w:rsid w:val="00194646"/>
    <w:rsid w:val="001948E1"/>
    <w:rsid w:val="00197A2D"/>
    <w:rsid w:val="001A347B"/>
    <w:rsid w:val="001A76B0"/>
    <w:rsid w:val="001B2660"/>
    <w:rsid w:val="001B4233"/>
    <w:rsid w:val="001B45B6"/>
    <w:rsid w:val="001B4887"/>
    <w:rsid w:val="001B7731"/>
    <w:rsid w:val="001B77A2"/>
    <w:rsid w:val="001B7D2E"/>
    <w:rsid w:val="001C07D1"/>
    <w:rsid w:val="001C16D1"/>
    <w:rsid w:val="001C17CC"/>
    <w:rsid w:val="001C18FD"/>
    <w:rsid w:val="001C225E"/>
    <w:rsid w:val="001C36CC"/>
    <w:rsid w:val="001C3C57"/>
    <w:rsid w:val="001C44D0"/>
    <w:rsid w:val="001C5484"/>
    <w:rsid w:val="001D13E8"/>
    <w:rsid w:val="001D3024"/>
    <w:rsid w:val="001D397D"/>
    <w:rsid w:val="001D4A1A"/>
    <w:rsid w:val="001D688D"/>
    <w:rsid w:val="001E09BC"/>
    <w:rsid w:val="001E30DB"/>
    <w:rsid w:val="001E50B7"/>
    <w:rsid w:val="001E561F"/>
    <w:rsid w:val="001F07AF"/>
    <w:rsid w:val="001F40E5"/>
    <w:rsid w:val="001F590F"/>
    <w:rsid w:val="001F6DA5"/>
    <w:rsid w:val="001F733B"/>
    <w:rsid w:val="00201188"/>
    <w:rsid w:val="0020335D"/>
    <w:rsid w:val="00203ECB"/>
    <w:rsid w:val="00203F3F"/>
    <w:rsid w:val="00206E53"/>
    <w:rsid w:val="002105B6"/>
    <w:rsid w:val="002109FE"/>
    <w:rsid w:val="00210F97"/>
    <w:rsid w:val="00211AAB"/>
    <w:rsid w:val="002125A7"/>
    <w:rsid w:val="00213309"/>
    <w:rsid w:val="00213942"/>
    <w:rsid w:val="0021442D"/>
    <w:rsid w:val="0021623C"/>
    <w:rsid w:val="00217D3E"/>
    <w:rsid w:val="00220624"/>
    <w:rsid w:val="00221033"/>
    <w:rsid w:val="0022119B"/>
    <w:rsid w:val="002211F8"/>
    <w:rsid w:val="00223431"/>
    <w:rsid w:val="00223B3C"/>
    <w:rsid w:val="00223C1F"/>
    <w:rsid w:val="0022419F"/>
    <w:rsid w:val="00224DC0"/>
    <w:rsid w:val="00225824"/>
    <w:rsid w:val="00226D74"/>
    <w:rsid w:val="00233775"/>
    <w:rsid w:val="002339A5"/>
    <w:rsid w:val="00235046"/>
    <w:rsid w:val="00235717"/>
    <w:rsid w:val="00237154"/>
    <w:rsid w:val="00237232"/>
    <w:rsid w:val="002406CC"/>
    <w:rsid w:val="002406D8"/>
    <w:rsid w:val="00240E85"/>
    <w:rsid w:val="0024355E"/>
    <w:rsid w:val="00245A36"/>
    <w:rsid w:val="00247783"/>
    <w:rsid w:val="00247F44"/>
    <w:rsid w:val="002509D1"/>
    <w:rsid w:val="00251182"/>
    <w:rsid w:val="0025135E"/>
    <w:rsid w:val="00252854"/>
    <w:rsid w:val="00253A1D"/>
    <w:rsid w:val="00253AE1"/>
    <w:rsid w:val="00253E03"/>
    <w:rsid w:val="0025479B"/>
    <w:rsid w:val="00256E31"/>
    <w:rsid w:val="002574FA"/>
    <w:rsid w:val="00257744"/>
    <w:rsid w:val="00257CDD"/>
    <w:rsid w:val="0026033A"/>
    <w:rsid w:val="00260AD5"/>
    <w:rsid w:val="00262C97"/>
    <w:rsid w:val="00263510"/>
    <w:rsid w:val="00264F38"/>
    <w:rsid w:val="00266868"/>
    <w:rsid w:val="00266B58"/>
    <w:rsid w:val="0026707F"/>
    <w:rsid w:val="002716C2"/>
    <w:rsid w:val="0027247E"/>
    <w:rsid w:val="00272D7B"/>
    <w:rsid w:val="0027472B"/>
    <w:rsid w:val="00274BA3"/>
    <w:rsid w:val="00274EE8"/>
    <w:rsid w:val="00277854"/>
    <w:rsid w:val="00277A3A"/>
    <w:rsid w:val="00280B79"/>
    <w:rsid w:val="00284CCF"/>
    <w:rsid w:val="00284EBB"/>
    <w:rsid w:val="002853C5"/>
    <w:rsid w:val="002906E0"/>
    <w:rsid w:val="0029633C"/>
    <w:rsid w:val="00297109"/>
    <w:rsid w:val="002979DD"/>
    <w:rsid w:val="002A01E0"/>
    <w:rsid w:val="002A041D"/>
    <w:rsid w:val="002A0A46"/>
    <w:rsid w:val="002A7B55"/>
    <w:rsid w:val="002B1202"/>
    <w:rsid w:val="002B1CBF"/>
    <w:rsid w:val="002B20D1"/>
    <w:rsid w:val="002B300A"/>
    <w:rsid w:val="002B366C"/>
    <w:rsid w:val="002B3BA1"/>
    <w:rsid w:val="002B5518"/>
    <w:rsid w:val="002B651D"/>
    <w:rsid w:val="002B6A5D"/>
    <w:rsid w:val="002C0F01"/>
    <w:rsid w:val="002C1FB7"/>
    <w:rsid w:val="002C2056"/>
    <w:rsid w:val="002C3859"/>
    <w:rsid w:val="002C56AB"/>
    <w:rsid w:val="002C56B4"/>
    <w:rsid w:val="002C60C9"/>
    <w:rsid w:val="002C679D"/>
    <w:rsid w:val="002D3B0E"/>
    <w:rsid w:val="002D3F63"/>
    <w:rsid w:val="002D3FCD"/>
    <w:rsid w:val="002D52DD"/>
    <w:rsid w:val="002D5A46"/>
    <w:rsid w:val="002D759D"/>
    <w:rsid w:val="002E0826"/>
    <w:rsid w:val="002E0882"/>
    <w:rsid w:val="002E20E4"/>
    <w:rsid w:val="002E24ED"/>
    <w:rsid w:val="002E428D"/>
    <w:rsid w:val="002E4CD7"/>
    <w:rsid w:val="002E4D50"/>
    <w:rsid w:val="002E5817"/>
    <w:rsid w:val="002E6008"/>
    <w:rsid w:val="002F06FB"/>
    <w:rsid w:val="002F09B0"/>
    <w:rsid w:val="002F0A8B"/>
    <w:rsid w:val="002F1335"/>
    <w:rsid w:val="002F2724"/>
    <w:rsid w:val="002F2FC7"/>
    <w:rsid w:val="002F3858"/>
    <w:rsid w:val="002F7BE4"/>
    <w:rsid w:val="00300018"/>
    <w:rsid w:val="00300AFF"/>
    <w:rsid w:val="00302025"/>
    <w:rsid w:val="00302DCB"/>
    <w:rsid w:val="00303781"/>
    <w:rsid w:val="00303EC6"/>
    <w:rsid w:val="00304574"/>
    <w:rsid w:val="003045C0"/>
    <w:rsid w:val="00304BDC"/>
    <w:rsid w:val="003052B5"/>
    <w:rsid w:val="00306D1B"/>
    <w:rsid w:val="003104C6"/>
    <w:rsid w:val="00312466"/>
    <w:rsid w:val="00313414"/>
    <w:rsid w:val="00313E8C"/>
    <w:rsid w:val="0031528B"/>
    <w:rsid w:val="00315534"/>
    <w:rsid w:val="0031570F"/>
    <w:rsid w:val="003164E7"/>
    <w:rsid w:val="003207EC"/>
    <w:rsid w:val="00321373"/>
    <w:rsid w:val="00326155"/>
    <w:rsid w:val="003268D5"/>
    <w:rsid w:val="00327D7E"/>
    <w:rsid w:val="00327DC8"/>
    <w:rsid w:val="00330C02"/>
    <w:rsid w:val="00331172"/>
    <w:rsid w:val="0033161E"/>
    <w:rsid w:val="00332119"/>
    <w:rsid w:val="00333091"/>
    <w:rsid w:val="003332B1"/>
    <w:rsid w:val="00334560"/>
    <w:rsid w:val="0033456E"/>
    <w:rsid w:val="003361A5"/>
    <w:rsid w:val="00336900"/>
    <w:rsid w:val="0033738C"/>
    <w:rsid w:val="00340971"/>
    <w:rsid w:val="00341B72"/>
    <w:rsid w:val="0034393A"/>
    <w:rsid w:val="00345836"/>
    <w:rsid w:val="00352169"/>
    <w:rsid w:val="003529E5"/>
    <w:rsid w:val="00352C4E"/>
    <w:rsid w:val="0035304B"/>
    <w:rsid w:val="00353EB2"/>
    <w:rsid w:val="0035524C"/>
    <w:rsid w:val="00355490"/>
    <w:rsid w:val="003578A8"/>
    <w:rsid w:val="00361AFC"/>
    <w:rsid w:val="00362315"/>
    <w:rsid w:val="003638AF"/>
    <w:rsid w:val="00365673"/>
    <w:rsid w:val="00365EBD"/>
    <w:rsid w:val="00365EC1"/>
    <w:rsid w:val="003661F7"/>
    <w:rsid w:val="0036779C"/>
    <w:rsid w:val="00367871"/>
    <w:rsid w:val="00370062"/>
    <w:rsid w:val="00372CD3"/>
    <w:rsid w:val="003739B2"/>
    <w:rsid w:val="00375DF0"/>
    <w:rsid w:val="003768AB"/>
    <w:rsid w:val="00377356"/>
    <w:rsid w:val="00377EA5"/>
    <w:rsid w:val="00380552"/>
    <w:rsid w:val="00380CBC"/>
    <w:rsid w:val="003829AB"/>
    <w:rsid w:val="00383FE5"/>
    <w:rsid w:val="00384E10"/>
    <w:rsid w:val="0038590A"/>
    <w:rsid w:val="003863BB"/>
    <w:rsid w:val="00386AF1"/>
    <w:rsid w:val="0039223D"/>
    <w:rsid w:val="00392E03"/>
    <w:rsid w:val="00394224"/>
    <w:rsid w:val="00396E3B"/>
    <w:rsid w:val="003973FB"/>
    <w:rsid w:val="00397F06"/>
    <w:rsid w:val="003A1EF0"/>
    <w:rsid w:val="003A1F8E"/>
    <w:rsid w:val="003A24DB"/>
    <w:rsid w:val="003A2D68"/>
    <w:rsid w:val="003A32F9"/>
    <w:rsid w:val="003A3A99"/>
    <w:rsid w:val="003A41BD"/>
    <w:rsid w:val="003A53AD"/>
    <w:rsid w:val="003A55B2"/>
    <w:rsid w:val="003A78E9"/>
    <w:rsid w:val="003B24C9"/>
    <w:rsid w:val="003B3B63"/>
    <w:rsid w:val="003B3E70"/>
    <w:rsid w:val="003B49D7"/>
    <w:rsid w:val="003B506A"/>
    <w:rsid w:val="003B549B"/>
    <w:rsid w:val="003B5A64"/>
    <w:rsid w:val="003B5EF8"/>
    <w:rsid w:val="003B6269"/>
    <w:rsid w:val="003B67EB"/>
    <w:rsid w:val="003C149E"/>
    <w:rsid w:val="003C3E06"/>
    <w:rsid w:val="003C46B5"/>
    <w:rsid w:val="003C5B85"/>
    <w:rsid w:val="003C5D5F"/>
    <w:rsid w:val="003C5E95"/>
    <w:rsid w:val="003C644D"/>
    <w:rsid w:val="003D1DB2"/>
    <w:rsid w:val="003D296B"/>
    <w:rsid w:val="003D432C"/>
    <w:rsid w:val="003D5587"/>
    <w:rsid w:val="003D66AD"/>
    <w:rsid w:val="003D68A0"/>
    <w:rsid w:val="003D73B6"/>
    <w:rsid w:val="003E02EB"/>
    <w:rsid w:val="003E0415"/>
    <w:rsid w:val="003E0F68"/>
    <w:rsid w:val="003E1C1E"/>
    <w:rsid w:val="003E3C53"/>
    <w:rsid w:val="003E472A"/>
    <w:rsid w:val="003E5FA5"/>
    <w:rsid w:val="003E7B6D"/>
    <w:rsid w:val="003F080B"/>
    <w:rsid w:val="003F0F05"/>
    <w:rsid w:val="003F125C"/>
    <w:rsid w:val="003F1976"/>
    <w:rsid w:val="003F3FF2"/>
    <w:rsid w:val="003F4CD1"/>
    <w:rsid w:val="003F55AA"/>
    <w:rsid w:val="003F6008"/>
    <w:rsid w:val="003F69C7"/>
    <w:rsid w:val="003F7E6C"/>
    <w:rsid w:val="004000F6"/>
    <w:rsid w:val="004007FD"/>
    <w:rsid w:val="0040123B"/>
    <w:rsid w:val="00402A9D"/>
    <w:rsid w:val="00402B88"/>
    <w:rsid w:val="00404412"/>
    <w:rsid w:val="00404E15"/>
    <w:rsid w:val="00407ABA"/>
    <w:rsid w:val="00407C11"/>
    <w:rsid w:val="0041168A"/>
    <w:rsid w:val="004124B7"/>
    <w:rsid w:val="0041325C"/>
    <w:rsid w:val="004142FC"/>
    <w:rsid w:val="0041460E"/>
    <w:rsid w:val="004154E0"/>
    <w:rsid w:val="004165D5"/>
    <w:rsid w:val="00416692"/>
    <w:rsid w:val="004176BF"/>
    <w:rsid w:val="00420057"/>
    <w:rsid w:val="00420ACC"/>
    <w:rsid w:val="00421CC8"/>
    <w:rsid w:val="00422725"/>
    <w:rsid w:val="00423FB0"/>
    <w:rsid w:val="0042546D"/>
    <w:rsid w:val="00425DDC"/>
    <w:rsid w:val="00426C5C"/>
    <w:rsid w:val="00427882"/>
    <w:rsid w:val="004319C3"/>
    <w:rsid w:val="004353B8"/>
    <w:rsid w:val="0043585C"/>
    <w:rsid w:val="00436BD4"/>
    <w:rsid w:val="00437992"/>
    <w:rsid w:val="00440593"/>
    <w:rsid w:val="00440E6D"/>
    <w:rsid w:val="004433D9"/>
    <w:rsid w:val="00443460"/>
    <w:rsid w:val="00443ACD"/>
    <w:rsid w:val="00446DBA"/>
    <w:rsid w:val="00447EB3"/>
    <w:rsid w:val="004506A0"/>
    <w:rsid w:val="00450EF3"/>
    <w:rsid w:val="00452948"/>
    <w:rsid w:val="00454FAD"/>
    <w:rsid w:val="00457698"/>
    <w:rsid w:val="0046065F"/>
    <w:rsid w:val="00462FB6"/>
    <w:rsid w:val="00464761"/>
    <w:rsid w:val="00464C7C"/>
    <w:rsid w:val="004663AC"/>
    <w:rsid w:val="0046661C"/>
    <w:rsid w:val="00470046"/>
    <w:rsid w:val="00470186"/>
    <w:rsid w:val="004702C8"/>
    <w:rsid w:val="004702FB"/>
    <w:rsid w:val="00471498"/>
    <w:rsid w:val="004721EF"/>
    <w:rsid w:val="0047249B"/>
    <w:rsid w:val="00473A61"/>
    <w:rsid w:val="00475E2F"/>
    <w:rsid w:val="00475FBA"/>
    <w:rsid w:val="004764F3"/>
    <w:rsid w:val="004767C1"/>
    <w:rsid w:val="00480984"/>
    <w:rsid w:val="004815AE"/>
    <w:rsid w:val="0048361A"/>
    <w:rsid w:val="00484246"/>
    <w:rsid w:val="00484D4C"/>
    <w:rsid w:val="0048502A"/>
    <w:rsid w:val="0048549D"/>
    <w:rsid w:val="00486839"/>
    <w:rsid w:val="00486A41"/>
    <w:rsid w:val="00486CAC"/>
    <w:rsid w:val="00490EA9"/>
    <w:rsid w:val="00491202"/>
    <w:rsid w:val="00491372"/>
    <w:rsid w:val="00491A09"/>
    <w:rsid w:val="0049286A"/>
    <w:rsid w:val="00492F6F"/>
    <w:rsid w:val="00493772"/>
    <w:rsid w:val="004957EA"/>
    <w:rsid w:val="00495C81"/>
    <w:rsid w:val="00496463"/>
    <w:rsid w:val="004A2D08"/>
    <w:rsid w:val="004A6329"/>
    <w:rsid w:val="004A6A85"/>
    <w:rsid w:val="004A6DF7"/>
    <w:rsid w:val="004A74E9"/>
    <w:rsid w:val="004B0C24"/>
    <w:rsid w:val="004B11C4"/>
    <w:rsid w:val="004B2361"/>
    <w:rsid w:val="004B4F69"/>
    <w:rsid w:val="004B5281"/>
    <w:rsid w:val="004B7D03"/>
    <w:rsid w:val="004C3D14"/>
    <w:rsid w:val="004C4D27"/>
    <w:rsid w:val="004C4EBA"/>
    <w:rsid w:val="004C580C"/>
    <w:rsid w:val="004C583A"/>
    <w:rsid w:val="004C5AE6"/>
    <w:rsid w:val="004C5D1F"/>
    <w:rsid w:val="004C66A7"/>
    <w:rsid w:val="004C78E6"/>
    <w:rsid w:val="004C7C66"/>
    <w:rsid w:val="004D04E7"/>
    <w:rsid w:val="004D277B"/>
    <w:rsid w:val="004D2B6F"/>
    <w:rsid w:val="004D3375"/>
    <w:rsid w:val="004D4B62"/>
    <w:rsid w:val="004D7A0E"/>
    <w:rsid w:val="004E0B8B"/>
    <w:rsid w:val="004E2D0A"/>
    <w:rsid w:val="004E4C05"/>
    <w:rsid w:val="004E4D4C"/>
    <w:rsid w:val="004E5411"/>
    <w:rsid w:val="004E5FD8"/>
    <w:rsid w:val="004F069C"/>
    <w:rsid w:val="004F25B0"/>
    <w:rsid w:val="004F2C2B"/>
    <w:rsid w:val="004F4F94"/>
    <w:rsid w:val="004F72DF"/>
    <w:rsid w:val="00500FFB"/>
    <w:rsid w:val="00501749"/>
    <w:rsid w:val="00503A90"/>
    <w:rsid w:val="00504ABE"/>
    <w:rsid w:val="00504BAB"/>
    <w:rsid w:val="00506159"/>
    <w:rsid w:val="00510711"/>
    <w:rsid w:val="00510FAE"/>
    <w:rsid w:val="005110F7"/>
    <w:rsid w:val="0051161A"/>
    <w:rsid w:val="005117AE"/>
    <w:rsid w:val="00513311"/>
    <w:rsid w:val="00514192"/>
    <w:rsid w:val="00514729"/>
    <w:rsid w:val="005148A9"/>
    <w:rsid w:val="00515126"/>
    <w:rsid w:val="00516890"/>
    <w:rsid w:val="00520B50"/>
    <w:rsid w:val="00521DC0"/>
    <w:rsid w:val="00521F9C"/>
    <w:rsid w:val="00522203"/>
    <w:rsid w:val="00523C15"/>
    <w:rsid w:val="00523C56"/>
    <w:rsid w:val="00524697"/>
    <w:rsid w:val="00525ACD"/>
    <w:rsid w:val="005269D7"/>
    <w:rsid w:val="00526FFA"/>
    <w:rsid w:val="005270A3"/>
    <w:rsid w:val="00527DF8"/>
    <w:rsid w:val="00530DDA"/>
    <w:rsid w:val="005310C8"/>
    <w:rsid w:val="00535069"/>
    <w:rsid w:val="005356D3"/>
    <w:rsid w:val="00536AE2"/>
    <w:rsid w:val="00540DCE"/>
    <w:rsid w:val="005447AF"/>
    <w:rsid w:val="00545F8E"/>
    <w:rsid w:val="00551345"/>
    <w:rsid w:val="00551A67"/>
    <w:rsid w:val="005536B1"/>
    <w:rsid w:val="00554936"/>
    <w:rsid w:val="00556651"/>
    <w:rsid w:val="00557552"/>
    <w:rsid w:val="005577DA"/>
    <w:rsid w:val="00560C06"/>
    <w:rsid w:val="005623CB"/>
    <w:rsid w:val="005629E6"/>
    <w:rsid w:val="00562D55"/>
    <w:rsid w:val="0056558A"/>
    <w:rsid w:val="00565BAE"/>
    <w:rsid w:val="005663A0"/>
    <w:rsid w:val="00567E55"/>
    <w:rsid w:val="00570DCD"/>
    <w:rsid w:val="00570E97"/>
    <w:rsid w:val="005717E1"/>
    <w:rsid w:val="00571D95"/>
    <w:rsid w:val="005724E9"/>
    <w:rsid w:val="0057299E"/>
    <w:rsid w:val="00572A42"/>
    <w:rsid w:val="00574A4A"/>
    <w:rsid w:val="00576C39"/>
    <w:rsid w:val="0057763E"/>
    <w:rsid w:val="00577E8A"/>
    <w:rsid w:val="005806F7"/>
    <w:rsid w:val="00580762"/>
    <w:rsid w:val="00581536"/>
    <w:rsid w:val="00582371"/>
    <w:rsid w:val="00583292"/>
    <w:rsid w:val="005849F6"/>
    <w:rsid w:val="00584FB4"/>
    <w:rsid w:val="0059026D"/>
    <w:rsid w:val="00591725"/>
    <w:rsid w:val="005928C8"/>
    <w:rsid w:val="00593BE5"/>
    <w:rsid w:val="00593CBB"/>
    <w:rsid w:val="00595376"/>
    <w:rsid w:val="005966E0"/>
    <w:rsid w:val="005A1572"/>
    <w:rsid w:val="005A1EE3"/>
    <w:rsid w:val="005A1FC6"/>
    <w:rsid w:val="005A2473"/>
    <w:rsid w:val="005A2D36"/>
    <w:rsid w:val="005A3B28"/>
    <w:rsid w:val="005A6965"/>
    <w:rsid w:val="005A6B06"/>
    <w:rsid w:val="005A7A45"/>
    <w:rsid w:val="005A7DB6"/>
    <w:rsid w:val="005B09E3"/>
    <w:rsid w:val="005B1667"/>
    <w:rsid w:val="005B1AE6"/>
    <w:rsid w:val="005B265B"/>
    <w:rsid w:val="005B27DB"/>
    <w:rsid w:val="005B2C7D"/>
    <w:rsid w:val="005B37C1"/>
    <w:rsid w:val="005B60AE"/>
    <w:rsid w:val="005B6779"/>
    <w:rsid w:val="005B6E08"/>
    <w:rsid w:val="005B796C"/>
    <w:rsid w:val="005B7D41"/>
    <w:rsid w:val="005C1963"/>
    <w:rsid w:val="005C2AD7"/>
    <w:rsid w:val="005C34DC"/>
    <w:rsid w:val="005C448A"/>
    <w:rsid w:val="005C7071"/>
    <w:rsid w:val="005C7D4C"/>
    <w:rsid w:val="005D0AD6"/>
    <w:rsid w:val="005D167E"/>
    <w:rsid w:val="005D19A0"/>
    <w:rsid w:val="005D1FAA"/>
    <w:rsid w:val="005D223E"/>
    <w:rsid w:val="005D2526"/>
    <w:rsid w:val="005D32EF"/>
    <w:rsid w:val="005D3346"/>
    <w:rsid w:val="005D3611"/>
    <w:rsid w:val="005D3D9E"/>
    <w:rsid w:val="005D5C0D"/>
    <w:rsid w:val="005D7BB7"/>
    <w:rsid w:val="005E0B67"/>
    <w:rsid w:val="005E18BB"/>
    <w:rsid w:val="005E28EB"/>
    <w:rsid w:val="005E2D63"/>
    <w:rsid w:val="005E352F"/>
    <w:rsid w:val="005E47C8"/>
    <w:rsid w:val="005E492B"/>
    <w:rsid w:val="005E5198"/>
    <w:rsid w:val="005E5E21"/>
    <w:rsid w:val="005E5FE3"/>
    <w:rsid w:val="005E6274"/>
    <w:rsid w:val="005F05FF"/>
    <w:rsid w:val="005F07BE"/>
    <w:rsid w:val="005F15AD"/>
    <w:rsid w:val="005F27A2"/>
    <w:rsid w:val="005F2C51"/>
    <w:rsid w:val="005F4DF5"/>
    <w:rsid w:val="005F536B"/>
    <w:rsid w:val="005F5B3D"/>
    <w:rsid w:val="005F5F8B"/>
    <w:rsid w:val="005F6C26"/>
    <w:rsid w:val="006001FC"/>
    <w:rsid w:val="00600831"/>
    <w:rsid w:val="00600A3B"/>
    <w:rsid w:val="006021E7"/>
    <w:rsid w:val="00607224"/>
    <w:rsid w:val="006122D3"/>
    <w:rsid w:val="00612A6D"/>
    <w:rsid w:val="00614789"/>
    <w:rsid w:val="006155B0"/>
    <w:rsid w:val="00616A83"/>
    <w:rsid w:val="00616C6B"/>
    <w:rsid w:val="00616FD0"/>
    <w:rsid w:val="00620D09"/>
    <w:rsid w:val="00622337"/>
    <w:rsid w:val="00622350"/>
    <w:rsid w:val="006226A4"/>
    <w:rsid w:val="00622E96"/>
    <w:rsid w:val="00624C73"/>
    <w:rsid w:val="0062517A"/>
    <w:rsid w:val="00626249"/>
    <w:rsid w:val="00627182"/>
    <w:rsid w:val="00630614"/>
    <w:rsid w:val="0063175A"/>
    <w:rsid w:val="00632249"/>
    <w:rsid w:val="00632579"/>
    <w:rsid w:val="006325E5"/>
    <w:rsid w:val="00633355"/>
    <w:rsid w:val="00634AFF"/>
    <w:rsid w:val="00635051"/>
    <w:rsid w:val="00635239"/>
    <w:rsid w:val="006357D5"/>
    <w:rsid w:val="00635897"/>
    <w:rsid w:val="00635A14"/>
    <w:rsid w:val="00635D5A"/>
    <w:rsid w:val="006360DF"/>
    <w:rsid w:val="006412AC"/>
    <w:rsid w:val="00642B85"/>
    <w:rsid w:val="00642EE2"/>
    <w:rsid w:val="00643075"/>
    <w:rsid w:val="00643325"/>
    <w:rsid w:val="00643ABD"/>
    <w:rsid w:val="00645B52"/>
    <w:rsid w:val="006501FD"/>
    <w:rsid w:val="00650974"/>
    <w:rsid w:val="006526BA"/>
    <w:rsid w:val="00653972"/>
    <w:rsid w:val="00654285"/>
    <w:rsid w:val="00654B1F"/>
    <w:rsid w:val="00654BBF"/>
    <w:rsid w:val="0065520A"/>
    <w:rsid w:val="006559C7"/>
    <w:rsid w:val="00655CC2"/>
    <w:rsid w:val="006560CF"/>
    <w:rsid w:val="0065629C"/>
    <w:rsid w:val="00657C8E"/>
    <w:rsid w:val="00657DA7"/>
    <w:rsid w:val="006605CE"/>
    <w:rsid w:val="00660D56"/>
    <w:rsid w:val="00660EE9"/>
    <w:rsid w:val="006614CF"/>
    <w:rsid w:val="00662187"/>
    <w:rsid w:val="00663326"/>
    <w:rsid w:val="006636D5"/>
    <w:rsid w:val="006647CE"/>
    <w:rsid w:val="00665866"/>
    <w:rsid w:val="0066600A"/>
    <w:rsid w:val="0066633F"/>
    <w:rsid w:val="00666622"/>
    <w:rsid w:val="00666E1B"/>
    <w:rsid w:val="00671B0B"/>
    <w:rsid w:val="00671E1C"/>
    <w:rsid w:val="00671F32"/>
    <w:rsid w:val="00672691"/>
    <w:rsid w:val="00673F3E"/>
    <w:rsid w:val="00674781"/>
    <w:rsid w:val="00674D8F"/>
    <w:rsid w:val="0067559F"/>
    <w:rsid w:val="006756ED"/>
    <w:rsid w:val="00676FF0"/>
    <w:rsid w:val="006770C1"/>
    <w:rsid w:val="006800F6"/>
    <w:rsid w:val="006827FD"/>
    <w:rsid w:val="0068358C"/>
    <w:rsid w:val="00683931"/>
    <w:rsid w:val="006857AB"/>
    <w:rsid w:val="00686DC8"/>
    <w:rsid w:val="00687427"/>
    <w:rsid w:val="00690762"/>
    <w:rsid w:val="00694198"/>
    <w:rsid w:val="0069496C"/>
    <w:rsid w:val="006961C8"/>
    <w:rsid w:val="00696D23"/>
    <w:rsid w:val="00696F76"/>
    <w:rsid w:val="006A142C"/>
    <w:rsid w:val="006A1436"/>
    <w:rsid w:val="006A2476"/>
    <w:rsid w:val="006A26B5"/>
    <w:rsid w:val="006A2FA8"/>
    <w:rsid w:val="006A3D0E"/>
    <w:rsid w:val="006A3FE4"/>
    <w:rsid w:val="006A691C"/>
    <w:rsid w:val="006A787C"/>
    <w:rsid w:val="006B1298"/>
    <w:rsid w:val="006B1573"/>
    <w:rsid w:val="006B1EC8"/>
    <w:rsid w:val="006B2CC0"/>
    <w:rsid w:val="006B2F8A"/>
    <w:rsid w:val="006B3E02"/>
    <w:rsid w:val="006B5607"/>
    <w:rsid w:val="006B6046"/>
    <w:rsid w:val="006B63DC"/>
    <w:rsid w:val="006B6E1D"/>
    <w:rsid w:val="006B7FF9"/>
    <w:rsid w:val="006C17EE"/>
    <w:rsid w:val="006C2C81"/>
    <w:rsid w:val="006C3089"/>
    <w:rsid w:val="006C316A"/>
    <w:rsid w:val="006C3915"/>
    <w:rsid w:val="006C44C5"/>
    <w:rsid w:val="006C572D"/>
    <w:rsid w:val="006C5919"/>
    <w:rsid w:val="006C5D56"/>
    <w:rsid w:val="006C7D75"/>
    <w:rsid w:val="006D00B6"/>
    <w:rsid w:val="006D2A41"/>
    <w:rsid w:val="006D2CF3"/>
    <w:rsid w:val="006D337C"/>
    <w:rsid w:val="006D3D56"/>
    <w:rsid w:val="006D4554"/>
    <w:rsid w:val="006D478E"/>
    <w:rsid w:val="006D4992"/>
    <w:rsid w:val="006D592F"/>
    <w:rsid w:val="006D5EE3"/>
    <w:rsid w:val="006D6DFF"/>
    <w:rsid w:val="006E2B1F"/>
    <w:rsid w:val="006E33CE"/>
    <w:rsid w:val="006E3D82"/>
    <w:rsid w:val="006E508C"/>
    <w:rsid w:val="006E6338"/>
    <w:rsid w:val="006F0D3B"/>
    <w:rsid w:val="006F2CB0"/>
    <w:rsid w:val="006F2E26"/>
    <w:rsid w:val="006F2FE8"/>
    <w:rsid w:val="006F4846"/>
    <w:rsid w:val="006F514C"/>
    <w:rsid w:val="006F54FC"/>
    <w:rsid w:val="007000D2"/>
    <w:rsid w:val="007004E0"/>
    <w:rsid w:val="00701C04"/>
    <w:rsid w:val="00702BEC"/>
    <w:rsid w:val="00703FA8"/>
    <w:rsid w:val="0070420B"/>
    <w:rsid w:val="0070471E"/>
    <w:rsid w:val="007057ED"/>
    <w:rsid w:val="00705E8E"/>
    <w:rsid w:val="00706283"/>
    <w:rsid w:val="0071043B"/>
    <w:rsid w:val="00713275"/>
    <w:rsid w:val="00714C0E"/>
    <w:rsid w:val="00715C80"/>
    <w:rsid w:val="00715F63"/>
    <w:rsid w:val="007171DD"/>
    <w:rsid w:val="00717BBB"/>
    <w:rsid w:val="00720116"/>
    <w:rsid w:val="00720A83"/>
    <w:rsid w:val="00720C42"/>
    <w:rsid w:val="00721070"/>
    <w:rsid w:val="0072146B"/>
    <w:rsid w:val="0072237B"/>
    <w:rsid w:val="007225F7"/>
    <w:rsid w:val="00722D65"/>
    <w:rsid w:val="00723D4E"/>
    <w:rsid w:val="00724819"/>
    <w:rsid w:val="00726A3B"/>
    <w:rsid w:val="007300E8"/>
    <w:rsid w:val="0073044D"/>
    <w:rsid w:val="00731183"/>
    <w:rsid w:val="00731971"/>
    <w:rsid w:val="00732B63"/>
    <w:rsid w:val="00733928"/>
    <w:rsid w:val="00733D2C"/>
    <w:rsid w:val="007402A7"/>
    <w:rsid w:val="0074167C"/>
    <w:rsid w:val="00745352"/>
    <w:rsid w:val="00745442"/>
    <w:rsid w:val="00745CDA"/>
    <w:rsid w:val="00746759"/>
    <w:rsid w:val="00747791"/>
    <w:rsid w:val="00750F19"/>
    <w:rsid w:val="00751B41"/>
    <w:rsid w:val="00752226"/>
    <w:rsid w:val="007527CC"/>
    <w:rsid w:val="007544F0"/>
    <w:rsid w:val="00754600"/>
    <w:rsid w:val="00755E53"/>
    <w:rsid w:val="00757A03"/>
    <w:rsid w:val="007617DC"/>
    <w:rsid w:val="00762272"/>
    <w:rsid w:val="007653DC"/>
    <w:rsid w:val="007654A9"/>
    <w:rsid w:val="00765A84"/>
    <w:rsid w:val="00766580"/>
    <w:rsid w:val="007668B9"/>
    <w:rsid w:val="00766F21"/>
    <w:rsid w:val="0077426E"/>
    <w:rsid w:val="00774E58"/>
    <w:rsid w:val="00775167"/>
    <w:rsid w:val="00775BB2"/>
    <w:rsid w:val="00777B94"/>
    <w:rsid w:val="007835CA"/>
    <w:rsid w:val="007838AC"/>
    <w:rsid w:val="00784FC1"/>
    <w:rsid w:val="00785327"/>
    <w:rsid w:val="007857E2"/>
    <w:rsid w:val="00786F76"/>
    <w:rsid w:val="00787435"/>
    <w:rsid w:val="007906BD"/>
    <w:rsid w:val="00793E68"/>
    <w:rsid w:val="0079458B"/>
    <w:rsid w:val="00794D2C"/>
    <w:rsid w:val="00795B47"/>
    <w:rsid w:val="0079647A"/>
    <w:rsid w:val="00797089"/>
    <w:rsid w:val="007974C8"/>
    <w:rsid w:val="00797585"/>
    <w:rsid w:val="00797FAC"/>
    <w:rsid w:val="007A025A"/>
    <w:rsid w:val="007A0C79"/>
    <w:rsid w:val="007A25CC"/>
    <w:rsid w:val="007A29A8"/>
    <w:rsid w:val="007A2C17"/>
    <w:rsid w:val="007A38E7"/>
    <w:rsid w:val="007A4255"/>
    <w:rsid w:val="007A5731"/>
    <w:rsid w:val="007A7B3A"/>
    <w:rsid w:val="007B0B67"/>
    <w:rsid w:val="007B1EAA"/>
    <w:rsid w:val="007B2E06"/>
    <w:rsid w:val="007B3C68"/>
    <w:rsid w:val="007B40C0"/>
    <w:rsid w:val="007B40C4"/>
    <w:rsid w:val="007B4AD4"/>
    <w:rsid w:val="007B4BE2"/>
    <w:rsid w:val="007B5E51"/>
    <w:rsid w:val="007B6478"/>
    <w:rsid w:val="007B75C3"/>
    <w:rsid w:val="007C06F2"/>
    <w:rsid w:val="007C2514"/>
    <w:rsid w:val="007C2627"/>
    <w:rsid w:val="007C2C15"/>
    <w:rsid w:val="007C3195"/>
    <w:rsid w:val="007C39A7"/>
    <w:rsid w:val="007C5625"/>
    <w:rsid w:val="007C5E68"/>
    <w:rsid w:val="007C7858"/>
    <w:rsid w:val="007C7B77"/>
    <w:rsid w:val="007C7E37"/>
    <w:rsid w:val="007D0154"/>
    <w:rsid w:val="007D0FFF"/>
    <w:rsid w:val="007D1E3C"/>
    <w:rsid w:val="007D2F9C"/>
    <w:rsid w:val="007D3117"/>
    <w:rsid w:val="007D3CBA"/>
    <w:rsid w:val="007D530E"/>
    <w:rsid w:val="007D5427"/>
    <w:rsid w:val="007D6ACF"/>
    <w:rsid w:val="007D789A"/>
    <w:rsid w:val="007D7A86"/>
    <w:rsid w:val="007D7AEE"/>
    <w:rsid w:val="007E116D"/>
    <w:rsid w:val="007E18D1"/>
    <w:rsid w:val="007E4B55"/>
    <w:rsid w:val="007E5A20"/>
    <w:rsid w:val="007E6A9E"/>
    <w:rsid w:val="007E711F"/>
    <w:rsid w:val="007F033E"/>
    <w:rsid w:val="007F3A0A"/>
    <w:rsid w:val="007F413B"/>
    <w:rsid w:val="007F56FE"/>
    <w:rsid w:val="007F592E"/>
    <w:rsid w:val="007F60EB"/>
    <w:rsid w:val="007F7F0D"/>
    <w:rsid w:val="008000B5"/>
    <w:rsid w:val="00800D5D"/>
    <w:rsid w:val="00801C3D"/>
    <w:rsid w:val="00803D5D"/>
    <w:rsid w:val="008052A8"/>
    <w:rsid w:val="00806137"/>
    <w:rsid w:val="008071F8"/>
    <w:rsid w:val="00807AD5"/>
    <w:rsid w:val="00811821"/>
    <w:rsid w:val="00812BD4"/>
    <w:rsid w:val="00813907"/>
    <w:rsid w:val="00813DF7"/>
    <w:rsid w:val="00814FE7"/>
    <w:rsid w:val="008152E5"/>
    <w:rsid w:val="00815E3C"/>
    <w:rsid w:val="008166EB"/>
    <w:rsid w:val="00817344"/>
    <w:rsid w:val="00817E5C"/>
    <w:rsid w:val="008205A6"/>
    <w:rsid w:val="00820F59"/>
    <w:rsid w:val="0082136C"/>
    <w:rsid w:val="00821F17"/>
    <w:rsid w:val="008220A8"/>
    <w:rsid w:val="0082212C"/>
    <w:rsid w:val="00822C21"/>
    <w:rsid w:val="00823299"/>
    <w:rsid w:val="00823FE9"/>
    <w:rsid w:val="00824144"/>
    <w:rsid w:val="008247AC"/>
    <w:rsid w:val="00824F36"/>
    <w:rsid w:val="00826015"/>
    <w:rsid w:val="008260AC"/>
    <w:rsid w:val="00827857"/>
    <w:rsid w:val="0083271F"/>
    <w:rsid w:val="00832E95"/>
    <w:rsid w:val="008332A8"/>
    <w:rsid w:val="00833BBD"/>
    <w:rsid w:val="008346BE"/>
    <w:rsid w:val="00836A8E"/>
    <w:rsid w:val="00836F49"/>
    <w:rsid w:val="00836FB4"/>
    <w:rsid w:val="008370CB"/>
    <w:rsid w:val="00837E6A"/>
    <w:rsid w:val="008418BE"/>
    <w:rsid w:val="008427BB"/>
    <w:rsid w:val="00842E8A"/>
    <w:rsid w:val="00843B9A"/>
    <w:rsid w:val="00844144"/>
    <w:rsid w:val="0084611F"/>
    <w:rsid w:val="008464BC"/>
    <w:rsid w:val="00846B7E"/>
    <w:rsid w:val="00847907"/>
    <w:rsid w:val="0085016C"/>
    <w:rsid w:val="008518E0"/>
    <w:rsid w:val="00852C75"/>
    <w:rsid w:val="00852D1E"/>
    <w:rsid w:val="00852E1E"/>
    <w:rsid w:val="0086072E"/>
    <w:rsid w:val="00860EB0"/>
    <w:rsid w:val="00862B9A"/>
    <w:rsid w:val="00862DA9"/>
    <w:rsid w:val="00863657"/>
    <w:rsid w:val="00863AFC"/>
    <w:rsid w:val="008640CA"/>
    <w:rsid w:val="00866F96"/>
    <w:rsid w:val="0087097F"/>
    <w:rsid w:val="00871943"/>
    <w:rsid w:val="00871DB0"/>
    <w:rsid w:val="00873AC7"/>
    <w:rsid w:val="008742C7"/>
    <w:rsid w:val="008749A6"/>
    <w:rsid w:val="00875335"/>
    <w:rsid w:val="00876491"/>
    <w:rsid w:val="0087704A"/>
    <w:rsid w:val="00880612"/>
    <w:rsid w:val="0088123F"/>
    <w:rsid w:val="00882348"/>
    <w:rsid w:val="0088407D"/>
    <w:rsid w:val="0088574C"/>
    <w:rsid w:val="008909A1"/>
    <w:rsid w:val="00890C92"/>
    <w:rsid w:val="00892510"/>
    <w:rsid w:val="00893115"/>
    <w:rsid w:val="00893358"/>
    <w:rsid w:val="00894982"/>
    <w:rsid w:val="0089516B"/>
    <w:rsid w:val="008968D2"/>
    <w:rsid w:val="008973AB"/>
    <w:rsid w:val="008A0118"/>
    <w:rsid w:val="008A0203"/>
    <w:rsid w:val="008A0449"/>
    <w:rsid w:val="008A0566"/>
    <w:rsid w:val="008A3442"/>
    <w:rsid w:val="008A7A5E"/>
    <w:rsid w:val="008B004E"/>
    <w:rsid w:val="008B0F75"/>
    <w:rsid w:val="008B2CE8"/>
    <w:rsid w:val="008B3F8A"/>
    <w:rsid w:val="008B45A8"/>
    <w:rsid w:val="008B7018"/>
    <w:rsid w:val="008B7A54"/>
    <w:rsid w:val="008B7CCD"/>
    <w:rsid w:val="008B7FAF"/>
    <w:rsid w:val="008C05B0"/>
    <w:rsid w:val="008C0F55"/>
    <w:rsid w:val="008C1DB8"/>
    <w:rsid w:val="008C2577"/>
    <w:rsid w:val="008C2F03"/>
    <w:rsid w:val="008C3EC0"/>
    <w:rsid w:val="008C4CC4"/>
    <w:rsid w:val="008C52DB"/>
    <w:rsid w:val="008C5FDA"/>
    <w:rsid w:val="008C6381"/>
    <w:rsid w:val="008C7DA9"/>
    <w:rsid w:val="008D0D91"/>
    <w:rsid w:val="008D1E34"/>
    <w:rsid w:val="008D28C8"/>
    <w:rsid w:val="008D42EE"/>
    <w:rsid w:val="008D435B"/>
    <w:rsid w:val="008D4D26"/>
    <w:rsid w:val="008D576D"/>
    <w:rsid w:val="008D5CD3"/>
    <w:rsid w:val="008E039F"/>
    <w:rsid w:val="008E1515"/>
    <w:rsid w:val="008E49CC"/>
    <w:rsid w:val="008E54DD"/>
    <w:rsid w:val="008E5A80"/>
    <w:rsid w:val="008E67D5"/>
    <w:rsid w:val="008E68D7"/>
    <w:rsid w:val="008E7759"/>
    <w:rsid w:val="008E7D05"/>
    <w:rsid w:val="008F16B4"/>
    <w:rsid w:val="008F31C8"/>
    <w:rsid w:val="008F35E4"/>
    <w:rsid w:val="008F3CA0"/>
    <w:rsid w:val="008F62D5"/>
    <w:rsid w:val="008F686B"/>
    <w:rsid w:val="008F73DC"/>
    <w:rsid w:val="008F7F85"/>
    <w:rsid w:val="0090019C"/>
    <w:rsid w:val="00902BEF"/>
    <w:rsid w:val="0090395F"/>
    <w:rsid w:val="00903D51"/>
    <w:rsid w:val="009043FA"/>
    <w:rsid w:val="0090504F"/>
    <w:rsid w:val="00906506"/>
    <w:rsid w:val="009075A6"/>
    <w:rsid w:val="00910743"/>
    <w:rsid w:val="00913084"/>
    <w:rsid w:val="009149E9"/>
    <w:rsid w:val="009179E7"/>
    <w:rsid w:val="00917EDF"/>
    <w:rsid w:val="0092072D"/>
    <w:rsid w:val="009213BE"/>
    <w:rsid w:val="0092174A"/>
    <w:rsid w:val="009224EA"/>
    <w:rsid w:val="00922BFE"/>
    <w:rsid w:val="0092302F"/>
    <w:rsid w:val="0092404B"/>
    <w:rsid w:val="009258C4"/>
    <w:rsid w:val="009307DA"/>
    <w:rsid w:val="009309DF"/>
    <w:rsid w:val="0093525B"/>
    <w:rsid w:val="009362F0"/>
    <w:rsid w:val="009364A5"/>
    <w:rsid w:val="009373E9"/>
    <w:rsid w:val="00937818"/>
    <w:rsid w:val="00940520"/>
    <w:rsid w:val="00941CA3"/>
    <w:rsid w:val="009434FB"/>
    <w:rsid w:val="00943ACD"/>
    <w:rsid w:val="0094427D"/>
    <w:rsid w:val="009451EF"/>
    <w:rsid w:val="00950879"/>
    <w:rsid w:val="009516E3"/>
    <w:rsid w:val="00952BAD"/>
    <w:rsid w:val="00954BEE"/>
    <w:rsid w:val="009550DD"/>
    <w:rsid w:val="00955678"/>
    <w:rsid w:val="00956BCF"/>
    <w:rsid w:val="009614BA"/>
    <w:rsid w:val="0096367F"/>
    <w:rsid w:val="009637AB"/>
    <w:rsid w:val="00963849"/>
    <w:rsid w:val="00964A27"/>
    <w:rsid w:val="00964EFD"/>
    <w:rsid w:val="00965AA9"/>
    <w:rsid w:val="00966A74"/>
    <w:rsid w:val="00971B30"/>
    <w:rsid w:val="00971C18"/>
    <w:rsid w:val="00972C87"/>
    <w:rsid w:val="00975EEC"/>
    <w:rsid w:val="00977205"/>
    <w:rsid w:val="00977417"/>
    <w:rsid w:val="009809EB"/>
    <w:rsid w:val="0098273C"/>
    <w:rsid w:val="00983A00"/>
    <w:rsid w:val="00983C46"/>
    <w:rsid w:val="00984B46"/>
    <w:rsid w:val="00984DC4"/>
    <w:rsid w:val="009877AD"/>
    <w:rsid w:val="00990482"/>
    <w:rsid w:val="009908A0"/>
    <w:rsid w:val="009915AB"/>
    <w:rsid w:val="0099230C"/>
    <w:rsid w:val="00992F0C"/>
    <w:rsid w:val="00993615"/>
    <w:rsid w:val="00993C2E"/>
    <w:rsid w:val="0099444D"/>
    <w:rsid w:val="009965AA"/>
    <w:rsid w:val="00997268"/>
    <w:rsid w:val="009A0C5C"/>
    <w:rsid w:val="009A1367"/>
    <w:rsid w:val="009A1A46"/>
    <w:rsid w:val="009A2853"/>
    <w:rsid w:val="009A39FD"/>
    <w:rsid w:val="009A45C4"/>
    <w:rsid w:val="009A6923"/>
    <w:rsid w:val="009A6A66"/>
    <w:rsid w:val="009A72C9"/>
    <w:rsid w:val="009A7363"/>
    <w:rsid w:val="009B0B28"/>
    <w:rsid w:val="009B0D98"/>
    <w:rsid w:val="009B15BD"/>
    <w:rsid w:val="009B2321"/>
    <w:rsid w:val="009B3761"/>
    <w:rsid w:val="009B445A"/>
    <w:rsid w:val="009B4C01"/>
    <w:rsid w:val="009B6563"/>
    <w:rsid w:val="009B72ED"/>
    <w:rsid w:val="009C0E54"/>
    <w:rsid w:val="009C1972"/>
    <w:rsid w:val="009C3F1A"/>
    <w:rsid w:val="009C4701"/>
    <w:rsid w:val="009C56BF"/>
    <w:rsid w:val="009C5ED6"/>
    <w:rsid w:val="009C77E3"/>
    <w:rsid w:val="009C7B06"/>
    <w:rsid w:val="009D06EF"/>
    <w:rsid w:val="009D2C94"/>
    <w:rsid w:val="009D4C82"/>
    <w:rsid w:val="009D597F"/>
    <w:rsid w:val="009D621C"/>
    <w:rsid w:val="009D74CC"/>
    <w:rsid w:val="009D75F3"/>
    <w:rsid w:val="009E02C3"/>
    <w:rsid w:val="009E08D0"/>
    <w:rsid w:val="009E11A7"/>
    <w:rsid w:val="009E12CB"/>
    <w:rsid w:val="009E40E3"/>
    <w:rsid w:val="009E41EC"/>
    <w:rsid w:val="009E6308"/>
    <w:rsid w:val="009E64D9"/>
    <w:rsid w:val="009E6770"/>
    <w:rsid w:val="009E721A"/>
    <w:rsid w:val="009E7314"/>
    <w:rsid w:val="009F00C9"/>
    <w:rsid w:val="009F0141"/>
    <w:rsid w:val="009F1C7E"/>
    <w:rsid w:val="009F3325"/>
    <w:rsid w:val="009F3FC8"/>
    <w:rsid w:val="009F6549"/>
    <w:rsid w:val="009F7F81"/>
    <w:rsid w:val="00A01E89"/>
    <w:rsid w:val="00A01FE4"/>
    <w:rsid w:val="00A0200F"/>
    <w:rsid w:val="00A020FD"/>
    <w:rsid w:val="00A03B72"/>
    <w:rsid w:val="00A054BD"/>
    <w:rsid w:val="00A05613"/>
    <w:rsid w:val="00A0585C"/>
    <w:rsid w:val="00A07D5F"/>
    <w:rsid w:val="00A10283"/>
    <w:rsid w:val="00A10707"/>
    <w:rsid w:val="00A11148"/>
    <w:rsid w:val="00A158B3"/>
    <w:rsid w:val="00A2144F"/>
    <w:rsid w:val="00A2154B"/>
    <w:rsid w:val="00A22F50"/>
    <w:rsid w:val="00A26B93"/>
    <w:rsid w:val="00A26D99"/>
    <w:rsid w:val="00A27487"/>
    <w:rsid w:val="00A277BC"/>
    <w:rsid w:val="00A3073E"/>
    <w:rsid w:val="00A3233C"/>
    <w:rsid w:val="00A32BEC"/>
    <w:rsid w:val="00A32D0E"/>
    <w:rsid w:val="00A333BF"/>
    <w:rsid w:val="00A34BFD"/>
    <w:rsid w:val="00A35554"/>
    <w:rsid w:val="00A3670E"/>
    <w:rsid w:val="00A3773B"/>
    <w:rsid w:val="00A37AAF"/>
    <w:rsid w:val="00A4028D"/>
    <w:rsid w:val="00A42823"/>
    <w:rsid w:val="00A440EB"/>
    <w:rsid w:val="00A444EB"/>
    <w:rsid w:val="00A445C0"/>
    <w:rsid w:val="00A44CF2"/>
    <w:rsid w:val="00A46D01"/>
    <w:rsid w:val="00A514E5"/>
    <w:rsid w:val="00A51BF2"/>
    <w:rsid w:val="00A54155"/>
    <w:rsid w:val="00A54C50"/>
    <w:rsid w:val="00A5621B"/>
    <w:rsid w:val="00A56834"/>
    <w:rsid w:val="00A56867"/>
    <w:rsid w:val="00A57B59"/>
    <w:rsid w:val="00A61103"/>
    <w:rsid w:val="00A61DC1"/>
    <w:rsid w:val="00A64163"/>
    <w:rsid w:val="00A65B83"/>
    <w:rsid w:val="00A67F02"/>
    <w:rsid w:val="00A7171A"/>
    <w:rsid w:val="00A718EB"/>
    <w:rsid w:val="00A71E3C"/>
    <w:rsid w:val="00A7306F"/>
    <w:rsid w:val="00A735AD"/>
    <w:rsid w:val="00A73615"/>
    <w:rsid w:val="00A73FDC"/>
    <w:rsid w:val="00A750DC"/>
    <w:rsid w:val="00A7517B"/>
    <w:rsid w:val="00A75C81"/>
    <w:rsid w:val="00A75D13"/>
    <w:rsid w:val="00A76462"/>
    <w:rsid w:val="00A76DF8"/>
    <w:rsid w:val="00A76F46"/>
    <w:rsid w:val="00A7705E"/>
    <w:rsid w:val="00A77156"/>
    <w:rsid w:val="00A77B1C"/>
    <w:rsid w:val="00A8151B"/>
    <w:rsid w:val="00A82E2A"/>
    <w:rsid w:val="00A834B4"/>
    <w:rsid w:val="00A83ABE"/>
    <w:rsid w:val="00A84473"/>
    <w:rsid w:val="00A85502"/>
    <w:rsid w:val="00A85F1C"/>
    <w:rsid w:val="00A86030"/>
    <w:rsid w:val="00A863CE"/>
    <w:rsid w:val="00A86ECD"/>
    <w:rsid w:val="00A87BE8"/>
    <w:rsid w:val="00A901AE"/>
    <w:rsid w:val="00A92A7C"/>
    <w:rsid w:val="00A92F0B"/>
    <w:rsid w:val="00A93BB7"/>
    <w:rsid w:val="00A9533B"/>
    <w:rsid w:val="00A9559B"/>
    <w:rsid w:val="00A96301"/>
    <w:rsid w:val="00A972ED"/>
    <w:rsid w:val="00A97EFE"/>
    <w:rsid w:val="00AA02F6"/>
    <w:rsid w:val="00AA072B"/>
    <w:rsid w:val="00AA1430"/>
    <w:rsid w:val="00AA2836"/>
    <w:rsid w:val="00AA4649"/>
    <w:rsid w:val="00AA50C6"/>
    <w:rsid w:val="00AA7E65"/>
    <w:rsid w:val="00AB07DA"/>
    <w:rsid w:val="00AB10B2"/>
    <w:rsid w:val="00AB21E1"/>
    <w:rsid w:val="00AB2F5D"/>
    <w:rsid w:val="00AB5B0E"/>
    <w:rsid w:val="00AB5F25"/>
    <w:rsid w:val="00AB5F40"/>
    <w:rsid w:val="00AB62F7"/>
    <w:rsid w:val="00AC0B64"/>
    <w:rsid w:val="00AC13DC"/>
    <w:rsid w:val="00AC39F5"/>
    <w:rsid w:val="00AC4DD6"/>
    <w:rsid w:val="00AC7269"/>
    <w:rsid w:val="00AD001F"/>
    <w:rsid w:val="00AD0B18"/>
    <w:rsid w:val="00AD1469"/>
    <w:rsid w:val="00AD224B"/>
    <w:rsid w:val="00AD2E42"/>
    <w:rsid w:val="00AD2F56"/>
    <w:rsid w:val="00AD5C0E"/>
    <w:rsid w:val="00AD5E21"/>
    <w:rsid w:val="00AD6EF5"/>
    <w:rsid w:val="00AD7433"/>
    <w:rsid w:val="00AD7C00"/>
    <w:rsid w:val="00AD7DBD"/>
    <w:rsid w:val="00AE143A"/>
    <w:rsid w:val="00AE6E85"/>
    <w:rsid w:val="00AE791B"/>
    <w:rsid w:val="00AE7BB8"/>
    <w:rsid w:val="00AF0D7C"/>
    <w:rsid w:val="00AF1CCF"/>
    <w:rsid w:val="00AF23D8"/>
    <w:rsid w:val="00AF26C0"/>
    <w:rsid w:val="00AF3149"/>
    <w:rsid w:val="00AF4C51"/>
    <w:rsid w:val="00AF72E6"/>
    <w:rsid w:val="00AF75E6"/>
    <w:rsid w:val="00AF77A8"/>
    <w:rsid w:val="00AF7E3A"/>
    <w:rsid w:val="00B00B49"/>
    <w:rsid w:val="00B013A1"/>
    <w:rsid w:val="00B0272D"/>
    <w:rsid w:val="00B0394E"/>
    <w:rsid w:val="00B04B78"/>
    <w:rsid w:val="00B05213"/>
    <w:rsid w:val="00B05FA2"/>
    <w:rsid w:val="00B06F1B"/>
    <w:rsid w:val="00B07C05"/>
    <w:rsid w:val="00B07DFE"/>
    <w:rsid w:val="00B12280"/>
    <w:rsid w:val="00B142F3"/>
    <w:rsid w:val="00B14509"/>
    <w:rsid w:val="00B155D7"/>
    <w:rsid w:val="00B159F5"/>
    <w:rsid w:val="00B1654F"/>
    <w:rsid w:val="00B206AA"/>
    <w:rsid w:val="00B21DDC"/>
    <w:rsid w:val="00B21F57"/>
    <w:rsid w:val="00B2426C"/>
    <w:rsid w:val="00B250F2"/>
    <w:rsid w:val="00B267B0"/>
    <w:rsid w:val="00B26927"/>
    <w:rsid w:val="00B26E37"/>
    <w:rsid w:val="00B274F7"/>
    <w:rsid w:val="00B27927"/>
    <w:rsid w:val="00B27CFA"/>
    <w:rsid w:val="00B308BC"/>
    <w:rsid w:val="00B32F36"/>
    <w:rsid w:val="00B33848"/>
    <w:rsid w:val="00B360F5"/>
    <w:rsid w:val="00B36B09"/>
    <w:rsid w:val="00B41AEB"/>
    <w:rsid w:val="00B41C2F"/>
    <w:rsid w:val="00B42365"/>
    <w:rsid w:val="00B423EB"/>
    <w:rsid w:val="00B42C9D"/>
    <w:rsid w:val="00B43445"/>
    <w:rsid w:val="00B44B04"/>
    <w:rsid w:val="00B44DCD"/>
    <w:rsid w:val="00B45ABC"/>
    <w:rsid w:val="00B46375"/>
    <w:rsid w:val="00B46B70"/>
    <w:rsid w:val="00B50730"/>
    <w:rsid w:val="00B50AA7"/>
    <w:rsid w:val="00B50FFC"/>
    <w:rsid w:val="00B51F05"/>
    <w:rsid w:val="00B52549"/>
    <w:rsid w:val="00B52EB6"/>
    <w:rsid w:val="00B53AF6"/>
    <w:rsid w:val="00B53BEA"/>
    <w:rsid w:val="00B5441B"/>
    <w:rsid w:val="00B5457D"/>
    <w:rsid w:val="00B545FF"/>
    <w:rsid w:val="00B55748"/>
    <w:rsid w:val="00B57048"/>
    <w:rsid w:val="00B60A24"/>
    <w:rsid w:val="00B60A48"/>
    <w:rsid w:val="00B60B23"/>
    <w:rsid w:val="00B61685"/>
    <w:rsid w:val="00B63B78"/>
    <w:rsid w:val="00B63D11"/>
    <w:rsid w:val="00B67B0A"/>
    <w:rsid w:val="00B70263"/>
    <w:rsid w:val="00B72ED9"/>
    <w:rsid w:val="00B734DD"/>
    <w:rsid w:val="00B740C0"/>
    <w:rsid w:val="00B750D7"/>
    <w:rsid w:val="00B7572E"/>
    <w:rsid w:val="00B75C2D"/>
    <w:rsid w:val="00B820C7"/>
    <w:rsid w:val="00B82524"/>
    <w:rsid w:val="00B826E7"/>
    <w:rsid w:val="00B82A9C"/>
    <w:rsid w:val="00B8352E"/>
    <w:rsid w:val="00B83F4B"/>
    <w:rsid w:val="00B84740"/>
    <w:rsid w:val="00B85B20"/>
    <w:rsid w:val="00B86052"/>
    <w:rsid w:val="00B86708"/>
    <w:rsid w:val="00B90132"/>
    <w:rsid w:val="00B93360"/>
    <w:rsid w:val="00B934A6"/>
    <w:rsid w:val="00B940FE"/>
    <w:rsid w:val="00B9548F"/>
    <w:rsid w:val="00B96E7B"/>
    <w:rsid w:val="00B97B43"/>
    <w:rsid w:val="00BA0508"/>
    <w:rsid w:val="00BA1290"/>
    <w:rsid w:val="00BA3714"/>
    <w:rsid w:val="00BA3BAD"/>
    <w:rsid w:val="00BA46FF"/>
    <w:rsid w:val="00BA4E03"/>
    <w:rsid w:val="00BA5395"/>
    <w:rsid w:val="00BA6A74"/>
    <w:rsid w:val="00BB00DB"/>
    <w:rsid w:val="00BB038E"/>
    <w:rsid w:val="00BB1263"/>
    <w:rsid w:val="00BB2F71"/>
    <w:rsid w:val="00BB3319"/>
    <w:rsid w:val="00BB3F86"/>
    <w:rsid w:val="00BB725C"/>
    <w:rsid w:val="00BB7BE8"/>
    <w:rsid w:val="00BC177A"/>
    <w:rsid w:val="00BC1E84"/>
    <w:rsid w:val="00BC23EB"/>
    <w:rsid w:val="00BD1CC5"/>
    <w:rsid w:val="00BD246E"/>
    <w:rsid w:val="00BD4EB2"/>
    <w:rsid w:val="00BD749F"/>
    <w:rsid w:val="00BE3798"/>
    <w:rsid w:val="00BE5200"/>
    <w:rsid w:val="00BE5DAA"/>
    <w:rsid w:val="00BE7725"/>
    <w:rsid w:val="00BF198E"/>
    <w:rsid w:val="00BF21DF"/>
    <w:rsid w:val="00BF2275"/>
    <w:rsid w:val="00BF4151"/>
    <w:rsid w:val="00BF4D2A"/>
    <w:rsid w:val="00BF636F"/>
    <w:rsid w:val="00C036BE"/>
    <w:rsid w:val="00C03B65"/>
    <w:rsid w:val="00C0455A"/>
    <w:rsid w:val="00C05876"/>
    <w:rsid w:val="00C05E7C"/>
    <w:rsid w:val="00C06956"/>
    <w:rsid w:val="00C1000F"/>
    <w:rsid w:val="00C10165"/>
    <w:rsid w:val="00C11C43"/>
    <w:rsid w:val="00C139FF"/>
    <w:rsid w:val="00C13B46"/>
    <w:rsid w:val="00C14DF3"/>
    <w:rsid w:val="00C160A1"/>
    <w:rsid w:val="00C16422"/>
    <w:rsid w:val="00C210BB"/>
    <w:rsid w:val="00C23157"/>
    <w:rsid w:val="00C23429"/>
    <w:rsid w:val="00C23F2E"/>
    <w:rsid w:val="00C240FE"/>
    <w:rsid w:val="00C24147"/>
    <w:rsid w:val="00C254FC"/>
    <w:rsid w:val="00C26FCF"/>
    <w:rsid w:val="00C27F04"/>
    <w:rsid w:val="00C27F61"/>
    <w:rsid w:val="00C30A8A"/>
    <w:rsid w:val="00C31B73"/>
    <w:rsid w:val="00C3271B"/>
    <w:rsid w:val="00C32987"/>
    <w:rsid w:val="00C32D8A"/>
    <w:rsid w:val="00C33158"/>
    <w:rsid w:val="00C35B15"/>
    <w:rsid w:val="00C36558"/>
    <w:rsid w:val="00C372B2"/>
    <w:rsid w:val="00C416AC"/>
    <w:rsid w:val="00C44D54"/>
    <w:rsid w:val="00C45709"/>
    <w:rsid w:val="00C46B77"/>
    <w:rsid w:val="00C47197"/>
    <w:rsid w:val="00C47D83"/>
    <w:rsid w:val="00C47F8E"/>
    <w:rsid w:val="00C511CF"/>
    <w:rsid w:val="00C52B6F"/>
    <w:rsid w:val="00C57B65"/>
    <w:rsid w:val="00C62C14"/>
    <w:rsid w:val="00C64778"/>
    <w:rsid w:val="00C65CFA"/>
    <w:rsid w:val="00C72D1E"/>
    <w:rsid w:val="00C766A5"/>
    <w:rsid w:val="00C767FA"/>
    <w:rsid w:val="00C76F78"/>
    <w:rsid w:val="00C82A4C"/>
    <w:rsid w:val="00C835D7"/>
    <w:rsid w:val="00C839F3"/>
    <w:rsid w:val="00C851BF"/>
    <w:rsid w:val="00C862C3"/>
    <w:rsid w:val="00C87338"/>
    <w:rsid w:val="00C87766"/>
    <w:rsid w:val="00C87952"/>
    <w:rsid w:val="00C90709"/>
    <w:rsid w:val="00C90B3C"/>
    <w:rsid w:val="00C90D6F"/>
    <w:rsid w:val="00C91566"/>
    <w:rsid w:val="00C968CC"/>
    <w:rsid w:val="00C97EE7"/>
    <w:rsid w:val="00C97F54"/>
    <w:rsid w:val="00CA0A07"/>
    <w:rsid w:val="00CA1771"/>
    <w:rsid w:val="00CA1BF7"/>
    <w:rsid w:val="00CA26F1"/>
    <w:rsid w:val="00CA32AE"/>
    <w:rsid w:val="00CA3FBF"/>
    <w:rsid w:val="00CA47E6"/>
    <w:rsid w:val="00CA58A6"/>
    <w:rsid w:val="00CA66AF"/>
    <w:rsid w:val="00CA6A50"/>
    <w:rsid w:val="00CA75A5"/>
    <w:rsid w:val="00CB01D5"/>
    <w:rsid w:val="00CB0202"/>
    <w:rsid w:val="00CB035D"/>
    <w:rsid w:val="00CB28A8"/>
    <w:rsid w:val="00CB433B"/>
    <w:rsid w:val="00CB454F"/>
    <w:rsid w:val="00CB6C1B"/>
    <w:rsid w:val="00CB75F4"/>
    <w:rsid w:val="00CB792F"/>
    <w:rsid w:val="00CC1B9C"/>
    <w:rsid w:val="00CC37A0"/>
    <w:rsid w:val="00CC4241"/>
    <w:rsid w:val="00CC440A"/>
    <w:rsid w:val="00CC4519"/>
    <w:rsid w:val="00CC47E3"/>
    <w:rsid w:val="00CD0253"/>
    <w:rsid w:val="00CD24EB"/>
    <w:rsid w:val="00CD2F8E"/>
    <w:rsid w:val="00CD6FA4"/>
    <w:rsid w:val="00CE0207"/>
    <w:rsid w:val="00CE087B"/>
    <w:rsid w:val="00CE25C5"/>
    <w:rsid w:val="00CE3F95"/>
    <w:rsid w:val="00CE5B12"/>
    <w:rsid w:val="00CF5AA1"/>
    <w:rsid w:val="00CF6165"/>
    <w:rsid w:val="00CF6A93"/>
    <w:rsid w:val="00CF6D92"/>
    <w:rsid w:val="00D0088F"/>
    <w:rsid w:val="00D019F0"/>
    <w:rsid w:val="00D02D4D"/>
    <w:rsid w:val="00D04BF8"/>
    <w:rsid w:val="00D05588"/>
    <w:rsid w:val="00D07331"/>
    <w:rsid w:val="00D11827"/>
    <w:rsid w:val="00D11B29"/>
    <w:rsid w:val="00D11BCA"/>
    <w:rsid w:val="00D1325E"/>
    <w:rsid w:val="00D143D4"/>
    <w:rsid w:val="00D14475"/>
    <w:rsid w:val="00D1493D"/>
    <w:rsid w:val="00D1595D"/>
    <w:rsid w:val="00D16337"/>
    <w:rsid w:val="00D20027"/>
    <w:rsid w:val="00D21E41"/>
    <w:rsid w:val="00D23732"/>
    <w:rsid w:val="00D277EF"/>
    <w:rsid w:val="00D33AD2"/>
    <w:rsid w:val="00D362FB"/>
    <w:rsid w:val="00D3651E"/>
    <w:rsid w:val="00D37585"/>
    <w:rsid w:val="00D37649"/>
    <w:rsid w:val="00D4025C"/>
    <w:rsid w:val="00D40CDA"/>
    <w:rsid w:val="00D4148A"/>
    <w:rsid w:val="00D4192C"/>
    <w:rsid w:val="00D41BC9"/>
    <w:rsid w:val="00D43633"/>
    <w:rsid w:val="00D4594C"/>
    <w:rsid w:val="00D4719C"/>
    <w:rsid w:val="00D47800"/>
    <w:rsid w:val="00D5002A"/>
    <w:rsid w:val="00D51EC3"/>
    <w:rsid w:val="00D553AC"/>
    <w:rsid w:val="00D556F8"/>
    <w:rsid w:val="00D56389"/>
    <w:rsid w:val="00D56738"/>
    <w:rsid w:val="00D57759"/>
    <w:rsid w:val="00D57A25"/>
    <w:rsid w:val="00D57B6D"/>
    <w:rsid w:val="00D57C2B"/>
    <w:rsid w:val="00D6217C"/>
    <w:rsid w:val="00D622BC"/>
    <w:rsid w:val="00D6249D"/>
    <w:rsid w:val="00D6262C"/>
    <w:rsid w:val="00D6379D"/>
    <w:rsid w:val="00D63906"/>
    <w:rsid w:val="00D63F75"/>
    <w:rsid w:val="00D64E2C"/>
    <w:rsid w:val="00D6738D"/>
    <w:rsid w:val="00D67B75"/>
    <w:rsid w:val="00D70DA8"/>
    <w:rsid w:val="00D71BBC"/>
    <w:rsid w:val="00D71D56"/>
    <w:rsid w:val="00D726C4"/>
    <w:rsid w:val="00D73233"/>
    <w:rsid w:val="00D74394"/>
    <w:rsid w:val="00D754F1"/>
    <w:rsid w:val="00D764BE"/>
    <w:rsid w:val="00D8042D"/>
    <w:rsid w:val="00D82ECE"/>
    <w:rsid w:val="00D84B36"/>
    <w:rsid w:val="00D851E8"/>
    <w:rsid w:val="00D8719C"/>
    <w:rsid w:val="00D90437"/>
    <w:rsid w:val="00D90D72"/>
    <w:rsid w:val="00D90F64"/>
    <w:rsid w:val="00D9260E"/>
    <w:rsid w:val="00D92AB9"/>
    <w:rsid w:val="00D942C8"/>
    <w:rsid w:val="00D9452C"/>
    <w:rsid w:val="00D950C1"/>
    <w:rsid w:val="00D96C4C"/>
    <w:rsid w:val="00D9788E"/>
    <w:rsid w:val="00DA09D2"/>
    <w:rsid w:val="00DA0C3E"/>
    <w:rsid w:val="00DA0E1F"/>
    <w:rsid w:val="00DA0FDE"/>
    <w:rsid w:val="00DA418C"/>
    <w:rsid w:val="00DA53E9"/>
    <w:rsid w:val="00DA6043"/>
    <w:rsid w:val="00DA60A2"/>
    <w:rsid w:val="00DA6B35"/>
    <w:rsid w:val="00DA7551"/>
    <w:rsid w:val="00DA7682"/>
    <w:rsid w:val="00DB1A8D"/>
    <w:rsid w:val="00DB20DA"/>
    <w:rsid w:val="00DB2C2B"/>
    <w:rsid w:val="00DB3F61"/>
    <w:rsid w:val="00DB41D4"/>
    <w:rsid w:val="00DB4C43"/>
    <w:rsid w:val="00DB53C1"/>
    <w:rsid w:val="00DB5D4E"/>
    <w:rsid w:val="00DB6147"/>
    <w:rsid w:val="00DC0AB1"/>
    <w:rsid w:val="00DC1100"/>
    <w:rsid w:val="00DC25F2"/>
    <w:rsid w:val="00DC43A6"/>
    <w:rsid w:val="00DC6610"/>
    <w:rsid w:val="00DC6DB0"/>
    <w:rsid w:val="00DC742B"/>
    <w:rsid w:val="00DC7606"/>
    <w:rsid w:val="00DC7F16"/>
    <w:rsid w:val="00DD01D0"/>
    <w:rsid w:val="00DD0D74"/>
    <w:rsid w:val="00DD2087"/>
    <w:rsid w:val="00DD230E"/>
    <w:rsid w:val="00DD2363"/>
    <w:rsid w:val="00DD2512"/>
    <w:rsid w:val="00DD3E77"/>
    <w:rsid w:val="00DD4D01"/>
    <w:rsid w:val="00DD7397"/>
    <w:rsid w:val="00DD7744"/>
    <w:rsid w:val="00DE00E5"/>
    <w:rsid w:val="00DE15B8"/>
    <w:rsid w:val="00DE27D3"/>
    <w:rsid w:val="00DE342C"/>
    <w:rsid w:val="00DE4AC9"/>
    <w:rsid w:val="00DE546F"/>
    <w:rsid w:val="00DE6BF6"/>
    <w:rsid w:val="00DE75EE"/>
    <w:rsid w:val="00DE7C2A"/>
    <w:rsid w:val="00DF0790"/>
    <w:rsid w:val="00DF3122"/>
    <w:rsid w:val="00DF46C1"/>
    <w:rsid w:val="00DF501B"/>
    <w:rsid w:val="00DF5134"/>
    <w:rsid w:val="00DF568C"/>
    <w:rsid w:val="00DF73FE"/>
    <w:rsid w:val="00DF7CB8"/>
    <w:rsid w:val="00E0111A"/>
    <w:rsid w:val="00E0354D"/>
    <w:rsid w:val="00E04919"/>
    <w:rsid w:val="00E052C5"/>
    <w:rsid w:val="00E05EAB"/>
    <w:rsid w:val="00E1036A"/>
    <w:rsid w:val="00E112DE"/>
    <w:rsid w:val="00E1150A"/>
    <w:rsid w:val="00E1228F"/>
    <w:rsid w:val="00E14B58"/>
    <w:rsid w:val="00E14F14"/>
    <w:rsid w:val="00E15B14"/>
    <w:rsid w:val="00E163AA"/>
    <w:rsid w:val="00E16779"/>
    <w:rsid w:val="00E167CA"/>
    <w:rsid w:val="00E170F3"/>
    <w:rsid w:val="00E174BD"/>
    <w:rsid w:val="00E176B3"/>
    <w:rsid w:val="00E17779"/>
    <w:rsid w:val="00E17E70"/>
    <w:rsid w:val="00E22FF2"/>
    <w:rsid w:val="00E23FCC"/>
    <w:rsid w:val="00E24E37"/>
    <w:rsid w:val="00E267B6"/>
    <w:rsid w:val="00E27FDB"/>
    <w:rsid w:val="00E30E64"/>
    <w:rsid w:val="00E31E1A"/>
    <w:rsid w:val="00E33E3A"/>
    <w:rsid w:val="00E34E90"/>
    <w:rsid w:val="00E409DA"/>
    <w:rsid w:val="00E40DEE"/>
    <w:rsid w:val="00E4290A"/>
    <w:rsid w:val="00E45975"/>
    <w:rsid w:val="00E459B2"/>
    <w:rsid w:val="00E46CD4"/>
    <w:rsid w:val="00E47B30"/>
    <w:rsid w:val="00E47F86"/>
    <w:rsid w:val="00E506FB"/>
    <w:rsid w:val="00E52F67"/>
    <w:rsid w:val="00E540B7"/>
    <w:rsid w:val="00E550E4"/>
    <w:rsid w:val="00E55CBA"/>
    <w:rsid w:val="00E60BEF"/>
    <w:rsid w:val="00E616B2"/>
    <w:rsid w:val="00E61CF4"/>
    <w:rsid w:val="00E61F37"/>
    <w:rsid w:val="00E659D5"/>
    <w:rsid w:val="00E6660A"/>
    <w:rsid w:val="00E66AC6"/>
    <w:rsid w:val="00E7104F"/>
    <w:rsid w:val="00E71206"/>
    <w:rsid w:val="00E71E59"/>
    <w:rsid w:val="00E73186"/>
    <w:rsid w:val="00E7355E"/>
    <w:rsid w:val="00E73E11"/>
    <w:rsid w:val="00E74220"/>
    <w:rsid w:val="00E747B3"/>
    <w:rsid w:val="00E753DF"/>
    <w:rsid w:val="00E76411"/>
    <w:rsid w:val="00E764DD"/>
    <w:rsid w:val="00E8127F"/>
    <w:rsid w:val="00E82570"/>
    <w:rsid w:val="00E91EB3"/>
    <w:rsid w:val="00E94347"/>
    <w:rsid w:val="00E94D46"/>
    <w:rsid w:val="00E94FF6"/>
    <w:rsid w:val="00E95615"/>
    <w:rsid w:val="00EA0469"/>
    <w:rsid w:val="00EA172B"/>
    <w:rsid w:val="00EA6EFC"/>
    <w:rsid w:val="00EB16FC"/>
    <w:rsid w:val="00EB2BB7"/>
    <w:rsid w:val="00EB339F"/>
    <w:rsid w:val="00EB658B"/>
    <w:rsid w:val="00EB6E2F"/>
    <w:rsid w:val="00EC0BE5"/>
    <w:rsid w:val="00EC1A67"/>
    <w:rsid w:val="00EC1FC1"/>
    <w:rsid w:val="00EC2459"/>
    <w:rsid w:val="00EC2BD7"/>
    <w:rsid w:val="00EC34CA"/>
    <w:rsid w:val="00EC4415"/>
    <w:rsid w:val="00EC47D2"/>
    <w:rsid w:val="00EC5482"/>
    <w:rsid w:val="00EC5563"/>
    <w:rsid w:val="00EC6A64"/>
    <w:rsid w:val="00EC6D7C"/>
    <w:rsid w:val="00ED037A"/>
    <w:rsid w:val="00ED06CE"/>
    <w:rsid w:val="00ED074B"/>
    <w:rsid w:val="00ED1057"/>
    <w:rsid w:val="00ED3B80"/>
    <w:rsid w:val="00ED6040"/>
    <w:rsid w:val="00EE0C1B"/>
    <w:rsid w:val="00EE0FAB"/>
    <w:rsid w:val="00EE1276"/>
    <w:rsid w:val="00EE1B81"/>
    <w:rsid w:val="00EE627E"/>
    <w:rsid w:val="00EE7FF3"/>
    <w:rsid w:val="00EF157F"/>
    <w:rsid w:val="00EF1C95"/>
    <w:rsid w:val="00EF7A4E"/>
    <w:rsid w:val="00F03AFF"/>
    <w:rsid w:val="00F05B94"/>
    <w:rsid w:val="00F06748"/>
    <w:rsid w:val="00F07253"/>
    <w:rsid w:val="00F075A8"/>
    <w:rsid w:val="00F1312B"/>
    <w:rsid w:val="00F135F6"/>
    <w:rsid w:val="00F13EDF"/>
    <w:rsid w:val="00F140C6"/>
    <w:rsid w:val="00F14290"/>
    <w:rsid w:val="00F14603"/>
    <w:rsid w:val="00F14AD9"/>
    <w:rsid w:val="00F14C6B"/>
    <w:rsid w:val="00F167A0"/>
    <w:rsid w:val="00F17FBA"/>
    <w:rsid w:val="00F212C4"/>
    <w:rsid w:val="00F21E82"/>
    <w:rsid w:val="00F2228F"/>
    <w:rsid w:val="00F22F88"/>
    <w:rsid w:val="00F22FE4"/>
    <w:rsid w:val="00F23594"/>
    <w:rsid w:val="00F23C70"/>
    <w:rsid w:val="00F23D2C"/>
    <w:rsid w:val="00F2637A"/>
    <w:rsid w:val="00F26E8E"/>
    <w:rsid w:val="00F2767B"/>
    <w:rsid w:val="00F30967"/>
    <w:rsid w:val="00F30D35"/>
    <w:rsid w:val="00F31EBA"/>
    <w:rsid w:val="00F32B9B"/>
    <w:rsid w:val="00F341E5"/>
    <w:rsid w:val="00F34256"/>
    <w:rsid w:val="00F3447D"/>
    <w:rsid w:val="00F35A91"/>
    <w:rsid w:val="00F404A3"/>
    <w:rsid w:val="00F41923"/>
    <w:rsid w:val="00F425B4"/>
    <w:rsid w:val="00F42F22"/>
    <w:rsid w:val="00F445D8"/>
    <w:rsid w:val="00F44953"/>
    <w:rsid w:val="00F47C64"/>
    <w:rsid w:val="00F47E05"/>
    <w:rsid w:val="00F526A4"/>
    <w:rsid w:val="00F54631"/>
    <w:rsid w:val="00F550DC"/>
    <w:rsid w:val="00F577BE"/>
    <w:rsid w:val="00F61310"/>
    <w:rsid w:val="00F6165C"/>
    <w:rsid w:val="00F61CE9"/>
    <w:rsid w:val="00F625DB"/>
    <w:rsid w:val="00F63C34"/>
    <w:rsid w:val="00F6578D"/>
    <w:rsid w:val="00F65EA1"/>
    <w:rsid w:val="00F6614D"/>
    <w:rsid w:val="00F66B24"/>
    <w:rsid w:val="00F66F9F"/>
    <w:rsid w:val="00F672F2"/>
    <w:rsid w:val="00F67A7C"/>
    <w:rsid w:val="00F71661"/>
    <w:rsid w:val="00F71CEA"/>
    <w:rsid w:val="00F744E9"/>
    <w:rsid w:val="00F74F02"/>
    <w:rsid w:val="00F76644"/>
    <w:rsid w:val="00F76E76"/>
    <w:rsid w:val="00F822B0"/>
    <w:rsid w:val="00F834DA"/>
    <w:rsid w:val="00F83873"/>
    <w:rsid w:val="00F85D91"/>
    <w:rsid w:val="00F903DC"/>
    <w:rsid w:val="00F9103E"/>
    <w:rsid w:val="00F92BA1"/>
    <w:rsid w:val="00F92BDA"/>
    <w:rsid w:val="00F937CD"/>
    <w:rsid w:val="00F949A7"/>
    <w:rsid w:val="00F94B72"/>
    <w:rsid w:val="00F94CF7"/>
    <w:rsid w:val="00F958FD"/>
    <w:rsid w:val="00F95C35"/>
    <w:rsid w:val="00F97E8A"/>
    <w:rsid w:val="00FA125E"/>
    <w:rsid w:val="00FA1345"/>
    <w:rsid w:val="00FA134F"/>
    <w:rsid w:val="00FA1399"/>
    <w:rsid w:val="00FA1F7F"/>
    <w:rsid w:val="00FA203A"/>
    <w:rsid w:val="00FA3021"/>
    <w:rsid w:val="00FA32FA"/>
    <w:rsid w:val="00FA35F1"/>
    <w:rsid w:val="00FA39DE"/>
    <w:rsid w:val="00FA459A"/>
    <w:rsid w:val="00FA4CCB"/>
    <w:rsid w:val="00FA59C0"/>
    <w:rsid w:val="00FA61D4"/>
    <w:rsid w:val="00FA6BCB"/>
    <w:rsid w:val="00FA7234"/>
    <w:rsid w:val="00FA7E36"/>
    <w:rsid w:val="00FB14D4"/>
    <w:rsid w:val="00FB3E8E"/>
    <w:rsid w:val="00FB47F1"/>
    <w:rsid w:val="00FB4F18"/>
    <w:rsid w:val="00FB53E4"/>
    <w:rsid w:val="00FB67CF"/>
    <w:rsid w:val="00FB6B84"/>
    <w:rsid w:val="00FB6C01"/>
    <w:rsid w:val="00FB7528"/>
    <w:rsid w:val="00FC1E87"/>
    <w:rsid w:val="00FC24D1"/>
    <w:rsid w:val="00FC4976"/>
    <w:rsid w:val="00FC6F3C"/>
    <w:rsid w:val="00FC7E8D"/>
    <w:rsid w:val="00FD00DB"/>
    <w:rsid w:val="00FD1D40"/>
    <w:rsid w:val="00FD2325"/>
    <w:rsid w:val="00FD385E"/>
    <w:rsid w:val="00FD5959"/>
    <w:rsid w:val="00FD7D2F"/>
    <w:rsid w:val="00FE08D4"/>
    <w:rsid w:val="00FE09EA"/>
    <w:rsid w:val="00FE2433"/>
    <w:rsid w:val="00FE377A"/>
    <w:rsid w:val="00FE3D3B"/>
    <w:rsid w:val="00FE4A95"/>
    <w:rsid w:val="00FE625E"/>
    <w:rsid w:val="00FE7075"/>
    <w:rsid w:val="00FE7F00"/>
    <w:rsid w:val="00FF134E"/>
    <w:rsid w:val="00FF22D5"/>
    <w:rsid w:val="00FF22F3"/>
    <w:rsid w:val="00FF2746"/>
    <w:rsid w:val="00FF3D7B"/>
    <w:rsid w:val="00FF4A40"/>
    <w:rsid w:val="00FF61D1"/>
    <w:rsid w:val="00FF714A"/>
    <w:rsid w:val="00FF798D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06C6"/>
  <w15:docId w15:val="{B9A7865D-CAB7-4604-ADBD-1E11528A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98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57698"/>
    <w:pPr>
      <w:keepNext/>
      <w:jc w:val="center"/>
      <w:outlineLvl w:val="0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5294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69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unhideWhenUsed/>
    <w:rsid w:val="00457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457698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57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457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57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457698"/>
    <w:rPr>
      <w:rFonts w:eastAsia="Times New Roman"/>
      <w:sz w:val="22"/>
      <w:szCs w:val="22"/>
    </w:rPr>
  </w:style>
  <w:style w:type="paragraph" w:customStyle="1" w:styleId="11">
    <w:name w:val="Без интервала1"/>
    <w:rsid w:val="00457698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7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6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545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basedOn w:val="a0"/>
    <w:rsid w:val="00B5457D"/>
    <w:rPr>
      <w:rFonts w:ascii="Times New Roman" w:hAnsi="Times New Roman" w:cs="Times New Roman"/>
      <w:sz w:val="26"/>
      <w:szCs w:val="26"/>
    </w:rPr>
  </w:style>
  <w:style w:type="character" w:customStyle="1" w:styleId="auto-matches">
    <w:name w:val="auto-matches"/>
    <w:basedOn w:val="a0"/>
    <w:rsid w:val="005A6965"/>
  </w:style>
  <w:style w:type="paragraph" w:styleId="ac">
    <w:name w:val="Normal (Web)"/>
    <w:basedOn w:val="a"/>
    <w:uiPriority w:val="99"/>
    <w:unhideWhenUsed/>
    <w:rsid w:val="005A69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2948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ad">
    <w:name w:val="Hyperlink"/>
    <w:basedOn w:val="a0"/>
    <w:rsid w:val="00452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root</cp:lastModifiedBy>
  <cp:revision>11</cp:revision>
  <cp:lastPrinted>2022-10-20T11:14:00Z</cp:lastPrinted>
  <dcterms:created xsi:type="dcterms:W3CDTF">2022-10-03T05:48:00Z</dcterms:created>
  <dcterms:modified xsi:type="dcterms:W3CDTF">2022-10-26T10:57:00Z</dcterms:modified>
</cp:coreProperties>
</file>