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5C3BC" w14:textId="59113190" w:rsidR="009C098B" w:rsidRPr="009C098B" w:rsidRDefault="009C098B" w:rsidP="009C098B">
      <w:pPr>
        <w:suppressAutoHyphens/>
        <w:spacing w:after="0" w:line="240" w:lineRule="auto"/>
        <w:ind w:firstLine="709"/>
        <w:jc w:val="right"/>
        <w:rPr>
          <w:rFonts w:ascii="Times New Roman" w:eastAsia="Times New Roman" w:hAnsi="Times New Roman" w:cs="Times New Roman"/>
          <w:sz w:val="20"/>
          <w:szCs w:val="20"/>
          <w:lang w:eastAsia="ru-RU"/>
        </w:rPr>
      </w:pPr>
      <w:r w:rsidRPr="009C098B">
        <w:rPr>
          <w:rFonts w:ascii="Times New Roman" w:eastAsia="Times New Roman" w:hAnsi="Times New Roman" w:cs="Times New Roman"/>
          <w:sz w:val="20"/>
          <w:szCs w:val="20"/>
          <w:lang w:eastAsia="ru-RU"/>
        </w:rPr>
        <w:t>Утвержден</w:t>
      </w:r>
    </w:p>
    <w:p w14:paraId="56E2AE61" w14:textId="77777777" w:rsidR="009C098B" w:rsidRPr="009C098B" w:rsidRDefault="009C098B" w:rsidP="009C098B">
      <w:pPr>
        <w:suppressAutoHyphens/>
        <w:spacing w:after="0" w:line="240" w:lineRule="auto"/>
        <w:ind w:firstLine="709"/>
        <w:jc w:val="right"/>
        <w:rPr>
          <w:rFonts w:ascii="Times New Roman" w:eastAsia="Times New Roman" w:hAnsi="Times New Roman" w:cs="Times New Roman"/>
          <w:sz w:val="20"/>
          <w:szCs w:val="20"/>
          <w:lang w:eastAsia="ru-RU"/>
        </w:rPr>
      </w:pPr>
      <w:r w:rsidRPr="009C098B">
        <w:rPr>
          <w:rFonts w:ascii="Times New Roman" w:eastAsia="Times New Roman" w:hAnsi="Times New Roman" w:cs="Times New Roman"/>
          <w:sz w:val="20"/>
          <w:szCs w:val="20"/>
          <w:lang w:eastAsia="ru-RU"/>
        </w:rPr>
        <w:t>Управляющим советом по муниципальным программам</w:t>
      </w:r>
    </w:p>
    <w:p w14:paraId="5148AA16" w14:textId="77777777" w:rsidR="009C098B" w:rsidRPr="009C098B" w:rsidRDefault="009C098B" w:rsidP="009C098B">
      <w:pPr>
        <w:suppressAutoHyphens/>
        <w:spacing w:after="0" w:line="240" w:lineRule="auto"/>
        <w:ind w:firstLine="709"/>
        <w:jc w:val="right"/>
        <w:rPr>
          <w:rFonts w:ascii="Times New Roman" w:eastAsia="Times New Roman" w:hAnsi="Times New Roman" w:cs="Times New Roman"/>
          <w:sz w:val="20"/>
          <w:szCs w:val="20"/>
          <w:lang w:eastAsia="ru-RU"/>
        </w:rPr>
      </w:pPr>
      <w:r w:rsidRPr="009C098B">
        <w:rPr>
          <w:rFonts w:ascii="Times New Roman" w:eastAsia="Times New Roman" w:hAnsi="Times New Roman" w:cs="Times New Roman"/>
          <w:sz w:val="20"/>
          <w:szCs w:val="20"/>
          <w:lang w:eastAsia="ru-RU"/>
        </w:rPr>
        <w:t xml:space="preserve"> «Развитие культуры, искусства и туризма в </w:t>
      </w:r>
    </w:p>
    <w:p w14:paraId="6BB1E894" w14:textId="77777777" w:rsidR="009C098B" w:rsidRPr="009C098B" w:rsidRDefault="009C098B" w:rsidP="009C098B">
      <w:pPr>
        <w:suppressAutoHyphens/>
        <w:spacing w:after="0" w:line="240" w:lineRule="auto"/>
        <w:ind w:firstLine="709"/>
        <w:jc w:val="right"/>
        <w:rPr>
          <w:rFonts w:ascii="Times New Roman" w:eastAsia="Times New Roman" w:hAnsi="Times New Roman" w:cs="Times New Roman"/>
          <w:sz w:val="20"/>
          <w:szCs w:val="20"/>
          <w:lang w:eastAsia="ru-RU"/>
        </w:rPr>
      </w:pPr>
      <w:r w:rsidRPr="009C098B">
        <w:rPr>
          <w:rFonts w:ascii="Times New Roman" w:eastAsia="Times New Roman" w:hAnsi="Times New Roman" w:cs="Times New Roman"/>
          <w:sz w:val="20"/>
          <w:szCs w:val="20"/>
          <w:lang w:eastAsia="ru-RU"/>
        </w:rPr>
        <w:t xml:space="preserve">Звениговском муниципальном районе», «Развитие образования в Звениговском </w:t>
      </w:r>
    </w:p>
    <w:p w14:paraId="233466C2" w14:textId="77777777" w:rsidR="009C098B" w:rsidRPr="009C098B" w:rsidRDefault="009C098B" w:rsidP="009C098B">
      <w:pPr>
        <w:suppressAutoHyphens/>
        <w:spacing w:after="0" w:line="240" w:lineRule="auto"/>
        <w:ind w:firstLine="709"/>
        <w:jc w:val="right"/>
        <w:rPr>
          <w:rFonts w:ascii="Times New Roman" w:eastAsia="Times New Roman" w:hAnsi="Times New Roman" w:cs="Times New Roman"/>
          <w:sz w:val="20"/>
          <w:szCs w:val="20"/>
          <w:lang w:eastAsia="ru-RU"/>
        </w:rPr>
      </w:pPr>
      <w:r w:rsidRPr="009C098B">
        <w:rPr>
          <w:rFonts w:ascii="Times New Roman" w:eastAsia="Times New Roman" w:hAnsi="Times New Roman" w:cs="Times New Roman"/>
          <w:sz w:val="20"/>
          <w:szCs w:val="20"/>
          <w:lang w:eastAsia="ru-RU"/>
        </w:rPr>
        <w:t xml:space="preserve">муниципальном районе», «Жилье для молодой семьи», «Патриотическое воспитание </w:t>
      </w:r>
    </w:p>
    <w:p w14:paraId="2C56F705" w14:textId="77777777" w:rsidR="009C098B" w:rsidRPr="009C098B" w:rsidRDefault="009C098B" w:rsidP="009C098B">
      <w:pPr>
        <w:suppressAutoHyphens/>
        <w:spacing w:after="0" w:line="240" w:lineRule="auto"/>
        <w:ind w:firstLine="709"/>
        <w:jc w:val="right"/>
        <w:rPr>
          <w:rFonts w:ascii="Times New Roman" w:eastAsia="Times New Roman" w:hAnsi="Times New Roman" w:cs="Times New Roman"/>
          <w:sz w:val="20"/>
          <w:szCs w:val="20"/>
          <w:lang w:eastAsia="ru-RU"/>
        </w:rPr>
      </w:pPr>
      <w:r w:rsidRPr="009C098B">
        <w:rPr>
          <w:rFonts w:ascii="Times New Roman" w:eastAsia="Times New Roman" w:hAnsi="Times New Roman" w:cs="Times New Roman"/>
          <w:sz w:val="20"/>
          <w:szCs w:val="20"/>
          <w:lang w:eastAsia="ru-RU"/>
        </w:rPr>
        <w:t xml:space="preserve">граждан допризывная подготовка молодежи к военной службе», </w:t>
      </w:r>
    </w:p>
    <w:p w14:paraId="1F4F4CCA" w14:textId="77777777" w:rsidR="009C098B" w:rsidRPr="009C098B" w:rsidRDefault="009C098B" w:rsidP="009C098B">
      <w:pPr>
        <w:suppressAutoHyphens/>
        <w:spacing w:after="0" w:line="240" w:lineRule="auto"/>
        <w:ind w:firstLine="709"/>
        <w:jc w:val="right"/>
        <w:rPr>
          <w:rFonts w:ascii="Times New Roman" w:eastAsia="Times New Roman" w:hAnsi="Times New Roman" w:cs="Times New Roman"/>
          <w:sz w:val="20"/>
          <w:szCs w:val="20"/>
          <w:lang w:eastAsia="ru-RU"/>
        </w:rPr>
      </w:pPr>
      <w:r w:rsidRPr="009C098B">
        <w:rPr>
          <w:rFonts w:ascii="Times New Roman" w:eastAsia="Times New Roman" w:hAnsi="Times New Roman" w:cs="Times New Roman"/>
          <w:sz w:val="20"/>
          <w:szCs w:val="20"/>
          <w:lang w:eastAsia="ru-RU"/>
        </w:rPr>
        <w:t xml:space="preserve">«Национальная безопасность по Звениговскому муниципальному району» </w:t>
      </w:r>
    </w:p>
    <w:p w14:paraId="4041B048" w14:textId="2BD3A644" w:rsidR="009C098B" w:rsidRPr="006638EB" w:rsidRDefault="009C098B" w:rsidP="009C098B">
      <w:pPr>
        <w:suppressAutoHyphens/>
        <w:spacing w:after="0" w:line="240" w:lineRule="auto"/>
        <w:ind w:firstLine="709"/>
        <w:jc w:val="right"/>
        <w:rPr>
          <w:rFonts w:ascii="Times New Roman" w:eastAsia="Times New Roman" w:hAnsi="Times New Roman" w:cs="Times New Roman"/>
          <w:bCs/>
          <w:sz w:val="20"/>
          <w:szCs w:val="20"/>
          <w:lang w:eastAsia="ru-RU"/>
        </w:rPr>
      </w:pPr>
      <w:r w:rsidRPr="005D0A80">
        <w:rPr>
          <w:rFonts w:ascii="Times New Roman" w:eastAsia="Times New Roman" w:hAnsi="Times New Roman" w:cs="Times New Roman"/>
          <w:bCs/>
          <w:sz w:val="20"/>
          <w:szCs w:val="20"/>
          <w:lang w:eastAsia="ru-RU"/>
        </w:rPr>
        <w:t xml:space="preserve">(протокол от «29» декабря 2023 г. № </w:t>
      </w:r>
      <w:r w:rsidR="001607EA" w:rsidRPr="005D0A80">
        <w:rPr>
          <w:rFonts w:ascii="Times New Roman" w:eastAsia="Times New Roman" w:hAnsi="Times New Roman" w:cs="Times New Roman"/>
          <w:bCs/>
          <w:sz w:val="20"/>
          <w:szCs w:val="20"/>
          <w:lang w:eastAsia="ru-RU"/>
        </w:rPr>
        <w:t>4</w:t>
      </w:r>
      <w:r w:rsidRPr="005D0A80">
        <w:rPr>
          <w:rFonts w:ascii="Times New Roman" w:eastAsia="Times New Roman" w:hAnsi="Times New Roman" w:cs="Times New Roman"/>
          <w:bCs/>
          <w:sz w:val="20"/>
          <w:szCs w:val="20"/>
          <w:lang w:eastAsia="ru-RU"/>
        </w:rPr>
        <w:t>)</w:t>
      </w:r>
    </w:p>
    <w:p w14:paraId="2EC96BF2" w14:textId="77777777" w:rsidR="00E036F3" w:rsidRDefault="00E036F3" w:rsidP="00E036F3">
      <w:pPr>
        <w:spacing w:after="0" w:line="240" w:lineRule="auto"/>
        <w:ind w:left="9923"/>
        <w:jc w:val="center"/>
        <w:rPr>
          <w:rFonts w:ascii="Times New Roman" w:hAnsi="Times New Roman" w:cs="Times New Roman"/>
          <w:sz w:val="24"/>
          <w:szCs w:val="24"/>
        </w:rPr>
      </w:pPr>
    </w:p>
    <w:p w14:paraId="49000471" w14:textId="3C96D75D" w:rsidR="00340A98" w:rsidRDefault="00340A98" w:rsidP="00502184">
      <w:pPr>
        <w:spacing w:after="0" w:line="240" w:lineRule="auto"/>
        <w:ind w:left="9923"/>
        <w:jc w:val="center"/>
        <w:rPr>
          <w:rFonts w:ascii="Times New Roman" w:hAnsi="Times New Roman" w:cs="Times New Roman"/>
          <w:sz w:val="24"/>
          <w:szCs w:val="24"/>
        </w:rPr>
      </w:pPr>
    </w:p>
    <w:p w14:paraId="01D0DAE3" w14:textId="77777777" w:rsidR="00340A98" w:rsidRPr="00502184" w:rsidRDefault="00340A98" w:rsidP="00502184">
      <w:pPr>
        <w:spacing w:after="0" w:line="240" w:lineRule="auto"/>
        <w:ind w:left="9923"/>
        <w:jc w:val="center"/>
        <w:rPr>
          <w:rFonts w:ascii="Times New Roman" w:hAnsi="Times New Roman" w:cs="Times New Roman"/>
          <w:sz w:val="24"/>
          <w:szCs w:val="24"/>
        </w:rPr>
      </w:pPr>
    </w:p>
    <w:p w14:paraId="09026760" w14:textId="77777777" w:rsidR="00502184" w:rsidRPr="00502184" w:rsidRDefault="00502184" w:rsidP="00502184">
      <w:pPr>
        <w:spacing w:after="0" w:line="240" w:lineRule="auto"/>
        <w:ind w:left="9923"/>
        <w:rPr>
          <w:rFonts w:ascii="Times New Roman" w:hAnsi="Times New Roman" w:cs="Times New Roman"/>
          <w:sz w:val="24"/>
          <w:szCs w:val="24"/>
        </w:rPr>
      </w:pPr>
    </w:p>
    <w:p w14:paraId="64B1041F" w14:textId="77777777" w:rsidR="00037523" w:rsidRPr="00037523" w:rsidRDefault="00037523" w:rsidP="00037523">
      <w:pPr>
        <w:spacing w:after="14"/>
        <w:ind w:left="638" w:right="709" w:hanging="10"/>
        <w:jc w:val="center"/>
        <w:rPr>
          <w:rFonts w:ascii="Times New Roman" w:eastAsia="Times New Roman" w:hAnsi="Times New Roman" w:cs="Times New Roman"/>
          <w:color w:val="000000"/>
          <w:sz w:val="18"/>
          <w:lang w:eastAsia="ru-RU"/>
        </w:rPr>
      </w:pPr>
      <w:r w:rsidRPr="00037523">
        <w:rPr>
          <w:rFonts w:ascii="Times New Roman" w:eastAsia="Times New Roman" w:hAnsi="Times New Roman" w:cs="Times New Roman"/>
          <w:b/>
          <w:color w:val="000000"/>
          <w:sz w:val="28"/>
          <w:szCs w:val="24"/>
          <w:lang w:eastAsia="ru-RU"/>
        </w:rPr>
        <w:t>П А С П О Р Т</w:t>
      </w:r>
      <w:r w:rsidRPr="00037523">
        <w:rPr>
          <w:rFonts w:ascii="Times New Roman" w:eastAsia="Times New Roman" w:hAnsi="Times New Roman" w:cs="Times New Roman"/>
          <w:b/>
          <w:color w:val="000000"/>
          <w:sz w:val="18"/>
          <w:lang w:eastAsia="ru-RU"/>
        </w:rPr>
        <w:t xml:space="preserve"> </w:t>
      </w:r>
    </w:p>
    <w:p w14:paraId="3556847C" w14:textId="77777777" w:rsidR="009C098B" w:rsidRDefault="000E65C0" w:rsidP="009C098B">
      <w:pPr>
        <w:widowControl w:val="0"/>
        <w:tabs>
          <w:tab w:val="center" w:pos="7285"/>
          <w:tab w:val="left" w:pos="8505"/>
        </w:tabs>
        <w:autoSpaceDE w:val="0"/>
        <w:autoSpaceDN w:val="0"/>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муниципального</w:t>
      </w:r>
      <w:r w:rsidR="00037523" w:rsidRPr="00037523">
        <w:rPr>
          <w:rFonts w:ascii="Times New Roman" w:eastAsia="Times New Roman" w:hAnsi="Times New Roman" w:cs="Times New Roman"/>
          <w:b/>
          <w:sz w:val="28"/>
          <w:szCs w:val="28"/>
          <w:lang w:eastAsia="ru-RU"/>
        </w:rPr>
        <w:t xml:space="preserve"> проекта</w:t>
      </w:r>
      <w:r w:rsidR="009C098B">
        <w:rPr>
          <w:rFonts w:ascii="Times New Roman" w:eastAsia="Times New Roman" w:hAnsi="Times New Roman" w:cs="Times New Roman"/>
          <w:b/>
          <w:sz w:val="28"/>
          <w:szCs w:val="28"/>
          <w:lang w:eastAsia="ru-RU"/>
        </w:rPr>
        <w:t xml:space="preserve"> </w:t>
      </w:r>
    </w:p>
    <w:p w14:paraId="1D44A723" w14:textId="0CC504B4" w:rsidR="00502184" w:rsidRDefault="00C5281A" w:rsidP="00502184">
      <w:pPr>
        <w:spacing w:after="0" w:line="240" w:lineRule="atLeast"/>
        <w:jc w:val="center"/>
        <w:rPr>
          <w:rFonts w:ascii="Times New Roman" w:eastAsia="Times New Roman" w:hAnsi="Times New Roman" w:cs="Times New Roman"/>
          <w:sz w:val="28"/>
          <w:szCs w:val="28"/>
          <w:lang w:eastAsia="ru-RU"/>
        </w:rPr>
      </w:pPr>
      <w:r w:rsidRPr="004A111C">
        <w:rPr>
          <w:rFonts w:ascii="Times New Roman" w:eastAsia="Times New Roman" w:hAnsi="Times New Roman" w:cs="Times New Roman"/>
          <w:sz w:val="28"/>
          <w:szCs w:val="28"/>
          <w:lang w:eastAsia="ru-RU"/>
        </w:rPr>
        <w:t xml:space="preserve"> «</w:t>
      </w:r>
      <w:r w:rsidR="004E3BAF">
        <w:rPr>
          <w:rFonts w:ascii="Times New Roman" w:eastAsia="Times New Roman" w:hAnsi="Times New Roman" w:cs="Times New Roman"/>
          <w:sz w:val="28"/>
          <w:szCs w:val="28"/>
          <w:lang w:eastAsia="ru-RU"/>
        </w:rPr>
        <w:t>Культурная среда</w:t>
      </w:r>
      <w:r w:rsidRPr="004A111C">
        <w:rPr>
          <w:rFonts w:ascii="Times New Roman" w:eastAsia="Times New Roman" w:hAnsi="Times New Roman" w:cs="Times New Roman"/>
          <w:sz w:val="28"/>
          <w:szCs w:val="28"/>
          <w:lang w:eastAsia="ru-RU"/>
        </w:rPr>
        <w:t>»</w:t>
      </w:r>
    </w:p>
    <w:p w14:paraId="7D523099" w14:textId="77777777" w:rsidR="003E406E" w:rsidRPr="00502184" w:rsidRDefault="003E406E" w:rsidP="00502184">
      <w:pPr>
        <w:spacing w:after="0" w:line="240" w:lineRule="atLeast"/>
        <w:jc w:val="center"/>
        <w:rPr>
          <w:rFonts w:ascii="Times New Roman" w:hAnsi="Times New Roman"/>
          <w:i/>
          <w:sz w:val="24"/>
          <w:szCs w:val="24"/>
        </w:rPr>
      </w:pPr>
    </w:p>
    <w:p w14:paraId="6DCC9FD0" w14:textId="42371528" w:rsidR="00502184" w:rsidRDefault="00502184" w:rsidP="00502184">
      <w:pPr>
        <w:pStyle w:val="a6"/>
        <w:numPr>
          <w:ilvl w:val="0"/>
          <w:numId w:val="1"/>
        </w:numPr>
        <w:spacing w:after="0" w:line="240" w:lineRule="atLeast"/>
        <w:jc w:val="center"/>
        <w:rPr>
          <w:rFonts w:ascii="Times New Roman" w:hAnsi="Times New Roman"/>
          <w:b/>
          <w:sz w:val="28"/>
          <w:szCs w:val="28"/>
        </w:rPr>
      </w:pPr>
      <w:r w:rsidRPr="00502184">
        <w:rPr>
          <w:rFonts w:ascii="Times New Roman" w:hAnsi="Times New Roman"/>
          <w:b/>
          <w:sz w:val="28"/>
          <w:szCs w:val="28"/>
        </w:rPr>
        <w:t>Основные положения</w:t>
      </w:r>
    </w:p>
    <w:p w14:paraId="56338881" w14:textId="77777777" w:rsidR="004E3BAF" w:rsidRPr="00502184" w:rsidRDefault="004E3BAF" w:rsidP="004E3BAF">
      <w:pPr>
        <w:pStyle w:val="a6"/>
        <w:spacing w:after="0" w:line="240" w:lineRule="atLeast"/>
        <w:rPr>
          <w:rFonts w:ascii="Times New Roman" w:hAnsi="Times New Roman"/>
          <w:b/>
          <w:sz w:val="28"/>
          <w:szCs w:val="28"/>
        </w:rPr>
      </w:pPr>
    </w:p>
    <w:tbl>
      <w:tblPr>
        <w:tblStyle w:val="a7"/>
        <w:tblW w:w="14737" w:type="dxa"/>
        <w:tblLook w:val="04A0" w:firstRow="1" w:lastRow="0" w:firstColumn="1" w:lastColumn="0" w:noHBand="0" w:noVBand="1"/>
      </w:tblPr>
      <w:tblGrid>
        <w:gridCol w:w="6809"/>
        <w:gridCol w:w="576"/>
        <w:gridCol w:w="2536"/>
        <w:gridCol w:w="1968"/>
        <w:gridCol w:w="1296"/>
        <w:gridCol w:w="1552"/>
      </w:tblGrid>
      <w:tr w:rsidR="003E406E" w:rsidRPr="00A819B8" w14:paraId="246CC829" w14:textId="77777777" w:rsidTr="002D3C2B">
        <w:tc>
          <w:tcPr>
            <w:tcW w:w="6809" w:type="dxa"/>
            <w:vAlign w:val="center"/>
          </w:tcPr>
          <w:p w14:paraId="004DD720" w14:textId="77777777" w:rsidR="003E406E" w:rsidRPr="00A819B8" w:rsidRDefault="003E406E" w:rsidP="003E406E">
            <w:pPr>
              <w:spacing w:line="240" w:lineRule="atLeast"/>
              <w:jc w:val="both"/>
              <w:rPr>
                <w:rFonts w:ascii="Times New Roman" w:hAnsi="Times New Roman"/>
                <w:sz w:val="24"/>
                <w:szCs w:val="24"/>
              </w:rPr>
            </w:pPr>
            <w:r>
              <w:rPr>
                <w:rFonts w:ascii="Times New Roman" w:hAnsi="Times New Roman"/>
                <w:sz w:val="24"/>
                <w:szCs w:val="24"/>
              </w:rPr>
              <w:t>Н</w:t>
            </w:r>
            <w:r w:rsidRPr="00A819B8">
              <w:rPr>
                <w:rFonts w:ascii="Times New Roman" w:hAnsi="Times New Roman"/>
                <w:sz w:val="24"/>
                <w:szCs w:val="24"/>
              </w:rPr>
              <w:t xml:space="preserve">аименование </w:t>
            </w:r>
            <w:r>
              <w:rPr>
                <w:rFonts w:ascii="Times New Roman" w:hAnsi="Times New Roman"/>
                <w:sz w:val="24"/>
                <w:szCs w:val="24"/>
              </w:rPr>
              <w:t xml:space="preserve">муниципального </w:t>
            </w:r>
            <w:r w:rsidRPr="00A819B8">
              <w:rPr>
                <w:rFonts w:ascii="Times New Roman" w:hAnsi="Times New Roman"/>
                <w:sz w:val="24"/>
                <w:szCs w:val="24"/>
              </w:rPr>
              <w:t>проекта</w:t>
            </w:r>
          </w:p>
        </w:tc>
        <w:tc>
          <w:tcPr>
            <w:tcW w:w="7928" w:type="dxa"/>
            <w:gridSpan w:val="5"/>
          </w:tcPr>
          <w:p w14:paraId="4542881E" w14:textId="1CDB0F43" w:rsidR="003E406E" w:rsidRPr="003E406E" w:rsidRDefault="003E406E" w:rsidP="003E406E">
            <w:pPr>
              <w:spacing w:line="240" w:lineRule="atLeast"/>
              <w:jc w:val="both"/>
              <w:rPr>
                <w:rFonts w:ascii="Times New Roman" w:hAnsi="Times New Roman"/>
                <w:sz w:val="24"/>
                <w:szCs w:val="24"/>
              </w:rPr>
            </w:pPr>
            <w:r w:rsidRPr="003E406E">
              <w:rPr>
                <w:rFonts w:ascii="Times New Roman" w:eastAsia="Times New Roman" w:hAnsi="Times New Roman" w:cs="Times New Roman"/>
                <w:sz w:val="24"/>
                <w:szCs w:val="24"/>
                <w:lang w:eastAsia="ru-RU"/>
              </w:rPr>
              <w:t xml:space="preserve"> «Культурная среда»</w:t>
            </w:r>
          </w:p>
        </w:tc>
      </w:tr>
      <w:tr w:rsidR="003E406E" w:rsidRPr="00A819B8" w14:paraId="3AF4E808" w14:textId="77777777" w:rsidTr="002D3C2B">
        <w:tc>
          <w:tcPr>
            <w:tcW w:w="6809" w:type="dxa"/>
            <w:vAlign w:val="center"/>
          </w:tcPr>
          <w:p w14:paraId="7C4785E9" w14:textId="77777777" w:rsidR="003E406E" w:rsidRPr="00A819B8" w:rsidRDefault="003E406E" w:rsidP="003E406E">
            <w:pPr>
              <w:spacing w:line="240" w:lineRule="atLeast"/>
              <w:jc w:val="both"/>
              <w:rPr>
                <w:rFonts w:ascii="Times New Roman" w:hAnsi="Times New Roman"/>
                <w:sz w:val="24"/>
                <w:szCs w:val="24"/>
              </w:rPr>
            </w:pPr>
            <w:r w:rsidRPr="00A819B8">
              <w:rPr>
                <w:rFonts w:ascii="Times New Roman" w:hAnsi="Times New Roman"/>
                <w:sz w:val="24"/>
                <w:szCs w:val="24"/>
              </w:rPr>
              <w:t xml:space="preserve">Краткое наименование </w:t>
            </w:r>
            <w:r>
              <w:rPr>
                <w:rFonts w:ascii="Times New Roman" w:hAnsi="Times New Roman"/>
                <w:sz w:val="24"/>
                <w:szCs w:val="24"/>
              </w:rPr>
              <w:t>муниципального</w:t>
            </w:r>
            <w:r w:rsidRPr="00A819B8">
              <w:rPr>
                <w:rFonts w:ascii="Times New Roman" w:hAnsi="Times New Roman"/>
                <w:sz w:val="24"/>
                <w:szCs w:val="24"/>
              </w:rPr>
              <w:t xml:space="preserve"> (ведомственного) проекта</w:t>
            </w:r>
          </w:p>
        </w:tc>
        <w:tc>
          <w:tcPr>
            <w:tcW w:w="3112" w:type="dxa"/>
            <w:gridSpan w:val="2"/>
          </w:tcPr>
          <w:p w14:paraId="5EE9449D" w14:textId="655AD5EC" w:rsidR="003E406E" w:rsidRPr="003E406E" w:rsidRDefault="003E406E" w:rsidP="003E406E">
            <w:pPr>
              <w:jc w:val="both"/>
              <w:rPr>
                <w:rFonts w:ascii="Times New Roman" w:hAnsi="Times New Roman"/>
                <w:sz w:val="24"/>
                <w:szCs w:val="24"/>
              </w:rPr>
            </w:pPr>
            <w:r w:rsidRPr="003E406E">
              <w:rPr>
                <w:rFonts w:ascii="Times New Roman" w:eastAsia="Times New Roman" w:hAnsi="Times New Roman" w:cs="Times New Roman"/>
                <w:sz w:val="24"/>
                <w:szCs w:val="24"/>
                <w:lang w:eastAsia="ru-RU"/>
              </w:rPr>
              <w:t xml:space="preserve"> «Культурная среда»</w:t>
            </w:r>
          </w:p>
        </w:tc>
        <w:tc>
          <w:tcPr>
            <w:tcW w:w="1968" w:type="dxa"/>
          </w:tcPr>
          <w:p w14:paraId="35FA1660" w14:textId="77777777" w:rsidR="003E406E" w:rsidRPr="00A819B8" w:rsidRDefault="003E406E" w:rsidP="003E406E">
            <w:pPr>
              <w:spacing w:line="240" w:lineRule="atLeast"/>
              <w:jc w:val="center"/>
              <w:rPr>
                <w:rFonts w:ascii="Times New Roman" w:hAnsi="Times New Roman"/>
                <w:sz w:val="24"/>
                <w:szCs w:val="24"/>
              </w:rPr>
            </w:pPr>
            <w:r w:rsidRPr="00A819B8">
              <w:rPr>
                <w:rFonts w:ascii="Times New Roman" w:hAnsi="Times New Roman"/>
                <w:sz w:val="24"/>
                <w:szCs w:val="24"/>
              </w:rPr>
              <w:t>Срок реализации проекта</w:t>
            </w:r>
          </w:p>
        </w:tc>
        <w:tc>
          <w:tcPr>
            <w:tcW w:w="1296" w:type="dxa"/>
          </w:tcPr>
          <w:p w14:paraId="56392476" w14:textId="77777777" w:rsidR="003E406E" w:rsidRPr="00A819B8" w:rsidRDefault="003E406E" w:rsidP="003E406E">
            <w:pPr>
              <w:spacing w:line="240" w:lineRule="atLeast"/>
              <w:jc w:val="center"/>
              <w:rPr>
                <w:rFonts w:ascii="Times New Roman" w:hAnsi="Times New Roman"/>
                <w:sz w:val="24"/>
                <w:szCs w:val="24"/>
              </w:rPr>
            </w:pPr>
            <w:r w:rsidRPr="00A819B8">
              <w:rPr>
                <w:rFonts w:ascii="Times New Roman" w:hAnsi="Times New Roman"/>
                <w:sz w:val="24"/>
                <w:szCs w:val="24"/>
              </w:rPr>
              <w:t>01.01.2024</w:t>
            </w:r>
          </w:p>
        </w:tc>
        <w:tc>
          <w:tcPr>
            <w:tcW w:w="1552" w:type="dxa"/>
          </w:tcPr>
          <w:p w14:paraId="6938968F" w14:textId="77777777" w:rsidR="003E406E" w:rsidRPr="00A819B8" w:rsidRDefault="003E406E" w:rsidP="003E406E">
            <w:pPr>
              <w:spacing w:line="240" w:lineRule="atLeast"/>
              <w:jc w:val="center"/>
              <w:rPr>
                <w:rFonts w:ascii="Times New Roman" w:hAnsi="Times New Roman"/>
                <w:sz w:val="24"/>
                <w:szCs w:val="24"/>
              </w:rPr>
            </w:pPr>
            <w:r w:rsidRPr="00A819B8">
              <w:rPr>
                <w:rFonts w:ascii="Times New Roman" w:hAnsi="Times New Roman"/>
                <w:sz w:val="24"/>
                <w:szCs w:val="24"/>
              </w:rPr>
              <w:t>31.12.2030</w:t>
            </w:r>
          </w:p>
        </w:tc>
      </w:tr>
      <w:tr w:rsidR="00374FFB" w:rsidRPr="005012AC" w14:paraId="211E863F" w14:textId="77777777" w:rsidTr="002D3C2B">
        <w:tc>
          <w:tcPr>
            <w:tcW w:w="6809" w:type="dxa"/>
            <w:vAlign w:val="center"/>
          </w:tcPr>
          <w:p w14:paraId="60764CF3" w14:textId="77777777" w:rsidR="00374FFB" w:rsidRPr="00C55548" w:rsidRDefault="00374FFB" w:rsidP="002D3C2B">
            <w:pPr>
              <w:spacing w:line="240" w:lineRule="atLeast"/>
              <w:jc w:val="both"/>
              <w:rPr>
                <w:rFonts w:ascii="Times New Roman" w:hAnsi="Times New Roman"/>
                <w:sz w:val="24"/>
                <w:szCs w:val="24"/>
              </w:rPr>
            </w:pPr>
            <w:r w:rsidRPr="00C55548">
              <w:rPr>
                <w:rFonts w:ascii="Times New Roman" w:hAnsi="Times New Roman"/>
                <w:sz w:val="24"/>
                <w:szCs w:val="24"/>
              </w:rPr>
              <w:t xml:space="preserve">Куратор </w:t>
            </w:r>
            <w:r>
              <w:rPr>
                <w:rFonts w:ascii="Times New Roman" w:hAnsi="Times New Roman"/>
                <w:sz w:val="24"/>
                <w:szCs w:val="24"/>
              </w:rPr>
              <w:t>муниципального</w:t>
            </w:r>
            <w:r w:rsidRPr="00C55548">
              <w:rPr>
                <w:rFonts w:ascii="Times New Roman" w:hAnsi="Times New Roman"/>
                <w:sz w:val="24"/>
                <w:szCs w:val="24"/>
              </w:rPr>
              <w:t xml:space="preserve"> (ведомственного) проекта</w:t>
            </w:r>
          </w:p>
        </w:tc>
        <w:tc>
          <w:tcPr>
            <w:tcW w:w="3112" w:type="dxa"/>
            <w:gridSpan w:val="2"/>
          </w:tcPr>
          <w:p w14:paraId="35730282" w14:textId="77777777" w:rsidR="00374FFB" w:rsidRPr="005012AC" w:rsidRDefault="00374FFB" w:rsidP="002D3C2B">
            <w:pPr>
              <w:jc w:val="both"/>
              <w:rPr>
                <w:rFonts w:ascii="Times New Roman" w:hAnsi="Times New Roman" w:cs="Times New Roman"/>
                <w:sz w:val="24"/>
                <w:szCs w:val="24"/>
                <w:highlight w:val="yellow"/>
              </w:rPr>
            </w:pPr>
            <w:r>
              <w:rPr>
                <w:rFonts w:ascii="Times New Roman" w:eastAsia="Times New Roman" w:hAnsi="Times New Roman" w:cs="Times New Roman"/>
                <w:sz w:val="24"/>
                <w:szCs w:val="24"/>
                <w:lang w:eastAsia="ru-RU"/>
              </w:rPr>
              <w:t>Михайлова Ольга Николаевна</w:t>
            </w:r>
          </w:p>
        </w:tc>
        <w:tc>
          <w:tcPr>
            <w:tcW w:w="4816" w:type="dxa"/>
            <w:gridSpan w:val="3"/>
            <w:vAlign w:val="center"/>
          </w:tcPr>
          <w:p w14:paraId="18341536" w14:textId="77777777" w:rsidR="00374FFB" w:rsidRPr="005012AC" w:rsidRDefault="00374FFB" w:rsidP="002D3C2B">
            <w:pPr>
              <w:spacing w:line="240" w:lineRule="atLeast"/>
              <w:jc w:val="both"/>
              <w:rPr>
                <w:rFonts w:ascii="Times New Roman" w:hAnsi="Times New Roman"/>
                <w:sz w:val="24"/>
                <w:szCs w:val="24"/>
                <w:highlight w:val="yellow"/>
              </w:rPr>
            </w:pPr>
            <w:r w:rsidRPr="00F372ED">
              <w:rPr>
                <w:rFonts w:ascii="Times New Roman" w:hAnsi="Times New Roman"/>
                <w:bCs/>
                <w:sz w:val="24"/>
                <w:szCs w:val="24"/>
                <w:lang w:eastAsia="ru-RU"/>
              </w:rPr>
              <w:t xml:space="preserve">Заместитель главы Администрации </w:t>
            </w:r>
            <w:r>
              <w:rPr>
                <w:rFonts w:ascii="Times New Roman" w:hAnsi="Times New Roman"/>
                <w:bCs/>
                <w:sz w:val="24"/>
                <w:szCs w:val="24"/>
                <w:lang w:eastAsia="ru-RU"/>
              </w:rPr>
              <w:t xml:space="preserve">Звениговского </w:t>
            </w:r>
            <w:r w:rsidRPr="00F372ED">
              <w:rPr>
                <w:rFonts w:ascii="Times New Roman" w:hAnsi="Times New Roman"/>
                <w:bCs/>
                <w:sz w:val="24"/>
                <w:szCs w:val="24"/>
                <w:lang w:eastAsia="ru-RU"/>
              </w:rPr>
              <w:t>муниципального района</w:t>
            </w:r>
          </w:p>
        </w:tc>
      </w:tr>
      <w:tr w:rsidR="00374FFB" w:rsidRPr="005012AC" w14:paraId="3FEDD212" w14:textId="77777777" w:rsidTr="002D3C2B">
        <w:tc>
          <w:tcPr>
            <w:tcW w:w="6809" w:type="dxa"/>
            <w:vAlign w:val="center"/>
          </w:tcPr>
          <w:p w14:paraId="2B10D942" w14:textId="77777777" w:rsidR="00374FFB" w:rsidRPr="00C55548" w:rsidRDefault="00374FFB" w:rsidP="002D3C2B">
            <w:pPr>
              <w:spacing w:line="240" w:lineRule="atLeast"/>
              <w:jc w:val="both"/>
              <w:rPr>
                <w:rFonts w:ascii="Times New Roman" w:hAnsi="Times New Roman"/>
                <w:sz w:val="24"/>
                <w:szCs w:val="24"/>
              </w:rPr>
            </w:pPr>
            <w:r w:rsidRPr="00C55548">
              <w:rPr>
                <w:rFonts w:ascii="Times New Roman" w:hAnsi="Times New Roman"/>
                <w:sz w:val="24"/>
                <w:szCs w:val="24"/>
              </w:rPr>
              <w:t xml:space="preserve">Руководитель </w:t>
            </w:r>
            <w:r>
              <w:rPr>
                <w:rFonts w:ascii="Times New Roman" w:hAnsi="Times New Roman"/>
                <w:sz w:val="24"/>
                <w:szCs w:val="24"/>
              </w:rPr>
              <w:t>муниципального</w:t>
            </w:r>
            <w:r w:rsidRPr="00C55548">
              <w:rPr>
                <w:rFonts w:ascii="Times New Roman" w:hAnsi="Times New Roman"/>
                <w:sz w:val="24"/>
                <w:szCs w:val="24"/>
              </w:rPr>
              <w:t xml:space="preserve"> (ведомственного) проекта</w:t>
            </w:r>
          </w:p>
        </w:tc>
        <w:tc>
          <w:tcPr>
            <w:tcW w:w="3112" w:type="dxa"/>
            <w:gridSpan w:val="2"/>
          </w:tcPr>
          <w:p w14:paraId="406B7F8F" w14:textId="77777777" w:rsidR="00374FFB" w:rsidRPr="005012AC" w:rsidRDefault="00374FFB" w:rsidP="002D3C2B">
            <w:pPr>
              <w:jc w:val="both"/>
              <w:rPr>
                <w:highlight w:val="yellow"/>
              </w:rPr>
            </w:pPr>
            <w:r>
              <w:rPr>
                <w:rFonts w:ascii="Times New Roman" w:hAnsi="Times New Roman" w:cs="Times New Roman"/>
                <w:sz w:val="24"/>
                <w:szCs w:val="24"/>
              </w:rPr>
              <w:t>Коптелова Алевтина Аркадьевна</w:t>
            </w:r>
          </w:p>
        </w:tc>
        <w:tc>
          <w:tcPr>
            <w:tcW w:w="4816" w:type="dxa"/>
            <w:gridSpan w:val="3"/>
            <w:vAlign w:val="center"/>
          </w:tcPr>
          <w:p w14:paraId="77096ED5" w14:textId="77777777" w:rsidR="00374FFB" w:rsidRPr="005012AC" w:rsidRDefault="00374FFB" w:rsidP="002D3C2B">
            <w:pPr>
              <w:spacing w:line="240" w:lineRule="atLeast"/>
              <w:jc w:val="both"/>
              <w:rPr>
                <w:rFonts w:ascii="Times New Roman" w:hAnsi="Times New Roman"/>
                <w:sz w:val="24"/>
                <w:szCs w:val="24"/>
                <w:highlight w:val="yellow"/>
              </w:rPr>
            </w:pPr>
            <w:r>
              <w:rPr>
                <w:rFonts w:ascii="Times New Roman" w:eastAsia="Times New Roman" w:hAnsi="Times New Roman" w:cs="Times New Roman"/>
                <w:sz w:val="24"/>
                <w:szCs w:val="24"/>
                <w:lang w:eastAsia="ru-RU"/>
              </w:rPr>
              <w:t>Руководитель отдела культуры администрации Звениговского муниципального района</w:t>
            </w:r>
          </w:p>
        </w:tc>
      </w:tr>
      <w:tr w:rsidR="00374FFB" w:rsidRPr="005012AC" w14:paraId="205E46F6" w14:textId="77777777" w:rsidTr="002D3C2B">
        <w:tc>
          <w:tcPr>
            <w:tcW w:w="6809" w:type="dxa"/>
            <w:vAlign w:val="center"/>
          </w:tcPr>
          <w:p w14:paraId="21A0DD93" w14:textId="77777777" w:rsidR="00374FFB" w:rsidRPr="00C55548" w:rsidRDefault="00374FFB" w:rsidP="002D3C2B">
            <w:pPr>
              <w:spacing w:line="240" w:lineRule="atLeast"/>
              <w:jc w:val="both"/>
              <w:rPr>
                <w:rFonts w:ascii="Times New Roman" w:hAnsi="Times New Roman"/>
                <w:sz w:val="24"/>
                <w:szCs w:val="24"/>
              </w:rPr>
            </w:pPr>
            <w:r w:rsidRPr="00C55548">
              <w:rPr>
                <w:rFonts w:ascii="Times New Roman" w:hAnsi="Times New Roman"/>
                <w:sz w:val="24"/>
                <w:szCs w:val="24"/>
              </w:rPr>
              <w:t xml:space="preserve">Администратор </w:t>
            </w:r>
            <w:r>
              <w:rPr>
                <w:rFonts w:ascii="Times New Roman" w:hAnsi="Times New Roman"/>
                <w:sz w:val="24"/>
                <w:szCs w:val="24"/>
              </w:rPr>
              <w:t>муниципального</w:t>
            </w:r>
            <w:r w:rsidRPr="00C55548">
              <w:rPr>
                <w:rFonts w:ascii="Times New Roman" w:hAnsi="Times New Roman"/>
                <w:sz w:val="24"/>
                <w:szCs w:val="24"/>
              </w:rPr>
              <w:t xml:space="preserve"> (ведомственного) проекта</w:t>
            </w:r>
          </w:p>
        </w:tc>
        <w:tc>
          <w:tcPr>
            <w:tcW w:w="3112" w:type="dxa"/>
            <w:gridSpan w:val="2"/>
          </w:tcPr>
          <w:p w14:paraId="33610C7F" w14:textId="77777777" w:rsidR="00374FFB" w:rsidRPr="005012AC" w:rsidRDefault="00374FFB" w:rsidP="002D3C2B">
            <w:pPr>
              <w:jc w:val="both"/>
              <w:rPr>
                <w:highlight w:val="yellow"/>
              </w:rPr>
            </w:pPr>
            <w:r>
              <w:rPr>
                <w:rFonts w:ascii="Times New Roman" w:hAnsi="Times New Roman" w:cs="Times New Roman"/>
                <w:sz w:val="24"/>
                <w:szCs w:val="24"/>
              </w:rPr>
              <w:t>Коптелова Алевтина Аркадьевна</w:t>
            </w:r>
          </w:p>
        </w:tc>
        <w:tc>
          <w:tcPr>
            <w:tcW w:w="4816" w:type="dxa"/>
            <w:gridSpan w:val="3"/>
            <w:vAlign w:val="center"/>
          </w:tcPr>
          <w:p w14:paraId="2D29318A" w14:textId="77777777" w:rsidR="00374FFB" w:rsidRPr="005012AC" w:rsidRDefault="00374FFB" w:rsidP="002D3C2B">
            <w:pPr>
              <w:spacing w:line="240" w:lineRule="atLeast"/>
              <w:jc w:val="both"/>
              <w:rPr>
                <w:rFonts w:ascii="Times New Roman" w:hAnsi="Times New Roman"/>
                <w:sz w:val="24"/>
                <w:szCs w:val="24"/>
                <w:highlight w:val="yellow"/>
              </w:rPr>
            </w:pPr>
            <w:r>
              <w:rPr>
                <w:rFonts w:ascii="Times New Roman" w:eastAsia="Times New Roman" w:hAnsi="Times New Roman" w:cs="Times New Roman"/>
                <w:sz w:val="24"/>
                <w:szCs w:val="24"/>
                <w:lang w:eastAsia="ru-RU"/>
              </w:rPr>
              <w:t>Руководитель отдела культуры администрации Звениговского муниципального района</w:t>
            </w:r>
          </w:p>
        </w:tc>
      </w:tr>
      <w:tr w:rsidR="00374FFB" w:rsidRPr="001E3909" w14:paraId="26F2AC37" w14:textId="77777777" w:rsidTr="002D3C2B">
        <w:trPr>
          <w:trHeight w:val="555"/>
        </w:trPr>
        <w:tc>
          <w:tcPr>
            <w:tcW w:w="6809" w:type="dxa"/>
          </w:tcPr>
          <w:p w14:paraId="5BD51E50" w14:textId="77777777" w:rsidR="00374FFB" w:rsidRPr="007015FA" w:rsidRDefault="00374FFB" w:rsidP="002D3C2B">
            <w:pPr>
              <w:spacing w:line="230" w:lineRule="auto"/>
              <w:rPr>
                <w:rFonts w:ascii="Times New Roman" w:eastAsia="Times New Roman" w:hAnsi="Times New Roman" w:cs="Times New Roman"/>
                <w:color w:val="000000"/>
                <w:spacing w:val="-2"/>
                <w:sz w:val="24"/>
              </w:rPr>
            </w:pPr>
            <w:r w:rsidRPr="00C55548">
              <w:rPr>
                <w:rFonts w:ascii="Times New Roman" w:hAnsi="Times New Roman"/>
                <w:sz w:val="24"/>
                <w:szCs w:val="24"/>
              </w:rPr>
              <w:t>Связь с государственными программами Российской Федерации (комплексными программами Российской Федерации)</w:t>
            </w:r>
            <w:r>
              <w:rPr>
                <w:rFonts w:ascii="Times New Roman" w:hAnsi="Times New Roman"/>
                <w:sz w:val="24"/>
                <w:szCs w:val="24"/>
              </w:rPr>
              <w:t xml:space="preserve"> </w:t>
            </w:r>
            <w:r>
              <w:rPr>
                <w:rFonts w:ascii="Times New Roman" w:eastAsia="Times New Roman" w:hAnsi="Times New Roman" w:cs="Times New Roman"/>
                <w:color w:val="000000"/>
                <w:spacing w:val="-2"/>
                <w:sz w:val="24"/>
              </w:rPr>
              <w:t>(далее – государственные программы)</w:t>
            </w:r>
          </w:p>
        </w:tc>
        <w:tc>
          <w:tcPr>
            <w:tcW w:w="576" w:type="dxa"/>
          </w:tcPr>
          <w:p w14:paraId="19F8BFD4" w14:textId="77777777" w:rsidR="00374FFB" w:rsidRPr="00C55548" w:rsidRDefault="00374FFB" w:rsidP="002D3C2B">
            <w:pPr>
              <w:jc w:val="both"/>
              <w:rPr>
                <w:rFonts w:ascii="Times New Roman" w:hAnsi="Times New Roman" w:cs="Times New Roman"/>
                <w:sz w:val="24"/>
                <w:szCs w:val="24"/>
              </w:rPr>
            </w:pPr>
            <w:r w:rsidRPr="00C55548">
              <w:rPr>
                <w:rFonts w:ascii="Times New Roman" w:hAnsi="Times New Roman" w:cs="Times New Roman"/>
                <w:sz w:val="24"/>
                <w:szCs w:val="24"/>
              </w:rPr>
              <w:t>1.</w:t>
            </w:r>
          </w:p>
        </w:tc>
        <w:tc>
          <w:tcPr>
            <w:tcW w:w="2536" w:type="dxa"/>
          </w:tcPr>
          <w:p w14:paraId="76E3D68B" w14:textId="77777777" w:rsidR="00374FFB" w:rsidRPr="00C55548" w:rsidRDefault="00374FFB" w:rsidP="002D3C2B">
            <w:pPr>
              <w:jc w:val="both"/>
              <w:rPr>
                <w:rFonts w:ascii="Times New Roman" w:hAnsi="Times New Roman" w:cs="Times New Roman"/>
                <w:sz w:val="24"/>
                <w:szCs w:val="24"/>
              </w:rPr>
            </w:pPr>
            <w:r>
              <w:rPr>
                <w:rFonts w:ascii="Times New Roman" w:hAnsi="Times New Roman" w:cs="Times New Roman"/>
                <w:sz w:val="24"/>
                <w:szCs w:val="24"/>
              </w:rPr>
              <w:t>Муниципальная</w:t>
            </w:r>
            <w:r w:rsidRPr="00C55548">
              <w:rPr>
                <w:rFonts w:ascii="Times New Roman" w:hAnsi="Times New Roman" w:cs="Times New Roman"/>
                <w:sz w:val="24"/>
                <w:szCs w:val="24"/>
              </w:rPr>
              <w:t xml:space="preserve"> программа</w:t>
            </w:r>
          </w:p>
        </w:tc>
        <w:tc>
          <w:tcPr>
            <w:tcW w:w="4816" w:type="dxa"/>
            <w:gridSpan w:val="3"/>
          </w:tcPr>
          <w:p w14:paraId="1DAA8AFC" w14:textId="77777777" w:rsidR="00374FFB" w:rsidRPr="00A666B4" w:rsidRDefault="00374FFB" w:rsidP="002D3C2B">
            <w:pPr>
              <w:spacing w:line="240" w:lineRule="atLeast"/>
              <w:jc w:val="both"/>
              <w:rPr>
                <w:rFonts w:ascii="Times New Roman" w:hAnsi="Times New Roman" w:cs="Times New Roman"/>
                <w:sz w:val="24"/>
                <w:szCs w:val="24"/>
              </w:rPr>
            </w:pPr>
            <w:r w:rsidRPr="00A666B4">
              <w:rPr>
                <w:rFonts w:ascii="Times New Roman" w:hAnsi="Times New Roman" w:cs="Times New Roman"/>
                <w:sz w:val="24"/>
                <w:szCs w:val="24"/>
              </w:rPr>
              <w:t xml:space="preserve">«Развитие культуры, искусства и туризма в </w:t>
            </w:r>
          </w:p>
          <w:p w14:paraId="32A29C05" w14:textId="77777777" w:rsidR="00374FFB" w:rsidRPr="00A666B4" w:rsidRDefault="00374FFB" w:rsidP="002D3C2B">
            <w:pPr>
              <w:spacing w:line="240" w:lineRule="atLeast"/>
              <w:jc w:val="both"/>
              <w:rPr>
                <w:rFonts w:ascii="Times New Roman" w:hAnsi="Times New Roman" w:cs="Times New Roman"/>
                <w:sz w:val="24"/>
                <w:szCs w:val="24"/>
              </w:rPr>
            </w:pPr>
            <w:r w:rsidRPr="00A666B4">
              <w:rPr>
                <w:rFonts w:ascii="Times New Roman" w:hAnsi="Times New Roman" w:cs="Times New Roman"/>
                <w:sz w:val="24"/>
                <w:szCs w:val="24"/>
              </w:rPr>
              <w:t>Звениговском муниципальном районе</w:t>
            </w:r>
          </w:p>
          <w:p w14:paraId="234847AE" w14:textId="77777777" w:rsidR="00374FFB" w:rsidRPr="001E3909" w:rsidRDefault="00374FFB" w:rsidP="002D3C2B">
            <w:pPr>
              <w:spacing w:line="240" w:lineRule="atLeast"/>
              <w:jc w:val="both"/>
              <w:rPr>
                <w:rFonts w:ascii="Times New Roman" w:hAnsi="Times New Roman"/>
                <w:sz w:val="24"/>
                <w:szCs w:val="24"/>
              </w:rPr>
            </w:pPr>
            <w:r w:rsidRPr="00A666B4">
              <w:rPr>
                <w:rFonts w:ascii="Times New Roman" w:hAnsi="Times New Roman" w:cs="Times New Roman"/>
                <w:sz w:val="24"/>
                <w:szCs w:val="24"/>
              </w:rPr>
              <w:t xml:space="preserve"> на 2019-2030 годы»</w:t>
            </w:r>
          </w:p>
        </w:tc>
      </w:tr>
    </w:tbl>
    <w:p w14:paraId="5E1BCDF2" w14:textId="77777777" w:rsidR="00502184" w:rsidRPr="00502184" w:rsidRDefault="00502184" w:rsidP="00502184">
      <w:pPr>
        <w:spacing w:after="0" w:line="240" w:lineRule="atLeast"/>
        <w:jc w:val="center"/>
        <w:rPr>
          <w:rFonts w:ascii="Times New Roman" w:hAnsi="Times New Roman"/>
          <w:sz w:val="24"/>
          <w:szCs w:val="24"/>
        </w:rPr>
      </w:pPr>
    </w:p>
    <w:p w14:paraId="6D5DBB30" w14:textId="1208A910" w:rsidR="008642A3" w:rsidRDefault="008642A3" w:rsidP="00502184">
      <w:pPr>
        <w:spacing w:after="0"/>
        <w:jc w:val="both"/>
        <w:rPr>
          <w:rFonts w:ascii="Times New Roman" w:hAnsi="Times New Roman" w:cs="Times New Roman"/>
          <w:sz w:val="28"/>
          <w:szCs w:val="28"/>
        </w:rPr>
      </w:pPr>
    </w:p>
    <w:p w14:paraId="08202A2F" w14:textId="617F4455" w:rsidR="004E3BAF" w:rsidRPr="00F527C0" w:rsidRDefault="004E3BAF" w:rsidP="00F527C0">
      <w:pPr>
        <w:pStyle w:val="a6"/>
        <w:numPr>
          <w:ilvl w:val="0"/>
          <w:numId w:val="1"/>
        </w:numPr>
        <w:spacing w:after="0"/>
        <w:jc w:val="center"/>
        <w:rPr>
          <w:rFonts w:ascii="Times New Roman" w:hAnsi="Times New Roman" w:cs="Times New Roman"/>
          <w:b/>
          <w:sz w:val="28"/>
          <w:szCs w:val="28"/>
        </w:rPr>
      </w:pPr>
      <w:r w:rsidRPr="00F527C0">
        <w:rPr>
          <w:rFonts w:ascii="Times New Roman" w:hAnsi="Times New Roman" w:cs="Times New Roman"/>
          <w:b/>
          <w:sz w:val="28"/>
          <w:szCs w:val="28"/>
        </w:rPr>
        <w:lastRenderedPageBreak/>
        <w:t>Показатели муниципального проекта</w:t>
      </w:r>
    </w:p>
    <w:p w14:paraId="54FEFF93" w14:textId="77777777" w:rsidR="004E3BAF" w:rsidRPr="004E3BAF" w:rsidRDefault="004E3BAF" w:rsidP="004E3BAF">
      <w:pPr>
        <w:spacing w:after="0"/>
        <w:jc w:val="both"/>
        <w:rPr>
          <w:rFonts w:ascii="Times New Roman" w:hAnsi="Times New Roman" w:cs="Times New Roman"/>
        </w:rPr>
      </w:pPr>
    </w:p>
    <w:tbl>
      <w:tblPr>
        <w:tblW w:w="15529" w:type="dxa"/>
        <w:tblInd w:w="-136" w:type="dxa"/>
        <w:tblLayout w:type="fixed"/>
        <w:tblCellMar>
          <w:left w:w="0" w:type="dxa"/>
          <w:right w:w="0" w:type="dxa"/>
        </w:tblCellMar>
        <w:tblLook w:val="04A0" w:firstRow="1" w:lastRow="0" w:firstColumn="1" w:lastColumn="0" w:noHBand="0" w:noVBand="1"/>
      </w:tblPr>
      <w:tblGrid>
        <w:gridCol w:w="568"/>
        <w:gridCol w:w="2551"/>
        <w:gridCol w:w="947"/>
        <w:gridCol w:w="1146"/>
        <w:gridCol w:w="1003"/>
        <w:gridCol w:w="1003"/>
        <w:gridCol w:w="717"/>
        <w:gridCol w:w="716"/>
        <w:gridCol w:w="717"/>
        <w:gridCol w:w="716"/>
        <w:gridCol w:w="716"/>
        <w:gridCol w:w="717"/>
        <w:gridCol w:w="716"/>
        <w:gridCol w:w="717"/>
        <w:gridCol w:w="716"/>
        <w:gridCol w:w="1360"/>
        <w:gridCol w:w="503"/>
      </w:tblGrid>
      <w:tr w:rsidR="004E3BAF" w:rsidRPr="004E3BAF" w14:paraId="67DCD696" w14:textId="77777777" w:rsidTr="002D3C2B">
        <w:trPr>
          <w:trHeight w:hRule="exact" w:val="1003"/>
        </w:trPr>
        <w:tc>
          <w:tcPr>
            <w:tcW w:w="568"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559F9493"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 п/п</w:t>
            </w:r>
          </w:p>
        </w:tc>
        <w:tc>
          <w:tcPr>
            <w:tcW w:w="2551"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6613B400"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 xml:space="preserve">Показатели </w:t>
            </w:r>
            <w:r w:rsidRPr="004E3BAF">
              <w:rPr>
                <w:rFonts w:ascii="Times New Roman" w:hAnsi="Times New Roman"/>
              </w:rPr>
              <w:t>муниципального</w:t>
            </w:r>
            <w:r w:rsidRPr="004E3BAF">
              <w:rPr>
                <w:rFonts w:ascii="Times New Roman" w:eastAsia="Times New Roman" w:hAnsi="Times New Roman" w:cs="Times New Roman"/>
                <w:color w:val="000000"/>
                <w:spacing w:val="-2"/>
                <w:sz w:val="24"/>
              </w:rPr>
              <w:t xml:space="preserve"> проекта</w:t>
            </w:r>
          </w:p>
        </w:tc>
        <w:tc>
          <w:tcPr>
            <w:tcW w:w="9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1CED53B8"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Уровень показателя</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57B18D03"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 xml:space="preserve">Единица измерения </w:t>
            </w:r>
          </w:p>
          <w:p w14:paraId="517B9DC1"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(по ОКЕИ)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0E5FE403"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Базовое значение</w:t>
            </w:r>
          </w:p>
        </w:tc>
        <w:tc>
          <w:tcPr>
            <w:tcW w:w="6448"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14:paraId="0FBAF3FA"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Период, год</w:t>
            </w:r>
          </w:p>
        </w:tc>
        <w:tc>
          <w:tcPr>
            <w:tcW w:w="13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122E69BB"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Информационная система (источник данных)</w:t>
            </w:r>
          </w:p>
        </w:tc>
        <w:tc>
          <w:tcPr>
            <w:tcW w:w="503" w:type="dxa"/>
            <w:tcBorders>
              <w:left w:val="single" w:sz="5" w:space="0" w:color="000000"/>
            </w:tcBorders>
          </w:tcPr>
          <w:p w14:paraId="199AEF59" w14:textId="77777777" w:rsidR="004E3BAF" w:rsidRPr="004E3BAF" w:rsidRDefault="004E3BAF" w:rsidP="004E3BAF"/>
        </w:tc>
      </w:tr>
      <w:tr w:rsidR="004E3BAF" w:rsidRPr="004E3BAF" w14:paraId="72B752B3" w14:textId="77777777" w:rsidTr="002D3C2B">
        <w:trPr>
          <w:trHeight w:hRule="exact" w:val="910"/>
        </w:trPr>
        <w:tc>
          <w:tcPr>
            <w:tcW w:w="568"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1E212D9C" w14:textId="77777777" w:rsidR="004E3BAF" w:rsidRPr="004E3BAF" w:rsidRDefault="004E3BAF" w:rsidP="004E3BAF"/>
        </w:tc>
        <w:tc>
          <w:tcPr>
            <w:tcW w:w="2551"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79DF6979" w14:textId="77777777" w:rsidR="004E3BAF" w:rsidRPr="004E3BAF" w:rsidRDefault="004E3BAF" w:rsidP="004E3BAF"/>
        </w:tc>
        <w:tc>
          <w:tcPr>
            <w:tcW w:w="9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0ADE42D1" w14:textId="77777777" w:rsidR="004E3BAF" w:rsidRPr="004E3BAF" w:rsidRDefault="004E3BAF" w:rsidP="004E3BAF"/>
        </w:tc>
        <w:tc>
          <w:tcPr>
            <w:tcW w:w="1146"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0BB60925" w14:textId="77777777" w:rsidR="004E3BAF" w:rsidRPr="004E3BAF" w:rsidRDefault="004E3BAF" w:rsidP="004E3BAF"/>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1899347"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Значение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5E3E587"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Год</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2E96AF9"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2019</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FB9A0E9"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2020</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F5EC4F0"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2021</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1B6112A"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2022</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0BD5A43"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2023</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B3CACA9"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2024</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1B88D96"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2025</w:t>
            </w:r>
          </w:p>
        </w:tc>
        <w:tc>
          <w:tcPr>
            <w:tcW w:w="7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01C8431"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2026</w:t>
            </w:r>
          </w:p>
          <w:p w14:paraId="31081754"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(Справочно)</w:t>
            </w:r>
          </w:p>
        </w:tc>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E73CEF4"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2030</w:t>
            </w:r>
          </w:p>
          <w:p w14:paraId="5BD72D85"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(Справочно)</w:t>
            </w:r>
          </w:p>
        </w:tc>
        <w:tc>
          <w:tcPr>
            <w:tcW w:w="13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68FA4113" w14:textId="77777777" w:rsidR="004E3BAF" w:rsidRPr="004E3BAF" w:rsidRDefault="004E3BAF" w:rsidP="004E3BAF"/>
        </w:tc>
        <w:tc>
          <w:tcPr>
            <w:tcW w:w="503" w:type="dxa"/>
            <w:tcBorders>
              <w:left w:val="single" w:sz="5" w:space="0" w:color="000000"/>
            </w:tcBorders>
          </w:tcPr>
          <w:p w14:paraId="639F561C" w14:textId="77777777" w:rsidR="004E3BAF" w:rsidRPr="004E3BAF" w:rsidRDefault="004E3BAF" w:rsidP="004E3BAF"/>
        </w:tc>
      </w:tr>
      <w:tr w:rsidR="004E3BAF" w:rsidRPr="004E3BAF" w14:paraId="6E103AAD" w14:textId="77777777" w:rsidTr="002D3C2B">
        <w:trPr>
          <w:trHeight w:hRule="exact" w:val="716"/>
        </w:trPr>
        <w:tc>
          <w:tcPr>
            <w:tcW w:w="568"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DEC97C2" w14:textId="77777777" w:rsidR="004E3BAF" w:rsidRPr="004E3BAF" w:rsidRDefault="004E3BAF" w:rsidP="004E3BA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1</w:t>
            </w:r>
          </w:p>
        </w:tc>
        <w:tc>
          <w:tcPr>
            <w:tcW w:w="14458" w:type="dxa"/>
            <w:gridSpan w:val="1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14:paraId="7886DBB1" w14:textId="1CEBABEC" w:rsidR="004E3BAF" w:rsidRPr="004E3BAF" w:rsidRDefault="00D36D20" w:rsidP="004E3BAF">
            <w:pPr>
              <w:spacing w:line="230" w:lineRule="auto"/>
              <w:rPr>
                <w:rFonts w:ascii="Times New Roman" w:eastAsia="Times New Roman" w:hAnsi="Times New Roman" w:cs="Times New Roman"/>
                <w:color w:val="000000"/>
                <w:spacing w:val="-2"/>
                <w:sz w:val="24"/>
              </w:rPr>
            </w:pPr>
            <w:r w:rsidRPr="00D36D20">
              <w:rPr>
                <w:rFonts w:ascii="Times New Roman" w:eastAsia="Times New Roman" w:hAnsi="Times New Roman" w:cs="Times New Roman"/>
                <w:color w:val="000000"/>
                <w:spacing w:val="-2"/>
                <w:sz w:val="24"/>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c>
          <w:tcPr>
            <w:tcW w:w="503" w:type="dxa"/>
            <w:tcBorders>
              <w:left w:val="single" w:sz="5" w:space="0" w:color="000000"/>
            </w:tcBorders>
          </w:tcPr>
          <w:p w14:paraId="68A71CFE" w14:textId="77777777" w:rsidR="004E3BAF" w:rsidRPr="004E3BAF" w:rsidRDefault="004E3BAF" w:rsidP="004E3BAF"/>
        </w:tc>
      </w:tr>
      <w:tr w:rsidR="00365D4F" w:rsidRPr="004E3BAF" w14:paraId="4E06E9FE" w14:textId="77777777" w:rsidTr="00365D4F">
        <w:trPr>
          <w:trHeight w:hRule="exact" w:val="1785"/>
        </w:trPr>
        <w:tc>
          <w:tcPr>
            <w:tcW w:w="568"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FA7E918"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3"/>
              </w:rPr>
            </w:pPr>
            <w:r w:rsidRPr="004E3BAF">
              <w:rPr>
                <w:rFonts w:ascii="Times New Roman" w:eastAsia="Times New Roman" w:hAnsi="Times New Roman" w:cs="Times New Roman"/>
                <w:color w:val="000000"/>
                <w:spacing w:val="-2"/>
                <w:sz w:val="23"/>
              </w:rPr>
              <w:t>1.1.</w:t>
            </w:r>
          </w:p>
        </w:tc>
        <w:tc>
          <w:tcPr>
            <w:tcW w:w="2551"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14:paraId="67A62D6F" w14:textId="22396483" w:rsidR="00365D4F" w:rsidRPr="004E3BAF" w:rsidRDefault="00365D4F" w:rsidP="00365D4F">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Количество созданных (реконструированных) и капитально отремонтированных объектов организаций культуры </w:t>
            </w:r>
          </w:p>
        </w:tc>
        <w:tc>
          <w:tcPr>
            <w:tcW w:w="94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6D29F4EE" w14:textId="5DFF8676" w:rsidR="00365D4F" w:rsidRPr="004E3BAF" w:rsidRDefault="00365D4F" w:rsidP="00365D4F">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МП</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DA64718"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Единица</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6F024EA4" w14:textId="00BC8A5C" w:rsidR="00365D4F" w:rsidRPr="004E3BAF" w:rsidRDefault="00365D4F" w:rsidP="00365D4F">
            <w:pPr>
              <w:spacing w:line="23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sz w:val="20"/>
              </w:rPr>
              <w:t>2</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68FCB36" w14:textId="77777777" w:rsidR="00365D4F" w:rsidRPr="004E3BAF" w:rsidRDefault="00365D4F" w:rsidP="00365D4F">
            <w:pPr>
              <w:spacing w:line="230"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2023</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1573A42C"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106DDF63"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621FA3AB"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2D6B4A1"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1DC78B4"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20F60BD" w14:textId="2B68C1BF"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52FF1A36" w14:textId="0AFE8A93"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1F9D64A8" w14:textId="230A6B11"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42B4F1B" w14:textId="3E7B6437"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w:t>
            </w:r>
          </w:p>
        </w:tc>
        <w:tc>
          <w:tcPr>
            <w:tcW w:w="136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1E3B17A" w14:textId="77777777" w:rsidR="00365D4F" w:rsidRDefault="00365D4F" w:rsidP="00365D4F">
            <w:pPr>
              <w:spacing w:line="230" w:lineRule="auto"/>
              <w:jc w:val="center"/>
              <w:rPr>
                <w:rFonts w:ascii="Times New Roman" w:eastAsia="Times New Roman" w:hAnsi="Times New Roman" w:cs="Times New Roman"/>
                <w:color w:val="000000"/>
                <w:spacing w:val="-2"/>
                <w:sz w:val="24"/>
              </w:rPr>
            </w:pPr>
          </w:p>
          <w:p w14:paraId="3C86A2FD" w14:textId="3B6F8F92" w:rsidR="00365D4F" w:rsidRPr="004E3BAF" w:rsidRDefault="00365D4F" w:rsidP="00365D4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w:t>
            </w:r>
          </w:p>
        </w:tc>
        <w:tc>
          <w:tcPr>
            <w:tcW w:w="503" w:type="dxa"/>
            <w:tcBorders>
              <w:left w:val="single" w:sz="5" w:space="0" w:color="000000"/>
            </w:tcBorders>
          </w:tcPr>
          <w:p w14:paraId="64DAA0A0" w14:textId="77777777" w:rsidR="00365D4F" w:rsidRDefault="00365D4F" w:rsidP="00365D4F"/>
          <w:p w14:paraId="67E56E4E" w14:textId="77777777" w:rsidR="00365D4F" w:rsidRDefault="00365D4F" w:rsidP="00365D4F"/>
          <w:p w14:paraId="206E1D87" w14:textId="4AAEA8E8" w:rsidR="00365D4F" w:rsidRDefault="00365D4F" w:rsidP="00365D4F"/>
          <w:p w14:paraId="2992AE5D" w14:textId="77777777" w:rsidR="00365D4F" w:rsidRDefault="00365D4F" w:rsidP="00365D4F"/>
          <w:p w14:paraId="14279835" w14:textId="77777777" w:rsidR="00365D4F" w:rsidRPr="004E3BAF" w:rsidRDefault="00365D4F" w:rsidP="00365D4F"/>
        </w:tc>
      </w:tr>
      <w:tr w:rsidR="00365D4F" w:rsidRPr="004E3BAF" w14:paraId="75AD79BD" w14:textId="77777777" w:rsidTr="00F51AFD">
        <w:trPr>
          <w:trHeight w:hRule="exact" w:val="1762"/>
        </w:trPr>
        <w:tc>
          <w:tcPr>
            <w:tcW w:w="568" w:type="dxa"/>
            <w:tcBorders>
              <w:top w:val="single" w:sz="5" w:space="0" w:color="000000"/>
              <w:left w:val="single" w:sz="5" w:space="0" w:color="000000"/>
              <w:bottom w:val="single" w:sz="5" w:space="0" w:color="000000"/>
              <w:right w:val="single" w:sz="4" w:space="0" w:color="auto"/>
            </w:tcBorders>
            <w:shd w:val="clear" w:color="auto" w:fill="auto"/>
            <w:tcMar>
              <w:top w:w="72" w:type="dxa"/>
            </w:tcMar>
          </w:tcPr>
          <w:p w14:paraId="7A4B8CB6"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3"/>
              </w:rPr>
            </w:pPr>
            <w:bookmarkStart w:id="0" w:name="_Hlk156560452"/>
            <w:r w:rsidRPr="004E3BAF">
              <w:rPr>
                <w:rFonts w:ascii="Times New Roman" w:eastAsia="Times New Roman" w:hAnsi="Times New Roman" w:cs="Times New Roman"/>
                <w:color w:val="000000"/>
                <w:spacing w:val="-2"/>
                <w:sz w:val="23"/>
              </w:rPr>
              <w:t>1.2.</w:t>
            </w:r>
          </w:p>
        </w:tc>
        <w:tc>
          <w:tcPr>
            <w:tcW w:w="2551" w:type="dxa"/>
            <w:tcBorders>
              <w:top w:val="single" w:sz="5" w:space="0" w:color="000000"/>
              <w:left w:val="single" w:sz="5" w:space="0" w:color="000000"/>
              <w:bottom w:val="single" w:sz="4" w:space="0" w:color="auto"/>
              <w:right w:val="single" w:sz="5" w:space="0" w:color="000000"/>
            </w:tcBorders>
            <w:shd w:val="clear" w:color="auto" w:fill="auto"/>
            <w:tcMar>
              <w:top w:w="72" w:type="dxa"/>
              <w:left w:w="72" w:type="dxa"/>
              <w:right w:w="72" w:type="dxa"/>
            </w:tcMar>
          </w:tcPr>
          <w:p w14:paraId="3F622159" w14:textId="20C6C3D4" w:rsidR="00365D4F" w:rsidRPr="004E3BAF" w:rsidRDefault="00365D4F" w:rsidP="00365D4F">
            <w:pPr>
              <w:spacing w:line="230" w:lineRule="auto"/>
              <w:rPr>
                <w:rFonts w:ascii="Times New Roman" w:eastAsia="Times New Roman" w:hAnsi="Times New Roman" w:cs="Times New Roman"/>
                <w:color w:val="000000"/>
                <w:spacing w:val="-2"/>
                <w:sz w:val="24"/>
              </w:rPr>
            </w:pPr>
            <w:r w:rsidRPr="00365D4F">
              <w:rPr>
                <w:rFonts w:ascii="Times New Roman" w:eastAsia="Times New Roman" w:hAnsi="Times New Roman" w:cs="Times New Roman"/>
                <w:color w:val="000000"/>
                <w:spacing w:val="-2"/>
                <w:sz w:val="24"/>
              </w:rPr>
              <w:t>Количество организаций культуры, получивших современное оборудование</w:t>
            </w:r>
          </w:p>
        </w:tc>
        <w:tc>
          <w:tcPr>
            <w:tcW w:w="947" w:type="dxa"/>
            <w:tcBorders>
              <w:top w:val="single" w:sz="5" w:space="0" w:color="000000"/>
              <w:left w:val="single" w:sz="4" w:space="0" w:color="auto"/>
              <w:bottom w:val="single" w:sz="5" w:space="0" w:color="000000"/>
              <w:right w:val="single" w:sz="5" w:space="0" w:color="000000"/>
            </w:tcBorders>
            <w:shd w:val="clear" w:color="auto" w:fill="auto"/>
            <w:tcMar>
              <w:top w:w="72" w:type="dxa"/>
            </w:tcMar>
          </w:tcPr>
          <w:p w14:paraId="32A6174B" w14:textId="6B456C31" w:rsidR="00365D4F" w:rsidRPr="004E3BAF" w:rsidRDefault="00365D4F" w:rsidP="00365D4F">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МП</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28D8686C"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Единица</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112AB85A" w14:textId="589E95D2" w:rsidR="00365D4F" w:rsidRPr="004E3BAF" w:rsidRDefault="00F51AFD" w:rsidP="00365D4F">
            <w:pPr>
              <w:spacing w:line="23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5</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2EEF0241" w14:textId="77777777" w:rsidR="00365D4F" w:rsidRPr="004E3BAF" w:rsidRDefault="00365D4F" w:rsidP="00365D4F">
            <w:pPr>
              <w:spacing w:line="230"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2023</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22363BE0"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15A3C610"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6F20471" w14:textId="1C68E304"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DA13878"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D003021" w14:textId="625FC4B6"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B434857" w14:textId="0F0A55C2"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6F3B1016" w14:textId="0851469E"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7E51E11" w14:textId="1FBE9D93"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BBF589A" w14:textId="6C474EE0" w:rsidR="00365D4F" w:rsidRPr="004E3BAF" w:rsidRDefault="00F51AFD" w:rsidP="00365D4F">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w:t>
            </w:r>
          </w:p>
        </w:tc>
        <w:tc>
          <w:tcPr>
            <w:tcW w:w="136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6B6F166" w14:textId="77777777" w:rsidR="00365D4F" w:rsidRPr="004E3BAF" w:rsidRDefault="00365D4F" w:rsidP="00365D4F">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w:t>
            </w:r>
          </w:p>
        </w:tc>
        <w:tc>
          <w:tcPr>
            <w:tcW w:w="503" w:type="dxa"/>
            <w:tcBorders>
              <w:left w:val="single" w:sz="5" w:space="0" w:color="000000"/>
            </w:tcBorders>
          </w:tcPr>
          <w:p w14:paraId="6747C30B" w14:textId="77777777" w:rsidR="00365D4F" w:rsidRDefault="00365D4F" w:rsidP="00365D4F"/>
          <w:p w14:paraId="288B3F88" w14:textId="77777777" w:rsidR="00365D4F" w:rsidRDefault="00365D4F" w:rsidP="00365D4F"/>
          <w:p w14:paraId="07DC32E9" w14:textId="7C889029" w:rsidR="00365D4F" w:rsidRDefault="00365D4F" w:rsidP="00365D4F"/>
          <w:p w14:paraId="1E0F721A" w14:textId="51991700" w:rsidR="00365D4F" w:rsidRDefault="00365D4F" w:rsidP="00365D4F"/>
          <w:p w14:paraId="791446BE" w14:textId="77777777" w:rsidR="00365D4F" w:rsidRDefault="00365D4F" w:rsidP="00365D4F"/>
          <w:p w14:paraId="1538061D" w14:textId="5D93372A" w:rsidR="00365D4F" w:rsidRDefault="00365D4F" w:rsidP="00365D4F"/>
          <w:p w14:paraId="73B832FA" w14:textId="77777777" w:rsidR="00365D4F" w:rsidRDefault="00365D4F" w:rsidP="00365D4F"/>
          <w:p w14:paraId="7980CF07" w14:textId="77777777" w:rsidR="00365D4F" w:rsidRDefault="00365D4F" w:rsidP="00365D4F"/>
          <w:p w14:paraId="2357ADA6" w14:textId="214F47C3" w:rsidR="00365D4F" w:rsidRPr="004E3BAF" w:rsidRDefault="00365D4F" w:rsidP="00365D4F"/>
        </w:tc>
      </w:tr>
      <w:bookmarkEnd w:id="0"/>
      <w:tr w:rsidR="00F51AFD" w:rsidRPr="004E3BAF" w14:paraId="580286C5" w14:textId="77777777" w:rsidTr="00F51AFD">
        <w:trPr>
          <w:gridAfter w:val="1"/>
          <w:wAfter w:w="503" w:type="dxa"/>
          <w:trHeight w:hRule="exact" w:val="1762"/>
        </w:trPr>
        <w:tc>
          <w:tcPr>
            <w:tcW w:w="568" w:type="dxa"/>
            <w:tcBorders>
              <w:top w:val="single" w:sz="5" w:space="0" w:color="000000"/>
              <w:left w:val="single" w:sz="6" w:space="0" w:color="000000"/>
              <w:bottom w:val="single" w:sz="4" w:space="0" w:color="auto"/>
              <w:right w:val="single" w:sz="4" w:space="0" w:color="auto"/>
            </w:tcBorders>
            <w:shd w:val="clear" w:color="auto" w:fill="auto"/>
            <w:tcMar>
              <w:top w:w="72" w:type="dxa"/>
            </w:tcMar>
          </w:tcPr>
          <w:p w14:paraId="5AFFAEF7" w14:textId="73052AD1" w:rsidR="00F51AFD" w:rsidRPr="004E3BAF" w:rsidRDefault="00F51AFD" w:rsidP="00F51AFD">
            <w:pPr>
              <w:spacing w:line="230" w:lineRule="auto"/>
              <w:jc w:val="center"/>
              <w:rPr>
                <w:rFonts w:ascii="Times New Roman" w:eastAsia="Times New Roman" w:hAnsi="Times New Roman" w:cs="Times New Roman"/>
                <w:color w:val="000000"/>
                <w:spacing w:val="-2"/>
                <w:sz w:val="23"/>
              </w:rPr>
            </w:pPr>
            <w:r w:rsidRPr="004E3BAF">
              <w:rPr>
                <w:rFonts w:ascii="Times New Roman" w:eastAsia="Times New Roman" w:hAnsi="Times New Roman" w:cs="Times New Roman"/>
                <w:color w:val="000000"/>
                <w:spacing w:val="-2"/>
                <w:sz w:val="23"/>
              </w:rPr>
              <w:t>1.</w:t>
            </w:r>
            <w:r>
              <w:rPr>
                <w:rFonts w:ascii="Times New Roman" w:eastAsia="Times New Roman" w:hAnsi="Times New Roman" w:cs="Times New Roman"/>
                <w:color w:val="000000"/>
                <w:spacing w:val="-2"/>
                <w:sz w:val="23"/>
              </w:rPr>
              <w:t>3</w:t>
            </w:r>
            <w:r w:rsidRPr="004E3BAF">
              <w:rPr>
                <w:rFonts w:ascii="Times New Roman" w:eastAsia="Times New Roman" w:hAnsi="Times New Roman" w:cs="Times New Roman"/>
                <w:color w:val="000000"/>
                <w:spacing w:val="-2"/>
                <w:sz w:val="23"/>
              </w:rPr>
              <w:t>.</w:t>
            </w:r>
          </w:p>
        </w:tc>
        <w:tc>
          <w:tcPr>
            <w:tcW w:w="2551" w:type="dxa"/>
            <w:tcBorders>
              <w:top w:val="single" w:sz="4" w:space="0" w:color="auto"/>
              <w:bottom w:val="single" w:sz="4" w:space="0" w:color="auto"/>
            </w:tcBorders>
            <w:tcMar>
              <w:top w:w="72" w:type="dxa"/>
              <w:left w:w="72" w:type="dxa"/>
              <w:right w:w="72" w:type="dxa"/>
            </w:tcMar>
          </w:tcPr>
          <w:p w14:paraId="1DE82EB2" w14:textId="6E87184F" w:rsidR="00F51AFD" w:rsidRPr="004E3BAF" w:rsidRDefault="00F51AFD" w:rsidP="00F51AF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rPr>
              <w:t>Количество реконструированных и капитально отремонтированных региональных и муниципальных детских школ искусств по видам искусств</w:t>
            </w:r>
          </w:p>
        </w:tc>
        <w:tc>
          <w:tcPr>
            <w:tcW w:w="947" w:type="dxa"/>
            <w:tcBorders>
              <w:top w:val="single" w:sz="5" w:space="0" w:color="000000"/>
              <w:left w:val="single" w:sz="4" w:space="0" w:color="auto"/>
              <w:bottom w:val="single" w:sz="4" w:space="0" w:color="auto"/>
              <w:right w:val="single" w:sz="6" w:space="0" w:color="000000"/>
            </w:tcBorders>
            <w:shd w:val="clear" w:color="auto" w:fill="auto"/>
            <w:tcMar>
              <w:top w:w="72" w:type="dxa"/>
            </w:tcMar>
          </w:tcPr>
          <w:p w14:paraId="6F542AE4"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МП</w:t>
            </w:r>
          </w:p>
        </w:tc>
        <w:tc>
          <w:tcPr>
            <w:tcW w:w="1146" w:type="dxa"/>
            <w:tcBorders>
              <w:top w:val="single" w:sz="5" w:space="0" w:color="000000"/>
              <w:left w:val="single" w:sz="6" w:space="0" w:color="000000"/>
              <w:bottom w:val="single" w:sz="5" w:space="0" w:color="000000"/>
              <w:right w:val="single" w:sz="5" w:space="0" w:color="000000"/>
            </w:tcBorders>
            <w:shd w:val="clear" w:color="auto" w:fill="auto"/>
            <w:tcMar>
              <w:top w:w="72" w:type="dxa"/>
            </w:tcMar>
          </w:tcPr>
          <w:p w14:paraId="0AFE70EE"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Единица</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5E3F16ED" w14:textId="493EE6B1" w:rsidR="00F51AFD" w:rsidRPr="004E3BAF" w:rsidRDefault="00F51AFD" w:rsidP="00F51AFD">
            <w:pPr>
              <w:spacing w:line="23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55F7257" w14:textId="77777777" w:rsidR="00F51AFD" w:rsidRPr="004E3BAF" w:rsidRDefault="00F51AFD" w:rsidP="00F51AFD">
            <w:pPr>
              <w:spacing w:line="230"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2023</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29B25131" w14:textId="0ACAB924"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8E1999F"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1CF33EA" w14:textId="3FFF41CF"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sidRPr="007D06F5">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50778F7" w14:textId="2DB9063B"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sidRPr="007D06F5">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4AB87738" w14:textId="207FD9CF"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sidRPr="007D06F5">
              <w:t>-</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21C270DE" w14:textId="63D38C66"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sidRPr="007D06F5">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B70C01A" w14:textId="28ED7A91"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sidRPr="007D06F5">
              <w:t>-</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6F867BE9" w14:textId="375A14E1" w:rsidR="00F51AFD" w:rsidRPr="004E3BAF" w:rsidRDefault="008C5B5B"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154C8B04"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w:t>
            </w:r>
          </w:p>
        </w:tc>
        <w:tc>
          <w:tcPr>
            <w:tcW w:w="136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47DC530"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w:t>
            </w:r>
          </w:p>
        </w:tc>
      </w:tr>
      <w:tr w:rsidR="00F51AFD" w:rsidRPr="004E3BAF" w14:paraId="287E1CE0" w14:textId="77777777" w:rsidTr="00F51AFD">
        <w:trPr>
          <w:gridAfter w:val="1"/>
          <w:wAfter w:w="503" w:type="dxa"/>
          <w:trHeight w:hRule="exact" w:val="1762"/>
        </w:trPr>
        <w:tc>
          <w:tcPr>
            <w:tcW w:w="568" w:type="dxa"/>
            <w:tcBorders>
              <w:top w:val="single" w:sz="5" w:space="0" w:color="000000"/>
              <w:left w:val="single" w:sz="6" w:space="0" w:color="000000"/>
              <w:bottom w:val="single" w:sz="4" w:space="0" w:color="auto"/>
              <w:right w:val="single" w:sz="4" w:space="0" w:color="auto"/>
            </w:tcBorders>
            <w:shd w:val="clear" w:color="auto" w:fill="auto"/>
            <w:tcMar>
              <w:top w:w="72" w:type="dxa"/>
            </w:tcMar>
          </w:tcPr>
          <w:p w14:paraId="6930E3F8" w14:textId="000C2569" w:rsidR="00F51AFD" w:rsidRPr="004E3BAF" w:rsidRDefault="00F51AFD" w:rsidP="00F51AFD">
            <w:pPr>
              <w:spacing w:line="230" w:lineRule="auto"/>
              <w:jc w:val="center"/>
              <w:rPr>
                <w:rFonts w:ascii="Times New Roman" w:eastAsia="Times New Roman" w:hAnsi="Times New Roman" w:cs="Times New Roman"/>
                <w:color w:val="000000"/>
                <w:spacing w:val="-2"/>
                <w:sz w:val="23"/>
              </w:rPr>
            </w:pPr>
            <w:r w:rsidRPr="004E3BAF">
              <w:rPr>
                <w:rFonts w:ascii="Times New Roman" w:eastAsia="Times New Roman" w:hAnsi="Times New Roman" w:cs="Times New Roman"/>
                <w:color w:val="000000"/>
                <w:spacing w:val="-2"/>
                <w:sz w:val="23"/>
              </w:rPr>
              <w:lastRenderedPageBreak/>
              <w:t>1.</w:t>
            </w:r>
            <w:r>
              <w:rPr>
                <w:rFonts w:ascii="Times New Roman" w:eastAsia="Times New Roman" w:hAnsi="Times New Roman" w:cs="Times New Roman"/>
                <w:color w:val="000000"/>
                <w:spacing w:val="-2"/>
                <w:sz w:val="23"/>
              </w:rPr>
              <w:t>4</w:t>
            </w:r>
            <w:r w:rsidRPr="004E3BAF">
              <w:rPr>
                <w:rFonts w:ascii="Times New Roman" w:eastAsia="Times New Roman" w:hAnsi="Times New Roman" w:cs="Times New Roman"/>
                <w:color w:val="000000"/>
                <w:spacing w:val="-2"/>
                <w:sz w:val="23"/>
              </w:rPr>
              <w:t>.</w:t>
            </w:r>
          </w:p>
        </w:tc>
        <w:tc>
          <w:tcPr>
            <w:tcW w:w="2551" w:type="dxa"/>
            <w:tcBorders>
              <w:top w:val="single" w:sz="4" w:space="0" w:color="auto"/>
              <w:bottom w:val="single" w:sz="4" w:space="0" w:color="auto"/>
            </w:tcBorders>
            <w:tcMar>
              <w:top w:w="72" w:type="dxa"/>
              <w:left w:w="72" w:type="dxa"/>
              <w:right w:w="72" w:type="dxa"/>
            </w:tcMar>
          </w:tcPr>
          <w:p w14:paraId="13A683DA" w14:textId="0C1FAF92" w:rsidR="00F51AFD" w:rsidRPr="00365D4F" w:rsidRDefault="00F51AFD" w:rsidP="00F51AFD">
            <w:pPr>
              <w:spacing w:line="230" w:lineRule="auto"/>
              <w:rPr>
                <w:rFonts w:ascii="Times New Roman" w:eastAsia="Times New Roman" w:hAnsi="Times New Roman" w:cs="Times New Roman"/>
                <w:color w:val="000000"/>
                <w:spacing w:val="-2"/>
                <w:sz w:val="24"/>
                <w:szCs w:val="24"/>
              </w:rPr>
            </w:pPr>
            <w:r>
              <w:rPr>
                <w:rFonts w:ascii="Times New Roman" w:eastAsia="Times New Roman" w:hAnsi="Times New Roman" w:cs="Times New Roman"/>
                <w:color w:val="000000"/>
                <w:spacing w:val="-2"/>
                <w:sz w:val="24"/>
                <w:szCs w:val="24"/>
              </w:rPr>
              <w:t xml:space="preserve">Количество оснащенных </w:t>
            </w:r>
            <w:r>
              <w:rPr>
                <w:rFonts w:ascii="Times New Roman" w:eastAsia="Times New Roman" w:hAnsi="Times New Roman" w:cs="Times New Roman"/>
                <w:color w:val="000000"/>
                <w:spacing w:val="-2"/>
                <w:sz w:val="24"/>
              </w:rPr>
              <w:t>образовательных учреждений в сфере культуры (детские школы искусств по видам искусств) музыкальными инструментами, оборудованием и учебными материалами</w:t>
            </w:r>
          </w:p>
        </w:tc>
        <w:tc>
          <w:tcPr>
            <w:tcW w:w="947" w:type="dxa"/>
            <w:tcBorders>
              <w:top w:val="single" w:sz="5" w:space="0" w:color="000000"/>
              <w:left w:val="single" w:sz="4" w:space="0" w:color="auto"/>
              <w:bottom w:val="single" w:sz="4" w:space="0" w:color="auto"/>
              <w:right w:val="single" w:sz="6" w:space="0" w:color="000000"/>
            </w:tcBorders>
            <w:shd w:val="clear" w:color="auto" w:fill="auto"/>
            <w:tcMar>
              <w:top w:w="72" w:type="dxa"/>
            </w:tcMar>
          </w:tcPr>
          <w:p w14:paraId="761D051A"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МП</w:t>
            </w:r>
          </w:p>
        </w:tc>
        <w:tc>
          <w:tcPr>
            <w:tcW w:w="1146" w:type="dxa"/>
            <w:tcBorders>
              <w:top w:val="single" w:sz="5" w:space="0" w:color="000000"/>
              <w:left w:val="single" w:sz="6" w:space="0" w:color="000000"/>
              <w:bottom w:val="single" w:sz="5" w:space="0" w:color="000000"/>
              <w:right w:val="single" w:sz="5" w:space="0" w:color="000000"/>
            </w:tcBorders>
            <w:shd w:val="clear" w:color="auto" w:fill="auto"/>
            <w:tcMar>
              <w:top w:w="72" w:type="dxa"/>
            </w:tcMar>
          </w:tcPr>
          <w:p w14:paraId="5259BE84"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Единица</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57EEA265" w14:textId="3FBB0874" w:rsidR="00F51AFD" w:rsidRPr="004E3BAF" w:rsidRDefault="00F51AFD" w:rsidP="00F51AFD">
            <w:pPr>
              <w:spacing w:line="230"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8D8F1BA" w14:textId="77777777" w:rsidR="00F51AFD" w:rsidRPr="004E3BAF" w:rsidRDefault="00F51AFD" w:rsidP="00F51AFD">
            <w:pPr>
              <w:spacing w:line="230"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2023</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5BE6222" w14:textId="1C6F07EF"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63C78C0A"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95445BA" w14:textId="35E3D4E9"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3103F891"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sidRPr="004E3BAF">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0063A03B" w14:textId="31FA498A" w:rsidR="00F51AFD" w:rsidRPr="004E3BAF" w:rsidRDefault="00F51AFD" w:rsidP="00F51AFD">
            <w:pPr>
              <w:spacing w:line="230" w:lineRule="auto"/>
              <w:jc w:val="center"/>
              <w:rPr>
                <w:rFonts w:ascii="Times New Roman" w:eastAsia="Times New Roman" w:hAnsi="Times New Roman" w:cs="Times New Roman"/>
                <w:color w:val="000000"/>
                <w:spacing w:val="-2"/>
                <w:sz w:val="20"/>
              </w:rPr>
            </w:pP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0906AAD7" w14:textId="60B59AA3" w:rsidR="00F51AFD" w:rsidRPr="004E3BAF" w:rsidRDefault="005D0A80"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5FD49E72" w14:textId="017A2147"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7"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ACF674C" w14:textId="5D2C9C2F"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01BAD51C" w14:textId="638AAF1D" w:rsidR="00F51AFD" w:rsidRPr="004E3BAF" w:rsidRDefault="00F51AFD" w:rsidP="00F51AFD">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36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14:paraId="778E4871" w14:textId="77777777" w:rsidR="00F51AFD" w:rsidRPr="004E3BAF" w:rsidRDefault="00F51AFD" w:rsidP="00F51AFD">
            <w:pPr>
              <w:spacing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w:t>
            </w:r>
          </w:p>
        </w:tc>
      </w:tr>
    </w:tbl>
    <w:p w14:paraId="6D940D93" w14:textId="77777777" w:rsidR="004E3BAF" w:rsidRPr="004E3BAF" w:rsidRDefault="004E3BAF" w:rsidP="004E3BAF">
      <w:pPr>
        <w:spacing w:after="0"/>
        <w:jc w:val="both"/>
        <w:rPr>
          <w:rFonts w:ascii="Times New Roman" w:hAnsi="Times New Roman" w:cs="Times New Roman"/>
        </w:rPr>
      </w:pPr>
    </w:p>
    <w:p w14:paraId="63D9AC99" w14:textId="77777777" w:rsidR="004E3BAF" w:rsidRPr="004E3BAF" w:rsidRDefault="004E3BAF" w:rsidP="004E3BAF">
      <w:pPr>
        <w:spacing w:after="0"/>
        <w:jc w:val="both"/>
        <w:rPr>
          <w:rFonts w:ascii="Times New Roman" w:hAnsi="Times New Roman" w:cs="Times New Roman"/>
        </w:rPr>
      </w:pPr>
    </w:p>
    <w:p w14:paraId="30BF4E83" w14:textId="77777777" w:rsidR="004E3BAF" w:rsidRPr="004E3BAF" w:rsidRDefault="004E3BAF" w:rsidP="00F527C0">
      <w:pPr>
        <w:numPr>
          <w:ilvl w:val="0"/>
          <w:numId w:val="1"/>
        </w:numPr>
        <w:spacing w:after="0"/>
        <w:contextualSpacing/>
        <w:jc w:val="center"/>
        <w:rPr>
          <w:rFonts w:ascii="Times New Roman" w:hAnsi="Times New Roman" w:cs="Times New Roman"/>
          <w:b/>
          <w:sz w:val="28"/>
        </w:rPr>
      </w:pPr>
      <w:r w:rsidRPr="004E3BAF">
        <w:rPr>
          <w:rFonts w:ascii="Times New Roman" w:hAnsi="Times New Roman" w:cs="Times New Roman"/>
          <w:b/>
          <w:sz w:val="28"/>
        </w:rPr>
        <w:t>Помесячный план достижения показателей муниципального проекта в 2024 году</w:t>
      </w:r>
    </w:p>
    <w:p w14:paraId="3633C4C4" w14:textId="77777777" w:rsidR="004E3BAF" w:rsidRPr="004E3BAF" w:rsidRDefault="004E3BAF" w:rsidP="004E3BAF">
      <w:pPr>
        <w:spacing w:after="0"/>
        <w:jc w:val="center"/>
        <w:rPr>
          <w:rFonts w:ascii="Times New Roman" w:hAnsi="Times New Roman" w:cs="Times New Roman"/>
        </w:rPr>
      </w:pPr>
    </w:p>
    <w:tbl>
      <w:tblPr>
        <w:tblStyle w:val="1"/>
        <w:tblW w:w="15701" w:type="dxa"/>
        <w:tblLook w:val="04A0" w:firstRow="1" w:lastRow="0" w:firstColumn="1" w:lastColumn="0" w:noHBand="0" w:noVBand="1"/>
      </w:tblPr>
      <w:tblGrid>
        <w:gridCol w:w="569"/>
        <w:gridCol w:w="1224"/>
        <w:gridCol w:w="2273"/>
        <w:gridCol w:w="1238"/>
        <w:gridCol w:w="1306"/>
        <w:gridCol w:w="622"/>
        <w:gridCol w:w="644"/>
        <w:gridCol w:w="692"/>
        <w:gridCol w:w="624"/>
        <w:gridCol w:w="598"/>
        <w:gridCol w:w="753"/>
        <w:gridCol w:w="744"/>
        <w:gridCol w:w="591"/>
        <w:gridCol w:w="611"/>
        <w:gridCol w:w="611"/>
        <w:gridCol w:w="628"/>
        <w:gridCol w:w="588"/>
        <w:gridCol w:w="1385"/>
      </w:tblGrid>
      <w:tr w:rsidR="00DE1826" w:rsidRPr="004E3BAF" w14:paraId="4FD9372D" w14:textId="77777777" w:rsidTr="00DE1826">
        <w:tc>
          <w:tcPr>
            <w:tcW w:w="569" w:type="dxa"/>
            <w:vMerge w:val="restart"/>
            <w:vAlign w:val="center"/>
          </w:tcPr>
          <w:p w14:paraId="7B10707C" w14:textId="77777777" w:rsidR="00DE1826" w:rsidRPr="004E3BAF" w:rsidRDefault="00DE1826" w:rsidP="004E3BAF">
            <w:pPr>
              <w:spacing w:after="160" w:line="259" w:lineRule="auto"/>
              <w:jc w:val="center"/>
              <w:rPr>
                <w:rFonts w:ascii="Times New Roman" w:hAnsi="Times New Roman" w:cs="Times New Roman"/>
              </w:rPr>
            </w:pPr>
            <w:r w:rsidRPr="004E3BAF">
              <w:rPr>
                <w:rFonts w:ascii="Times New Roman" w:hAnsi="Times New Roman" w:cs="Times New Roman"/>
              </w:rPr>
              <w:t>№ п/п</w:t>
            </w:r>
          </w:p>
        </w:tc>
        <w:tc>
          <w:tcPr>
            <w:tcW w:w="3497" w:type="dxa"/>
            <w:gridSpan w:val="2"/>
            <w:vMerge w:val="restart"/>
            <w:vAlign w:val="center"/>
          </w:tcPr>
          <w:p w14:paraId="40B84AB8" w14:textId="77777777" w:rsidR="00DE1826" w:rsidRPr="004E3BAF" w:rsidRDefault="00DE1826" w:rsidP="004E3BAF">
            <w:pPr>
              <w:spacing w:after="160" w:line="259" w:lineRule="auto"/>
              <w:jc w:val="center"/>
              <w:rPr>
                <w:rFonts w:ascii="Times New Roman" w:hAnsi="Times New Roman" w:cs="Times New Roman"/>
              </w:rPr>
            </w:pPr>
            <w:r w:rsidRPr="004E3BAF">
              <w:rPr>
                <w:rFonts w:ascii="Times New Roman" w:hAnsi="Times New Roman" w:cs="Times New Roman"/>
              </w:rPr>
              <w:t xml:space="preserve">Показатели </w:t>
            </w:r>
            <w:r w:rsidRPr="004E3BAF">
              <w:rPr>
                <w:rFonts w:ascii="Times New Roman" w:hAnsi="Times New Roman"/>
              </w:rPr>
              <w:t>муниципального</w:t>
            </w:r>
            <w:r w:rsidRPr="004E3BAF">
              <w:rPr>
                <w:rFonts w:ascii="Times New Roman" w:hAnsi="Times New Roman" w:cs="Times New Roman"/>
              </w:rPr>
              <w:t xml:space="preserve"> (ведомственного) проекта</w:t>
            </w:r>
          </w:p>
        </w:tc>
        <w:tc>
          <w:tcPr>
            <w:tcW w:w="1238" w:type="dxa"/>
            <w:vMerge w:val="restart"/>
            <w:vAlign w:val="center"/>
          </w:tcPr>
          <w:p w14:paraId="7917507A" w14:textId="77777777" w:rsidR="00DE1826" w:rsidRPr="004E3BAF" w:rsidRDefault="00DE1826" w:rsidP="004E3BAF">
            <w:pPr>
              <w:spacing w:after="160" w:line="240" w:lineRule="atLeast"/>
              <w:jc w:val="center"/>
              <w:rPr>
                <w:rFonts w:ascii="Times New Roman" w:hAnsi="Times New Roman" w:cs="Times New Roman"/>
              </w:rPr>
            </w:pPr>
            <w:r w:rsidRPr="004E3BAF">
              <w:rPr>
                <w:rFonts w:ascii="Times New Roman" w:hAnsi="Times New Roman" w:cs="Times New Roman"/>
              </w:rPr>
              <w:t>Уровень показателя</w:t>
            </w:r>
          </w:p>
        </w:tc>
        <w:tc>
          <w:tcPr>
            <w:tcW w:w="1306" w:type="dxa"/>
            <w:vMerge w:val="restart"/>
            <w:vAlign w:val="center"/>
          </w:tcPr>
          <w:p w14:paraId="0E775E25" w14:textId="77777777" w:rsidR="00DE1826" w:rsidRPr="004E3BAF" w:rsidRDefault="00DE1826" w:rsidP="004E3BAF">
            <w:pPr>
              <w:spacing w:after="160" w:line="240" w:lineRule="atLeast"/>
              <w:jc w:val="center"/>
              <w:rPr>
                <w:rFonts w:ascii="Times New Roman" w:hAnsi="Times New Roman" w:cs="Times New Roman"/>
              </w:rPr>
            </w:pPr>
            <w:r w:rsidRPr="004E3BAF">
              <w:rPr>
                <w:rFonts w:ascii="Times New Roman" w:hAnsi="Times New Roman" w:cs="Times New Roman"/>
              </w:rPr>
              <w:t>Единица измерения</w:t>
            </w:r>
          </w:p>
          <w:p w14:paraId="146374CE" w14:textId="77777777" w:rsidR="00DE1826" w:rsidRPr="004E3BAF" w:rsidRDefault="00DE1826" w:rsidP="004E3BAF">
            <w:pPr>
              <w:spacing w:after="160" w:line="240" w:lineRule="atLeast"/>
              <w:jc w:val="center"/>
              <w:rPr>
                <w:rFonts w:ascii="Times New Roman" w:hAnsi="Times New Roman" w:cs="Times New Roman"/>
              </w:rPr>
            </w:pPr>
            <w:r w:rsidRPr="004E3BAF">
              <w:rPr>
                <w:rFonts w:ascii="Times New Roman" w:eastAsia="Times New Roman" w:hAnsi="Times New Roman" w:cs="Times New Roman"/>
                <w:color w:val="000000"/>
                <w:spacing w:val="-2"/>
                <w:sz w:val="24"/>
              </w:rPr>
              <w:t>(по ОКЕИ)</w:t>
            </w:r>
          </w:p>
        </w:tc>
        <w:tc>
          <w:tcPr>
            <w:tcW w:w="7706" w:type="dxa"/>
            <w:gridSpan w:val="12"/>
            <w:vAlign w:val="center"/>
          </w:tcPr>
          <w:p w14:paraId="13132210" w14:textId="436840C3" w:rsidR="00DE1826" w:rsidRPr="004E3BAF" w:rsidRDefault="00DE1826" w:rsidP="004E3BAF">
            <w:pPr>
              <w:spacing w:line="240" w:lineRule="atLeast"/>
              <w:jc w:val="center"/>
              <w:rPr>
                <w:rFonts w:ascii="Times New Roman" w:hAnsi="Times New Roman" w:cs="Times New Roman"/>
              </w:rPr>
            </w:pPr>
            <w:r w:rsidRPr="004E3BAF">
              <w:rPr>
                <w:rFonts w:ascii="Times New Roman" w:hAnsi="Times New Roman" w:cs="Times New Roman"/>
              </w:rPr>
              <w:t>Плановые значения по месяцам</w:t>
            </w:r>
          </w:p>
        </w:tc>
        <w:tc>
          <w:tcPr>
            <w:tcW w:w="1385" w:type="dxa"/>
            <w:vMerge w:val="restart"/>
            <w:vAlign w:val="center"/>
          </w:tcPr>
          <w:p w14:paraId="6E04F934" w14:textId="51CF26DF" w:rsidR="00DE1826" w:rsidRPr="004E3BAF" w:rsidRDefault="00DE1826" w:rsidP="004E3BAF">
            <w:pPr>
              <w:spacing w:after="160" w:line="240" w:lineRule="atLeast"/>
              <w:jc w:val="center"/>
              <w:rPr>
                <w:rFonts w:ascii="Times New Roman" w:hAnsi="Times New Roman" w:cs="Times New Roman"/>
              </w:rPr>
            </w:pPr>
            <w:r w:rsidRPr="004E3BAF">
              <w:rPr>
                <w:rFonts w:ascii="Times New Roman" w:hAnsi="Times New Roman" w:cs="Times New Roman"/>
              </w:rPr>
              <w:t>На конец 2024 года</w:t>
            </w:r>
          </w:p>
        </w:tc>
      </w:tr>
      <w:tr w:rsidR="00DE1826" w:rsidRPr="004E3BAF" w14:paraId="3006BBD8" w14:textId="77777777" w:rsidTr="00DE1826">
        <w:tc>
          <w:tcPr>
            <w:tcW w:w="569" w:type="dxa"/>
            <w:vMerge/>
          </w:tcPr>
          <w:p w14:paraId="5B2699C7" w14:textId="77777777" w:rsidR="00DE1826" w:rsidRPr="004E3BAF" w:rsidRDefault="00DE1826" w:rsidP="004E3BAF">
            <w:pPr>
              <w:spacing w:after="160" w:line="259" w:lineRule="auto"/>
              <w:jc w:val="both"/>
              <w:rPr>
                <w:rFonts w:ascii="Times New Roman" w:hAnsi="Times New Roman" w:cs="Times New Roman"/>
              </w:rPr>
            </w:pPr>
          </w:p>
        </w:tc>
        <w:tc>
          <w:tcPr>
            <w:tcW w:w="3497" w:type="dxa"/>
            <w:gridSpan w:val="2"/>
            <w:vMerge/>
          </w:tcPr>
          <w:p w14:paraId="72E65EBA" w14:textId="77777777" w:rsidR="00DE1826" w:rsidRPr="004E3BAF" w:rsidRDefault="00DE1826" w:rsidP="004E3BAF">
            <w:pPr>
              <w:spacing w:after="160" w:line="259" w:lineRule="auto"/>
              <w:jc w:val="both"/>
              <w:rPr>
                <w:rFonts w:ascii="Times New Roman" w:hAnsi="Times New Roman" w:cs="Times New Roman"/>
              </w:rPr>
            </w:pPr>
          </w:p>
        </w:tc>
        <w:tc>
          <w:tcPr>
            <w:tcW w:w="1238" w:type="dxa"/>
            <w:vMerge/>
          </w:tcPr>
          <w:p w14:paraId="0ACCF3F1" w14:textId="77777777" w:rsidR="00DE1826" w:rsidRPr="004E3BAF" w:rsidRDefault="00DE1826" w:rsidP="004E3BAF">
            <w:pPr>
              <w:spacing w:after="160" w:line="259" w:lineRule="auto"/>
              <w:jc w:val="both"/>
              <w:rPr>
                <w:rFonts w:ascii="Times New Roman" w:hAnsi="Times New Roman" w:cs="Times New Roman"/>
              </w:rPr>
            </w:pPr>
          </w:p>
        </w:tc>
        <w:tc>
          <w:tcPr>
            <w:tcW w:w="1306" w:type="dxa"/>
            <w:vMerge/>
          </w:tcPr>
          <w:p w14:paraId="73B72D74" w14:textId="77777777" w:rsidR="00DE1826" w:rsidRPr="004E3BAF" w:rsidRDefault="00DE1826" w:rsidP="004E3BAF">
            <w:pPr>
              <w:spacing w:after="160" w:line="259" w:lineRule="auto"/>
              <w:jc w:val="both"/>
              <w:rPr>
                <w:rFonts w:ascii="Times New Roman" w:hAnsi="Times New Roman" w:cs="Times New Roman"/>
              </w:rPr>
            </w:pPr>
          </w:p>
        </w:tc>
        <w:tc>
          <w:tcPr>
            <w:tcW w:w="622" w:type="dxa"/>
          </w:tcPr>
          <w:p w14:paraId="5557B13A"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янв.</w:t>
            </w:r>
          </w:p>
        </w:tc>
        <w:tc>
          <w:tcPr>
            <w:tcW w:w="644" w:type="dxa"/>
          </w:tcPr>
          <w:p w14:paraId="2036E21A"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фев.</w:t>
            </w:r>
          </w:p>
        </w:tc>
        <w:tc>
          <w:tcPr>
            <w:tcW w:w="692" w:type="dxa"/>
          </w:tcPr>
          <w:p w14:paraId="748CC5BA"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март</w:t>
            </w:r>
          </w:p>
        </w:tc>
        <w:tc>
          <w:tcPr>
            <w:tcW w:w="624" w:type="dxa"/>
          </w:tcPr>
          <w:p w14:paraId="578A58F2"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апр.</w:t>
            </w:r>
          </w:p>
        </w:tc>
        <w:tc>
          <w:tcPr>
            <w:tcW w:w="598" w:type="dxa"/>
          </w:tcPr>
          <w:p w14:paraId="718316CD"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май</w:t>
            </w:r>
          </w:p>
        </w:tc>
        <w:tc>
          <w:tcPr>
            <w:tcW w:w="753" w:type="dxa"/>
          </w:tcPr>
          <w:p w14:paraId="4D0E9CF9"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июнь</w:t>
            </w:r>
          </w:p>
        </w:tc>
        <w:tc>
          <w:tcPr>
            <w:tcW w:w="744" w:type="dxa"/>
          </w:tcPr>
          <w:p w14:paraId="44A8E8E1"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июль</w:t>
            </w:r>
          </w:p>
        </w:tc>
        <w:tc>
          <w:tcPr>
            <w:tcW w:w="591" w:type="dxa"/>
          </w:tcPr>
          <w:p w14:paraId="1EFAD336"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авг.</w:t>
            </w:r>
          </w:p>
        </w:tc>
        <w:tc>
          <w:tcPr>
            <w:tcW w:w="611" w:type="dxa"/>
          </w:tcPr>
          <w:p w14:paraId="17857F6F"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сен.</w:t>
            </w:r>
          </w:p>
        </w:tc>
        <w:tc>
          <w:tcPr>
            <w:tcW w:w="611" w:type="dxa"/>
          </w:tcPr>
          <w:p w14:paraId="77767D5E"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окт.</w:t>
            </w:r>
          </w:p>
        </w:tc>
        <w:tc>
          <w:tcPr>
            <w:tcW w:w="628" w:type="dxa"/>
          </w:tcPr>
          <w:p w14:paraId="17B47A42" w14:textId="77777777" w:rsidR="00DE1826" w:rsidRPr="004E3BAF" w:rsidRDefault="00DE1826"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ноя.</w:t>
            </w:r>
          </w:p>
        </w:tc>
        <w:tc>
          <w:tcPr>
            <w:tcW w:w="588" w:type="dxa"/>
          </w:tcPr>
          <w:p w14:paraId="293543D8" w14:textId="540EC585" w:rsidR="00DE1826" w:rsidRPr="004E3BAF" w:rsidRDefault="00DE1826" w:rsidP="004E3BAF">
            <w:pPr>
              <w:jc w:val="both"/>
              <w:rPr>
                <w:rFonts w:ascii="Times New Roman" w:hAnsi="Times New Roman" w:cs="Times New Roman"/>
              </w:rPr>
            </w:pPr>
            <w:r>
              <w:rPr>
                <w:rFonts w:ascii="Times New Roman" w:hAnsi="Times New Roman" w:cs="Times New Roman"/>
              </w:rPr>
              <w:t>дек.</w:t>
            </w:r>
          </w:p>
        </w:tc>
        <w:tc>
          <w:tcPr>
            <w:tcW w:w="1385" w:type="dxa"/>
            <w:vMerge/>
          </w:tcPr>
          <w:p w14:paraId="01C2FA3E" w14:textId="600E8C9D" w:rsidR="00DE1826" w:rsidRPr="004E3BAF" w:rsidRDefault="00DE1826" w:rsidP="004E3BAF">
            <w:pPr>
              <w:spacing w:after="160" w:line="259" w:lineRule="auto"/>
              <w:jc w:val="both"/>
              <w:rPr>
                <w:rFonts w:ascii="Times New Roman" w:hAnsi="Times New Roman" w:cs="Times New Roman"/>
              </w:rPr>
            </w:pPr>
          </w:p>
        </w:tc>
      </w:tr>
      <w:tr w:rsidR="00DE1826" w:rsidRPr="004E3BAF" w14:paraId="15117D5B" w14:textId="77777777" w:rsidTr="00DE1826">
        <w:tc>
          <w:tcPr>
            <w:tcW w:w="569" w:type="dxa"/>
          </w:tcPr>
          <w:p w14:paraId="0D612477" w14:textId="77777777" w:rsidR="00DE1826" w:rsidRPr="004E3BAF" w:rsidRDefault="00DE1826" w:rsidP="004E3BAF">
            <w:pPr>
              <w:spacing w:after="160" w:line="259" w:lineRule="auto"/>
              <w:jc w:val="both"/>
              <w:rPr>
                <w:rFonts w:ascii="Times New Roman" w:hAnsi="Times New Roman" w:cs="Times New Roman"/>
              </w:rPr>
            </w:pPr>
            <w:r w:rsidRPr="004E3BAF">
              <w:rPr>
                <w:rFonts w:ascii="Times New Roman" w:hAnsi="Times New Roman" w:cs="Times New Roman"/>
              </w:rPr>
              <w:t>1.</w:t>
            </w:r>
          </w:p>
        </w:tc>
        <w:tc>
          <w:tcPr>
            <w:tcW w:w="1224" w:type="dxa"/>
          </w:tcPr>
          <w:p w14:paraId="59473094" w14:textId="77777777" w:rsidR="00DE1826" w:rsidRPr="004E3BAF" w:rsidRDefault="00DE1826" w:rsidP="004E3BAF">
            <w:pPr>
              <w:spacing w:line="240" w:lineRule="atLeast"/>
              <w:rPr>
                <w:rFonts w:ascii="Times New Roman" w:eastAsia="Times New Roman" w:hAnsi="Times New Roman" w:cs="Times New Roman"/>
                <w:color w:val="000000"/>
                <w:spacing w:val="-2"/>
                <w:sz w:val="24"/>
              </w:rPr>
            </w:pPr>
          </w:p>
        </w:tc>
        <w:tc>
          <w:tcPr>
            <w:tcW w:w="13908" w:type="dxa"/>
            <w:gridSpan w:val="16"/>
            <w:vAlign w:val="center"/>
          </w:tcPr>
          <w:p w14:paraId="62C0AF49" w14:textId="7B788304" w:rsidR="00DE1826" w:rsidRPr="004E3BAF" w:rsidRDefault="00DE1826" w:rsidP="004E3BAF">
            <w:pPr>
              <w:spacing w:after="160" w:line="240" w:lineRule="atLeast"/>
              <w:rPr>
                <w:rFonts w:ascii="Times New Roman" w:hAnsi="Times New Roman" w:cs="Times New Roman"/>
              </w:rPr>
            </w:pPr>
            <w:r w:rsidRPr="004E3BAF">
              <w:rPr>
                <w:rFonts w:ascii="Times New Roman" w:eastAsia="Times New Roman" w:hAnsi="Times New Roman" w:cs="Times New Roman"/>
                <w:color w:val="000000"/>
                <w:spacing w:val="-2"/>
                <w:sz w:val="24"/>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rsidR="00DE1826" w:rsidRPr="004E3BAF" w14:paraId="223AE0E6" w14:textId="77777777" w:rsidTr="00DE1826">
        <w:trPr>
          <w:trHeight w:val="868"/>
        </w:trPr>
        <w:tc>
          <w:tcPr>
            <w:tcW w:w="569" w:type="dxa"/>
          </w:tcPr>
          <w:p w14:paraId="5B02CCDF" w14:textId="77777777" w:rsidR="00DE1826" w:rsidRPr="004E3BAF" w:rsidRDefault="00DE1826" w:rsidP="00F527C0">
            <w:pPr>
              <w:spacing w:after="160" w:line="259" w:lineRule="auto"/>
              <w:jc w:val="both"/>
              <w:rPr>
                <w:rFonts w:ascii="Times New Roman" w:hAnsi="Times New Roman" w:cs="Times New Roman"/>
              </w:rPr>
            </w:pPr>
            <w:r w:rsidRPr="004E3BAF">
              <w:rPr>
                <w:rFonts w:ascii="Times New Roman" w:hAnsi="Times New Roman" w:cs="Times New Roman"/>
              </w:rPr>
              <w:t>1.1.</w:t>
            </w:r>
          </w:p>
        </w:tc>
        <w:tc>
          <w:tcPr>
            <w:tcW w:w="3497" w:type="dxa"/>
            <w:gridSpan w:val="2"/>
            <w:tcBorders>
              <w:top w:val="single" w:sz="5" w:space="0" w:color="000000"/>
              <w:left w:val="single" w:sz="5" w:space="0" w:color="000000"/>
              <w:bottom w:val="single" w:sz="5" w:space="0" w:color="000000"/>
              <w:right w:val="single" w:sz="5" w:space="0" w:color="000000"/>
            </w:tcBorders>
            <w:shd w:val="clear" w:color="auto" w:fill="auto"/>
          </w:tcPr>
          <w:p w14:paraId="157A656D" w14:textId="1D921C10" w:rsidR="00DE1826" w:rsidRPr="004E3BAF" w:rsidRDefault="00DE1826" w:rsidP="00F527C0">
            <w:pPr>
              <w:spacing w:after="160" w:line="240" w:lineRule="atLeast"/>
              <w:rPr>
                <w:rFonts w:ascii="Times New Roman" w:hAnsi="Times New Roman" w:cs="Times New Roman"/>
                <w:bCs/>
                <w:color w:val="000000"/>
                <w:u w:color="000000"/>
              </w:rPr>
            </w:pPr>
            <w:r>
              <w:rPr>
                <w:rFonts w:ascii="Times New Roman" w:eastAsia="Times New Roman" w:hAnsi="Times New Roman" w:cs="Times New Roman"/>
                <w:color w:val="000000"/>
                <w:spacing w:val="-2"/>
                <w:sz w:val="24"/>
              </w:rPr>
              <w:t xml:space="preserve">Количество созданных (реконструированных) и капитально отремонтированных объектов организаций культуры </w:t>
            </w:r>
          </w:p>
        </w:tc>
        <w:tc>
          <w:tcPr>
            <w:tcW w:w="1238" w:type="dxa"/>
            <w:vAlign w:val="center"/>
          </w:tcPr>
          <w:p w14:paraId="1391B4FB" w14:textId="661DBB9F" w:rsidR="00DE1826" w:rsidRPr="004E3BAF" w:rsidRDefault="00DE1826" w:rsidP="00F527C0">
            <w:pPr>
              <w:spacing w:after="160" w:line="259" w:lineRule="auto"/>
              <w:jc w:val="center"/>
              <w:rPr>
                <w:rFonts w:ascii="Times New Roman" w:hAnsi="Times New Roman" w:cs="Times New Roman"/>
              </w:rPr>
            </w:pPr>
            <w:r>
              <w:rPr>
                <w:rFonts w:ascii="Times New Roman" w:eastAsia="Times New Roman" w:hAnsi="Times New Roman" w:cs="Times New Roman"/>
                <w:color w:val="000000"/>
                <w:spacing w:val="-2"/>
                <w:sz w:val="24"/>
              </w:rPr>
              <w:t>МП</w:t>
            </w:r>
          </w:p>
        </w:tc>
        <w:tc>
          <w:tcPr>
            <w:tcW w:w="1306" w:type="dxa"/>
            <w:vAlign w:val="center"/>
          </w:tcPr>
          <w:p w14:paraId="57D8C55E" w14:textId="77777777" w:rsidR="00DE1826" w:rsidRPr="004E3BAF" w:rsidRDefault="00DE1826" w:rsidP="00F527C0">
            <w:pPr>
              <w:spacing w:after="160" w:line="259" w:lineRule="auto"/>
              <w:jc w:val="center"/>
              <w:rPr>
                <w:rFonts w:ascii="Times New Roman" w:hAnsi="Times New Roman" w:cs="Times New Roman"/>
              </w:rPr>
            </w:pPr>
            <w:r w:rsidRPr="004E3BAF">
              <w:rPr>
                <w:rFonts w:ascii="Times New Roman" w:hAnsi="Times New Roman" w:cs="Times New Roman"/>
              </w:rPr>
              <w:t>единица</w:t>
            </w:r>
          </w:p>
        </w:tc>
        <w:tc>
          <w:tcPr>
            <w:tcW w:w="622" w:type="dxa"/>
          </w:tcPr>
          <w:p w14:paraId="32188C3A" w14:textId="4BC5907C" w:rsidR="00DE1826" w:rsidRPr="004E3BAF" w:rsidRDefault="00DE1826" w:rsidP="00F527C0">
            <w:pPr>
              <w:spacing w:after="160" w:line="259" w:lineRule="auto"/>
              <w:jc w:val="center"/>
              <w:rPr>
                <w:rFonts w:ascii="Times New Roman" w:hAnsi="Times New Roman" w:cs="Times New Roman"/>
              </w:rPr>
            </w:pPr>
            <w:r w:rsidRPr="00D8277A">
              <w:t>-</w:t>
            </w:r>
          </w:p>
        </w:tc>
        <w:tc>
          <w:tcPr>
            <w:tcW w:w="644" w:type="dxa"/>
          </w:tcPr>
          <w:p w14:paraId="72C8682E" w14:textId="136EC825" w:rsidR="00DE1826" w:rsidRPr="004E3BAF" w:rsidRDefault="00DE1826" w:rsidP="00F527C0">
            <w:pPr>
              <w:spacing w:after="160" w:line="259" w:lineRule="auto"/>
              <w:jc w:val="center"/>
              <w:rPr>
                <w:rFonts w:ascii="Times New Roman" w:hAnsi="Times New Roman" w:cs="Times New Roman"/>
              </w:rPr>
            </w:pPr>
            <w:r w:rsidRPr="00D8277A">
              <w:t>-</w:t>
            </w:r>
          </w:p>
        </w:tc>
        <w:tc>
          <w:tcPr>
            <w:tcW w:w="692" w:type="dxa"/>
          </w:tcPr>
          <w:p w14:paraId="0D51A81F" w14:textId="36C1245C" w:rsidR="00DE1826" w:rsidRPr="004E3BAF" w:rsidRDefault="00DE1826" w:rsidP="00F527C0">
            <w:pPr>
              <w:spacing w:after="160" w:line="259" w:lineRule="auto"/>
              <w:jc w:val="center"/>
              <w:rPr>
                <w:rFonts w:ascii="Times New Roman" w:hAnsi="Times New Roman" w:cs="Times New Roman"/>
              </w:rPr>
            </w:pPr>
            <w:r w:rsidRPr="00D8277A">
              <w:t>-</w:t>
            </w:r>
          </w:p>
        </w:tc>
        <w:tc>
          <w:tcPr>
            <w:tcW w:w="624" w:type="dxa"/>
          </w:tcPr>
          <w:p w14:paraId="10AB6709" w14:textId="046D499C" w:rsidR="00DE1826" w:rsidRPr="004E3BAF" w:rsidRDefault="00DE1826" w:rsidP="00F527C0">
            <w:pPr>
              <w:spacing w:after="160" w:line="259" w:lineRule="auto"/>
              <w:jc w:val="center"/>
              <w:rPr>
                <w:rFonts w:ascii="Times New Roman" w:hAnsi="Times New Roman" w:cs="Times New Roman"/>
              </w:rPr>
            </w:pPr>
            <w:r w:rsidRPr="00D8277A">
              <w:t>-</w:t>
            </w:r>
          </w:p>
        </w:tc>
        <w:tc>
          <w:tcPr>
            <w:tcW w:w="598" w:type="dxa"/>
          </w:tcPr>
          <w:p w14:paraId="1A9C7979" w14:textId="10A2AE6E" w:rsidR="00DE1826" w:rsidRPr="004E3BAF" w:rsidRDefault="00DE1826" w:rsidP="00F527C0">
            <w:pPr>
              <w:spacing w:after="160" w:line="259" w:lineRule="auto"/>
              <w:jc w:val="center"/>
              <w:rPr>
                <w:rFonts w:ascii="Times New Roman" w:hAnsi="Times New Roman" w:cs="Times New Roman"/>
              </w:rPr>
            </w:pPr>
            <w:r w:rsidRPr="00D8277A">
              <w:t>-</w:t>
            </w:r>
          </w:p>
        </w:tc>
        <w:tc>
          <w:tcPr>
            <w:tcW w:w="753" w:type="dxa"/>
          </w:tcPr>
          <w:p w14:paraId="7FECC915" w14:textId="3F91CC14" w:rsidR="00DE1826" w:rsidRPr="004E3BAF" w:rsidRDefault="00DE1826" w:rsidP="00F527C0">
            <w:pPr>
              <w:spacing w:after="160" w:line="259" w:lineRule="auto"/>
              <w:jc w:val="center"/>
              <w:rPr>
                <w:rFonts w:ascii="Times New Roman" w:hAnsi="Times New Roman" w:cs="Times New Roman"/>
              </w:rPr>
            </w:pPr>
            <w:r w:rsidRPr="00D8277A">
              <w:t>-</w:t>
            </w:r>
          </w:p>
        </w:tc>
        <w:tc>
          <w:tcPr>
            <w:tcW w:w="744" w:type="dxa"/>
          </w:tcPr>
          <w:p w14:paraId="39EB1853" w14:textId="176970D8" w:rsidR="00DE1826" w:rsidRPr="004E3BAF" w:rsidRDefault="00DE1826" w:rsidP="00F527C0">
            <w:pPr>
              <w:spacing w:after="160" w:line="259" w:lineRule="auto"/>
              <w:jc w:val="center"/>
              <w:rPr>
                <w:rFonts w:ascii="Times New Roman" w:hAnsi="Times New Roman" w:cs="Times New Roman"/>
              </w:rPr>
            </w:pPr>
            <w:r w:rsidRPr="00D8277A">
              <w:t>-</w:t>
            </w:r>
          </w:p>
        </w:tc>
        <w:tc>
          <w:tcPr>
            <w:tcW w:w="591" w:type="dxa"/>
          </w:tcPr>
          <w:p w14:paraId="0B10FEFF" w14:textId="312D5F8A" w:rsidR="00DE1826" w:rsidRPr="004E3BAF" w:rsidRDefault="00DE1826" w:rsidP="00F527C0">
            <w:pPr>
              <w:spacing w:after="160" w:line="259" w:lineRule="auto"/>
              <w:jc w:val="center"/>
              <w:rPr>
                <w:rFonts w:ascii="Times New Roman" w:hAnsi="Times New Roman" w:cs="Times New Roman"/>
              </w:rPr>
            </w:pPr>
            <w:r w:rsidRPr="00D8277A">
              <w:t>-</w:t>
            </w:r>
          </w:p>
        </w:tc>
        <w:tc>
          <w:tcPr>
            <w:tcW w:w="611" w:type="dxa"/>
          </w:tcPr>
          <w:p w14:paraId="2613441F" w14:textId="67578359" w:rsidR="00DE1826" w:rsidRPr="004E3BAF" w:rsidRDefault="00DE1826" w:rsidP="00F527C0">
            <w:pPr>
              <w:spacing w:after="160" w:line="259" w:lineRule="auto"/>
              <w:jc w:val="center"/>
              <w:rPr>
                <w:rFonts w:ascii="Times New Roman" w:hAnsi="Times New Roman" w:cs="Times New Roman"/>
              </w:rPr>
            </w:pPr>
            <w:r w:rsidRPr="00D8277A">
              <w:t>-</w:t>
            </w:r>
          </w:p>
        </w:tc>
        <w:tc>
          <w:tcPr>
            <w:tcW w:w="611" w:type="dxa"/>
          </w:tcPr>
          <w:p w14:paraId="4C2917AD" w14:textId="0F06A18C" w:rsidR="00DE1826" w:rsidRPr="004E3BAF" w:rsidRDefault="00DE1826" w:rsidP="00F527C0">
            <w:pPr>
              <w:spacing w:after="160" w:line="259" w:lineRule="auto"/>
              <w:jc w:val="center"/>
              <w:rPr>
                <w:rFonts w:ascii="Times New Roman" w:hAnsi="Times New Roman" w:cs="Times New Roman"/>
              </w:rPr>
            </w:pPr>
            <w:r w:rsidRPr="00D8277A">
              <w:t>-</w:t>
            </w:r>
          </w:p>
        </w:tc>
        <w:tc>
          <w:tcPr>
            <w:tcW w:w="628" w:type="dxa"/>
          </w:tcPr>
          <w:p w14:paraId="5F7E2D73" w14:textId="4AA92A24" w:rsidR="00DE1826" w:rsidRPr="004E3BAF" w:rsidRDefault="00DE1826" w:rsidP="00F527C0">
            <w:pPr>
              <w:spacing w:after="160" w:line="259" w:lineRule="auto"/>
              <w:jc w:val="center"/>
              <w:rPr>
                <w:rFonts w:ascii="Times New Roman" w:hAnsi="Times New Roman" w:cs="Times New Roman"/>
              </w:rPr>
            </w:pPr>
            <w:r w:rsidRPr="00D8277A">
              <w:t>-</w:t>
            </w:r>
          </w:p>
        </w:tc>
        <w:tc>
          <w:tcPr>
            <w:tcW w:w="588" w:type="dxa"/>
          </w:tcPr>
          <w:p w14:paraId="24BD1EA2" w14:textId="78ECF09A" w:rsidR="00DE1826" w:rsidRPr="00D8277A" w:rsidRDefault="00DE1826" w:rsidP="00F527C0">
            <w:pPr>
              <w:jc w:val="center"/>
            </w:pPr>
            <w:r>
              <w:t>1</w:t>
            </w:r>
          </w:p>
        </w:tc>
        <w:tc>
          <w:tcPr>
            <w:tcW w:w="1385" w:type="dxa"/>
          </w:tcPr>
          <w:p w14:paraId="06A27A4F" w14:textId="1B1F8EFC" w:rsidR="00DE1826" w:rsidRPr="004E3BAF" w:rsidRDefault="00DE1826" w:rsidP="00F527C0">
            <w:pPr>
              <w:spacing w:after="160" w:line="259" w:lineRule="auto"/>
              <w:jc w:val="center"/>
              <w:rPr>
                <w:rFonts w:ascii="Times New Roman" w:hAnsi="Times New Roman" w:cs="Times New Roman"/>
              </w:rPr>
            </w:pPr>
            <w:r w:rsidRPr="00D8277A">
              <w:t>-</w:t>
            </w:r>
          </w:p>
        </w:tc>
      </w:tr>
      <w:tr w:rsidR="00DE1826" w:rsidRPr="004E3BAF" w14:paraId="7867F47C" w14:textId="77777777" w:rsidTr="00DE1826">
        <w:tc>
          <w:tcPr>
            <w:tcW w:w="569" w:type="dxa"/>
          </w:tcPr>
          <w:p w14:paraId="47D293DF" w14:textId="77777777" w:rsidR="00DE1826" w:rsidRPr="004E3BAF" w:rsidRDefault="00DE1826" w:rsidP="00F527C0">
            <w:pPr>
              <w:spacing w:after="160" w:line="259" w:lineRule="auto"/>
              <w:jc w:val="both"/>
              <w:rPr>
                <w:rFonts w:ascii="Times New Roman" w:hAnsi="Times New Roman" w:cs="Times New Roman"/>
              </w:rPr>
            </w:pPr>
            <w:r w:rsidRPr="004E3BAF">
              <w:rPr>
                <w:rFonts w:ascii="Times New Roman" w:hAnsi="Times New Roman" w:cs="Times New Roman"/>
              </w:rPr>
              <w:t>1.2.</w:t>
            </w:r>
          </w:p>
        </w:tc>
        <w:tc>
          <w:tcPr>
            <w:tcW w:w="3497" w:type="dxa"/>
            <w:gridSpan w:val="2"/>
            <w:tcBorders>
              <w:top w:val="single" w:sz="5" w:space="0" w:color="000000"/>
              <w:left w:val="single" w:sz="5" w:space="0" w:color="000000"/>
              <w:bottom w:val="single" w:sz="4" w:space="0" w:color="auto"/>
              <w:right w:val="single" w:sz="5" w:space="0" w:color="000000"/>
            </w:tcBorders>
            <w:shd w:val="clear" w:color="auto" w:fill="auto"/>
          </w:tcPr>
          <w:p w14:paraId="747FB451" w14:textId="2AF833AA" w:rsidR="00DE1826" w:rsidRPr="004E3BAF" w:rsidRDefault="00DE1826" w:rsidP="00F527C0">
            <w:pPr>
              <w:spacing w:after="160" w:line="240" w:lineRule="atLeast"/>
              <w:rPr>
                <w:rFonts w:ascii="Times New Roman" w:hAnsi="Times New Roman" w:cs="Times New Roman"/>
                <w:bCs/>
                <w:color w:val="000000"/>
                <w:u w:color="000000"/>
              </w:rPr>
            </w:pPr>
            <w:r w:rsidRPr="00365D4F">
              <w:rPr>
                <w:rFonts w:ascii="Times New Roman" w:eastAsia="Times New Roman" w:hAnsi="Times New Roman" w:cs="Times New Roman"/>
                <w:color w:val="000000"/>
                <w:spacing w:val="-2"/>
                <w:sz w:val="24"/>
              </w:rPr>
              <w:t>Количество организаций культуры, получивших современное оборудование</w:t>
            </w:r>
          </w:p>
        </w:tc>
        <w:tc>
          <w:tcPr>
            <w:tcW w:w="1238" w:type="dxa"/>
            <w:vAlign w:val="center"/>
          </w:tcPr>
          <w:p w14:paraId="62356D40" w14:textId="13A1B709" w:rsidR="00DE1826" w:rsidRPr="004E3BAF" w:rsidRDefault="00DE1826" w:rsidP="00F527C0">
            <w:pPr>
              <w:spacing w:after="160" w:line="259" w:lineRule="auto"/>
              <w:jc w:val="center"/>
              <w:rPr>
                <w:rFonts w:ascii="Times New Roman" w:hAnsi="Times New Roman" w:cs="Times New Roman"/>
              </w:rPr>
            </w:pPr>
            <w:r>
              <w:rPr>
                <w:rFonts w:ascii="Times New Roman" w:eastAsia="Times New Roman" w:hAnsi="Times New Roman" w:cs="Times New Roman"/>
                <w:color w:val="000000"/>
                <w:spacing w:val="-2"/>
                <w:sz w:val="24"/>
              </w:rPr>
              <w:t>МП</w:t>
            </w:r>
          </w:p>
        </w:tc>
        <w:tc>
          <w:tcPr>
            <w:tcW w:w="1306" w:type="dxa"/>
            <w:vAlign w:val="center"/>
          </w:tcPr>
          <w:p w14:paraId="36AD2AC2" w14:textId="77777777" w:rsidR="00DE1826" w:rsidRPr="004E3BAF" w:rsidRDefault="00DE1826" w:rsidP="00F527C0">
            <w:pPr>
              <w:spacing w:after="160" w:line="259" w:lineRule="auto"/>
              <w:jc w:val="center"/>
              <w:rPr>
                <w:rFonts w:ascii="Times New Roman" w:hAnsi="Times New Roman" w:cs="Times New Roman"/>
              </w:rPr>
            </w:pPr>
            <w:r w:rsidRPr="004E3BAF">
              <w:rPr>
                <w:rFonts w:ascii="Times New Roman" w:hAnsi="Times New Roman" w:cs="Times New Roman"/>
              </w:rPr>
              <w:t>единица</w:t>
            </w:r>
          </w:p>
        </w:tc>
        <w:tc>
          <w:tcPr>
            <w:tcW w:w="622" w:type="dxa"/>
          </w:tcPr>
          <w:p w14:paraId="4E39CC43" w14:textId="6BB1C13C" w:rsidR="00DE1826" w:rsidRPr="004E3BAF" w:rsidRDefault="00DE1826" w:rsidP="00F527C0">
            <w:pPr>
              <w:spacing w:after="160" w:line="259" w:lineRule="auto"/>
              <w:jc w:val="center"/>
              <w:rPr>
                <w:rFonts w:ascii="Times New Roman" w:hAnsi="Times New Roman" w:cs="Times New Roman"/>
                <w:sz w:val="20"/>
                <w:szCs w:val="20"/>
              </w:rPr>
            </w:pPr>
            <w:r w:rsidRPr="00D8277A">
              <w:t>-</w:t>
            </w:r>
          </w:p>
        </w:tc>
        <w:tc>
          <w:tcPr>
            <w:tcW w:w="644" w:type="dxa"/>
          </w:tcPr>
          <w:p w14:paraId="22F7995C" w14:textId="6CB293FE" w:rsidR="00DE1826" w:rsidRPr="004E3BAF" w:rsidRDefault="00DE1826" w:rsidP="00F527C0">
            <w:pPr>
              <w:spacing w:after="160" w:line="259" w:lineRule="auto"/>
              <w:jc w:val="center"/>
              <w:rPr>
                <w:rFonts w:ascii="Times New Roman" w:hAnsi="Times New Roman" w:cs="Times New Roman"/>
              </w:rPr>
            </w:pPr>
            <w:r w:rsidRPr="00D8277A">
              <w:t>-</w:t>
            </w:r>
          </w:p>
        </w:tc>
        <w:tc>
          <w:tcPr>
            <w:tcW w:w="692" w:type="dxa"/>
          </w:tcPr>
          <w:p w14:paraId="4C35F7D6" w14:textId="57EA85A0" w:rsidR="00DE1826" w:rsidRPr="004E3BAF" w:rsidRDefault="00DE1826" w:rsidP="00F527C0">
            <w:pPr>
              <w:spacing w:after="160" w:line="259" w:lineRule="auto"/>
              <w:jc w:val="center"/>
              <w:rPr>
                <w:rFonts w:ascii="Times New Roman" w:hAnsi="Times New Roman" w:cs="Times New Roman"/>
              </w:rPr>
            </w:pPr>
            <w:r w:rsidRPr="00D8277A">
              <w:t>-</w:t>
            </w:r>
          </w:p>
        </w:tc>
        <w:tc>
          <w:tcPr>
            <w:tcW w:w="624" w:type="dxa"/>
          </w:tcPr>
          <w:p w14:paraId="1A97E4BF" w14:textId="6FED8E97" w:rsidR="00DE1826" w:rsidRPr="004E3BAF" w:rsidRDefault="00DE1826" w:rsidP="00F527C0">
            <w:pPr>
              <w:spacing w:after="160" w:line="259" w:lineRule="auto"/>
              <w:jc w:val="center"/>
              <w:rPr>
                <w:rFonts w:ascii="Times New Roman" w:hAnsi="Times New Roman" w:cs="Times New Roman"/>
              </w:rPr>
            </w:pPr>
            <w:r w:rsidRPr="00D8277A">
              <w:t>-</w:t>
            </w:r>
          </w:p>
        </w:tc>
        <w:tc>
          <w:tcPr>
            <w:tcW w:w="598" w:type="dxa"/>
          </w:tcPr>
          <w:p w14:paraId="3C4BD9F3" w14:textId="468EC39A" w:rsidR="00DE1826" w:rsidRPr="004E3BAF" w:rsidRDefault="00DE1826" w:rsidP="00F527C0">
            <w:pPr>
              <w:spacing w:after="160" w:line="259" w:lineRule="auto"/>
              <w:jc w:val="center"/>
              <w:rPr>
                <w:rFonts w:ascii="Times New Roman" w:hAnsi="Times New Roman" w:cs="Times New Roman"/>
              </w:rPr>
            </w:pPr>
            <w:r w:rsidRPr="00D8277A">
              <w:t>-</w:t>
            </w:r>
          </w:p>
        </w:tc>
        <w:tc>
          <w:tcPr>
            <w:tcW w:w="753" w:type="dxa"/>
          </w:tcPr>
          <w:p w14:paraId="07DA5C35" w14:textId="0BC496FC" w:rsidR="00DE1826" w:rsidRPr="004E3BAF" w:rsidRDefault="00DE1826" w:rsidP="00F527C0">
            <w:pPr>
              <w:spacing w:after="160" w:line="259" w:lineRule="auto"/>
              <w:jc w:val="center"/>
              <w:rPr>
                <w:rFonts w:ascii="Times New Roman" w:hAnsi="Times New Roman" w:cs="Times New Roman"/>
              </w:rPr>
            </w:pPr>
            <w:r w:rsidRPr="00D8277A">
              <w:t>-</w:t>
            </w:r>
          </w:p>
        </w:tc>
        <w:tc>
          <w:tcPr>
            <w:tcW w:w="744" w:type="dxa"/>
          </w:tcPr>
          <w:p w14:paraId="052555B5" w14:textId="75F0C2AD" w:rsidR="00DE1826" w:rsidRPr="004E3BAF" w:rsidRDefault="00DE1826" w:rsidP="00F527C0">
            <w:pPr>
              <w:spacing w:after="160" w:line="259" w:lineRule="auto"/>
              <w:jc w:val="center"/>
              <w:rPr>
                <w:rFonts w:ascii="Times New Roman" w:hAnsi="Times New Roman" w:cs="Times New Roman"/>
              </w:rPr>
            </w:pPr>
            <w:r w:rsidRPr="00D8277A">
              <w:t>-</w:t>
            </w:r>
          </w:p>
        </w:tc>
        <w:tc>
          <w:tcPr>
            <w:tcW w:w="591" w:type="dxa"/>
          </w:tcPr>
          <w:p w14:paraId="65328126" w14:textId="6883D9CC" w:rsidR="00DE1826" w:rsidRPr="004E3BAF" w:rsidRDefault="00DE1826" w:rsidP="00F527C0">
            <w:pPr>
              <w:spacing w:after="160" w:line="259" w:lineRule="auto"/>
              <w:jc w:val="center"/>
              <w:rPr>
                <w:rFonts w:ascii="Times New Roman" w:hAnsi="Times New Roman" w:cs="Times New Roman"/>
              </w:rPr>
            </w:pPr>
            <w:r w:rsidRPr="00D8277A">
              <w:t>-</w:t>
            </w:r>
          </w:p>
        </w:tc>
        <w:tc>
          <w:tcPr>
            <w:tcW w:w="611" w:type="dxa"/>
          </w:tcPr>
          <w:p w14:paraId="32144953" w14:textId="586D97BE" w:rsidR="00DE1826" w:rsidRPr="004E3BAF" w:rsidRDefault="00DE1826" w:rsidP="00F527C0">
            <w:pPr>
              <w:spacing w:after="160" w:line="259" w:lineRule="auto"/>
              <w:jc w:val="center"/>
              <w:rPr>
                <w:rFonts w:ascii="Times New Roman" w:hAnsi="Times New Roman" w:cs="Times New Roman"/>
              </w:rPr>
            </w:pPr>
            <w:r w:rsidRPr="00D8277A">
              <w:t>-</w:t>
            </w:r>
          </w:p>
        </w:tc>
        <w:tc>
          <w:tcPr>
            <w:tcW w:w="611" w:type="dxa"/>
          </w:tcPr>
          <w:p w14:paraId="763EA120" w14:textId="46A88F00" w:rsidR="00DE1826" w:rsidRPr="004E3BAF" w:rsidRDefault="00DE1826" w:rsidP="00F527C0">
            <w:pPr>
              <w:spacing w:after="160" w:line="259" w:lineRule="auto"/>
              <w:jc w:val="center"/>
              <w:rPr>
                <w:rFonts w:ascii="Times New Roman" w:hAnsi="Times New Roman" w:cs="Times New Roman"/>
              </w:rPr>
            </w:pPr>
            <w:r w:rsidRPr="00D8277A">
              <w:t>-</w:t>
            </w:r>
          </w:p>
        </w:tc>
        <w:tc>
          <w:tcPr>
            <w:tcW w:w="628" w:type="dxa"/>
          </w:tcPr>
          <w:p w14:paraId="45987851" w14:textId="001D5A6F" w:rsidR="00DE1826" w:rsidRPr="004E3BAF" w:rsidRDefault="00DE1826" w:rsidP="00F527C0">
            <w:pPr>
              <w:spacing w:after="160" w:line="259" w:lineRule="auto"/>
              <w:jc w:val="center"/>
              <w:rPr>
                <w:rFonts w:ascii="Times New Roman" w:hAnsi="Times New Roman" w:cs="Times New Roman"/>
              </w:rPr>
            </w:pPr>
            <w:r w:rsidRPr="00D8277A">
              <w:t>-</w:t>
            </w:r>
          </w:p>
        </w:tc>
        <w:tc>
          <w:tcPr>
            <w:tcW w:w="588" w:type="dxa"/>
          </w:tcPr>
          <w:p w14:paraId="50FE68E4" w14:textId="77777777" w:rsidR="00DE1826" w:rsidRPr="00D8277A" w:rsidRDefault="00DE1826" w:rsidP="00F527C0">
            <w:pPr>
              <w:jc w:val="center"/>
            </w:pPr>
          </w:p>
        </w:tc>
        <w:tc>
          <w:tcPr>
            <w:tcW w:w="1385" w:type="dxa"/>
          </w:tcPr>
          <w:p w14:paraId="633B6393" w14:textId="064CF277" w:rsidR="00DE1826" w:rsidRPr="004E3BAF" w:rsidRDefault="00DE1826" w:rsidP="00F527C0">
            <w:pPr>
              <w:spacing w:after="160" w:line="259" w:lineRule="auto"/>
              <w:jc w:val="center"/>
              <w:rPr>
                <w:rFonts w:ascii="Times New Roman" w:hAnsi="Times New Roman" w:cs="Times New Roman"/>
              </w:rPr>
            </w:pPr>
            <w:r w:rsidRPr="00D8277A">
              <w:t>-</w:t>
            </w:r>
          </w:p>
        </w:tc>
      </w:tr>
      <w:tr w:rsidR="00DE1826" w:rsidRPr="004E3BAF" w14:paraId="5F9CFAB4" w14:textId="77777777" w:rsidTr="00DE1826">
        <w:tc>
          <w:tcPr>
            <w:tcW w:w="569" w:type="dxa"/>
          </w:tcPr>
          <w:p w14:paraId="57B4CA1E" w14:textId="10E42955" w:rsidR="00DE1826" w:rsidRPr="004E3BAF" w:rsidRDefault="00DE1826" w:rsidP="00F527C0">
            <w:pPr>
              <w:jc w:val="both"/>
              <w:rPr>
                <w:rFonts w:ascii="Times New Roman" w:hAnsi="Times New Roman" w:cs="Times New Roman"/>
              </w:rPr>
            </w:pPr>
            <w:r>
              <w:rPr>
                <w:rFonts w:ascii="Times New Roman" w:hAnsi="Times New Roman" w:cs="Times New Roman"/>
              </w:rPr>
              <w:t>1.3.</w:t>
            </w:r>
          </w:p>
        </w:tc>
        <w:tc>
          <w:tcPr>
            <w:tcW w:w="3497" w:type="dxa"/>
            <w:gridSpan w:val="2"/>
            <w:tcBorders>
              <w:top w:val="single" w:sz="4" w:space="0" w:color="auto"/>
              <w:bottom w:val="single" w:sz="4" w:space="0" w:color="auto"/>
            </w:tcBorders>
          </w:tcPr>
          <w:p w14:paraId="4DBAD03E" w14:textId="0EE2C7F1" w:rsidR="00DE1826" w:rsidRPr="004E3BAF" w:rsidRDefault="00DE1826" w:rsidP="00F527C0">
            <w:pPr>
              <w:spacing w:line="240" w:lineRule="atLeas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rPr>
              <w:t>Количество реконструированных и капитально отремонтированных региональных и муниципальных детских школ искусств по видам искусств</w:t>
            </w:r>
          </w:p>
        </w:tc>
        <w:tc>
          <w:tcPr>
            <w:tcW w:w="1238" w:type="dxa"/>
            <w:vAlign w:val="center"/>
          </w:tcPr>
          <w:p w14:paraId="12D3B138" w14:textId="26B0C334" w:rsidR="00DE1826" w:rsidRDefault="00DE1826" w:rsidP="00F527C0">
            <w:pPr>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МП</w:t>
            </w:r>
          </w:p>
        </w:tc>
        <w:tc>
          <w:tcPr>
            <w:tcW w:w="1306" w:type="dxa"/>
            <w:vAlign w:val="center"/>
          </w:tcPr>
          <w:p w14:paraId="5E426AE3" w14:textId="663D63FA" w:rsidR="00DE1826" w:rsidRPr="004E3BAF" w:rsidRDefault="00DE1826" w:rsidP="00F527C0">
            <w:pPr>
              <w:jc w:val="center"/>
              <w:rPr>
                <w:rFonts w:ascii="Times New Roman" w:hAnsi="Times New Roman" w:cs="Times New Roman"/>
              </w:rPr>
            </w:pPr>
            <w:r w:rsidRPr="004E3BAF">
              <w:rPr>
                <w:rFonts w:ascii="Times New Roman" w:hAnsi="Times New Roman" w:cs="Times New Roman"/>
              </w:rPr>
              <w:t>единица</w:t>
            </w:r>
          </w:p>
        </w:tc>
        <w:tc>
          <w:tcPr>
            <w:tcW w:w="622" w:type="dxa"/>
          </w:tcPr>
          <w:p w14:paraId="350B737D" w14:textId="1D4F0D84" w:rsidR="00DE1826" w:rsidRPr="004E3BAF" w:rsidRDefault="00DE1826" w:rsidP="00F527C0">
            <w:pPr>
              <w:jc w:val="center"/>
              <w:rPr>
                <w:rFonts w:ascii="Times New Roman" w:hAnsi="Times New Roman" w:cs="Times New Roman"/>
                <w:sz w:val="20"/>
                <w:szCs w:val="20"/>
              </w:rPr>
            </w:pPr>
            <w:r w:rsidRPr="00D8277A">
              <w:t>-</w:t>
            </w:r>
          </w:p>
        </w:tc>
        <w:tc>
          <w:tcPr>
            <w:tcW w:w="644" w:type="dxa"/>
          </w:tcPr>
          <w:p w14:paraId="135A40E7" w14:textId="19E472C2" w:rsidR="00DE1826" w:rsidRPr="004E3BAF" w:rsidRDefault="00DE1826" w:rsidP="00F527C0">
            <w:pPr>
              <w:jc w:val="center"/>
              <w:rPr>
                <w:rFonts w:ascii="Times New Roman" w:hAnsi="Times New Roman" w:cs="Times New Roman"/>
                <w:sz w:val="20"/>
                <w:szCs w:val="20"/>
              </w:rPr>
            </w:pPr>
            <w:r w:rsidRPr="00D8277A">
              <w:t>-</w:t>
            </w:r>
          </w:p>
        </w:tc>
        <w:tc>
          <w:tcPr>
            <w:tcW w:w="692" w:type="dxa"/>
          </w:tcPr>
          <w:p w14:paraId="0878A421" w14:textId="5B1529D5" w:rsidR="00DE1826" w:rsidRPr="004E3BAF" w:rsidRDefault="00DE1826" w:rsidP="00F527C0">
            <w:pPr>
              <w:jc w:val="center"/>
              <w:rPr>
                <w:rFonts w:ascii="Times New Roman" w:hAnsi="Times New Roman" w:cs="Times New Roman"/>
                <w:sz w:val="20"/>
                <w:szCs w:val="20"/>
              </w:rPr>
            </w:pPr>
            <w:r w:rsidRPr="00D8277A">
              <w:t>-</w:t>
            </w:r>
          </w:p>
        </w:tc>
        <w:tc>
          <w:tcPr>
            <w:tcW w:w="624" w:type="dxa"/>
          </w:tcPr>
          <w:p w14:paraId="173D4109" w14:textId="07841E7C" w:rsidR="00DE1826" w:rsidRPr="004E3BAF" w:rsidRDefault="00DE1826" w:rsidP="00F527C0">
            <w:pPr>
              <w:jc w:val="center"/>
              <w:rPr>
                <w:rFonts w:ascii="Times New Roman" w:hAnsi="Times New Roman" w:cs="Times New Roman"/>
                <w:sz w:val="20"/>
                <w:szCs w:val="20"/>
              </w:rPr>
            </w:pPr>
            <w:r w:rsidRPr="00D8277A">
              <w:t>-</w:t>
            </w:r>
          </w:p>
        </w:tc>
        <w:tc>
          <w:tcPr>
            <w:tcW w:w="598" w:type="dxa"/>
          </w:tcPr>
          <w:p w14:paraId="23F4AED8" w14:textId="6DF2B340" w:rsidR="00DE1826" w:rsidRPr="004E3BAF" w:rsidRDefault="00DE1826" w:rsidP="00F527C0">
            <w:pPr>
              <w:jc w:val="center"/>
              <w:rPr>
                <w:rFonts w:ascii="Times New Roman" w:hAnsi="Times New Roman" w:cs="Times New Roman"/>
                <w:sz w:val="20"/>
                <w:szCs w:val="20"/>
              </w:rPr>
            </w:pPr>
            <w:r w:rsidRPr="00D8277A">
              <w:t>-</w:t>
            </w:r>
          </w:p>
        </w:tc>
        <w:tc>
          <w:tcPr>
            <w:tcW w:w="753" w:type="dxa"/>
          </w:tcPr>
          <w:p w14:paraId="7CE44D43" w14:textId="0FE0EBBC" w:rsidR="00DE1826" w:rsidRPr="004E3BAF" w:rsidRDefault="00DE1826" w:rsidP="00F527C0">
            <w:pPr>
              <w:jc w:val="center"/>
              <w:rPr>
                <w:rFonts w:ascii="Times New Roman" w:hAnsi="Times New Roman" w:cs="Times New Roman"/>
                <w:sz w:val="20"/>
                <w:szCs w:val="20"/>
              </w:rPr>
            </w:pPr>
            <w:r w:rsidRPr="00D8277A">
              <w:t>-</w:t>
            </w:r>
          </w:p>
        </w:tc>
        <w:tc>
          <w:tcPr>
            <w:tcW w:w="744" w:type="dxa"/>
          </w:tcPr>
          <w:p w14:paraId="5D74F767" w14:textId="30695E6F" w:rsidR="00DE1826" w:rsidRPr="004E3BAF" w:rsidRDefault="00DE1826" w:rsidP="00F527C0">
            <w:pPr>
              <w:jc w:val="center"/>
              <w:rPr>
                <w:rFonts w:ascii="Times New Roman" w:hAnsi="Times New Roman" w:cs="Times New Roman"/>
                <w:sz w:val="20"/>
                <w:szCs w:val="20"/>
              </w:rPr>
            </w:pPr>
            <w:r w:rsidRPr="00D8277A">
              <w:t>-</w:t>
            </w:r>
          </w:p>
        </w:tc>
        <w:tc>
          <w:tcPr>
            <w:tcW w:w="591" w:type="dxa"/>
          </w:tcPr>
          <w:p w14:paraId="6B441231" w14:textId="254756C1" w:rsidR="00DE1826" w:rsidRPr="004E3BAF" w:rsidRDefault="00DE1826" w:rsidP="00F527C0">
            <w:pPr>
              <w:jc w:val="center"/>
              <w:rPr>
                <w:rFonts w:ascii="Times New Roman" w:hAnsi="Times New Roman" w:cs="Times New Roman"/>
                <w:sz w:val="20"/>
                <w:szCs w:val="20"/>
              </w:rPr>
            </w:pPr>
            <w:r w:rsidRPr="00D8277A">
              <w:t>-</w:t>
            </w:r>
          </w:p>
        </w:tc>
        <w:tc>
          <w:tcPr>
            <w:tcW w:w="611" w:type="dxa"/>
          </w:tcPr>
          <w:p w14:paraId="2D7AD198" w14:textId="7F633CEB" w:rsidR="00DE1826" w:rsidRPr="004E3BAF" w:rsidRDefault="00DE1826" w:rsidP="00F527C0">
            <w:pPr>
              <w:jc w:val="center"/>
              <w:rPr>
                <w:rFonts w:ascii="Times New Roman" w:hAnsi="Times New Roman" w:cs="Times New Roman"/>
                <w:sz w:val="20"/>
                <w:szCs w:val="20"/>
              </w:rPr>
            </w:pPr>
            <w:r w:rsidRPr="00D8277A">
              <w:t>-</w:t>
            </w:r>
          </w:p>
        </w:tc>
        <w:tc>
          <w:tcPr>
            <w:tcW w:w="611" w:type="dxa"/>
          </w:tcPr>
          <w:p w14:paraId="5BC78E5B" w14:textId="4B82C93E" w:rsidR="00DE1826" w:rsidRPr="004E3BAF" w:rsidRDefault="00DE1826" w:rsidP="00F527C0">
            <w:pPr>
              <w:jc w:val="center"/>
              <w:rPr>
                <w:rFonts w:ascii="Times New Roman" w:hAnsi="Times New Roman" w:cs="Times New Roman"/>
                <w:sz w:val="20"/>
                <w:szCs w:val="20"/>
              </w:rPr>
            </w:pPr>
            <w:r w:rsidRPr="00D8277A">
              <w:t>-</w:t>
            </w:r>
          </w:p>
        </w:tc>
        <w:tc>
          <w:tcPr>
            <w:tcW w:w="628" w:type="dxa"/>
          </w:tcPr>
          <w:p w14:paraId="11AD269B" w14:textId="01230209" w:rsidR="00DE1826" w:rsidRPr="004E3BAF" w:rsidRDefault="00DE1826" w:rsidP="00F527C0">
            <w:pPr>
              <w:jc w:val="center"/>
              <w:rPr>
                <w:rFonts w:ascii="Times New Roman" w:hAnsi="Times New Roman" w:cs="Times New Roman"/>
                <w:sz w:val="20"/>
                <w:szCs w:val="20"/>
              </w:rPr>
            </w:pPr>
            <w:r w:rsidRPr="00D8277A">
              <w:t>-</w:t>
            </w:r>
          </w:p>
        </w:tc>
        <w:tc>
          <w:tcPr>
            <w:tcW w:w="588" w:type="dxa"/>
          </w:tcPr>
          <w:p w14:paraId="784F0E4F" w14:textId="77777777" w:rsidR="00DE1826" w:rsidRPr="00D8277A" w:rsidRDefault="00DE1826" w:rsidP="00F527C0">
            <w:pPr>
              <w:jc w:val="center"/>
            </w:pPr>
          </w:p>
        </w:tc>
        <w:tc>
          <w:tcPr>
            <w:tcW w:w="1385" w:type="dxa"/>
          </w:tcPr>
          <w:p w14:paraId="3AAED137" w14:textId="4B0ACC5E" w:rsidR="00DE1826" w:rsidRPr="004E3BAF" w:rsidRDefault="00DE1826" w:rsidP="00F527C0">
            <w:pPr>
              <w:jc w:val="center"/>
              <w:rPr>
                <w:rFonts w:ascii="Times New Roman" w:hAnsi="Times New Roman" w:cs="Times New Roman"/>
                <w:sz w:val="20"/>
                <w:szCs w:val="20"/>
              </w:rPr>
            </w:pPr>
            <w:r w:rsidRPr="00D8277A">
              <w:t>-</w:t>
            </w:r>
          </w:p>
        </w:tc>
      </w:tr>
      <w:tr w:rsidR="00DE1826" w:rsidRPr="004E3BAF" w14:paraId="31DC8F5D" w14:textId="77777777" w:rsidTr="00DE1826">
        <w:tc>
          <w:tcPr>
            <w:tcW w:w="569" w:type="dxa"/>
          </w:tcPr>
          <w:p w14:paraId="287ED321" w14:textId="4DE0CDCA" w:rsidR="00DE1826" w:rsidRPr="004E3BAF" w:rsidRDefault="00DE1826" w:rsidP="00F527C0">
            <w:pPr>
              <w:jc w:val="both"/>
              <w:rPr>
                <w:rFonts w:ascii="Times New Roman" w:hAnsi="Times New Roman" w:cs="Times New Roman"/>
              </w:rPr>
            </w:pPr>
            <w:r>
              <w:rPr>
                <w:rFonts w:ascii="Times New Roman" w:hAnsi="Times New Roman" w:cs="Times New Roman"/>
              </w:rPr>
              <w:t>1.4.</w:t>
            </w:r>
          </w:p>
        </w:tc>
        <w:tc>
          <w:tcPr>
            <w:tcW w:w="3497" w:type="dxa"/>
            <w:gridSpan w:val="2"/>
            <w:tcBorders>
              <w:top w:val="single" w:sz="4" w:space="0" w:color="auto"/>
              <w:bottom w:val="single" w:sz="4" w:space="0" w:color="auto"/>
            </w:tcBorders>
          </w:tcPr>
          <w:p w14:paraId="247672AE" w14:textId="2D1D3175" w:rsidR="00DE1826" w:rsidRPr="004E3BAF" w:rsidRDefault="00DE1826" w:rsidP="00F527C0">
            <w:pPr>
              <w:spacing w:line="240" w:lineRule="atLeas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szCs w:val="24"/>
              </w:rPr>
              <w:t xml:space="preserve">Количество оснащенных </w:t>
            </w:r>
            <w:r>
              <w:rPr>
                <w:rFonts w:ascii="Times New Roman" w:eastAsia="Times New Roman" w:hAnsi="Times New Roman" w:cs="Times New Roman"/>
                <w:color w:val="000000"/>
                <w:spacing w:val="-2"/>
                <w:sz w:val="24"/>
              </w:rPr>
              <w:t xml:space="preserve">образовательных учреждений в сфере культуры (детские школы </w:t>
            </w:r>
            <w:r>
              <w:rPr>
                <w:rFonts w:ascii="Times New Roman" w:eastAsia="Times New Roman" w:hAnsi="Times New Roman" w:cs="Times New Roman"/>
                <w:color w:val="000000"/>
                <w:spacing w:val="-2"/>
                <w:sz w:val="24"/>
              </w:rPr>
              <w:lastRenderedPageBreak/>
              <w:t>искусств по видам искусств) музыкальными инструментами, оборудованием и учебными материалами</w:t>
            </w:r>
          </w:p>
        </w:tc>
        <w:tc>
          <w:tcPr>
            <w:tcW w:w="1238" w:type="dxa"/>
            <w:vAlign w:val="center"/>
          </w:tcPr>
          <w:p w14:paraId="6F1A40F2" w14:textId="5C314F9A" w:rsidR="00DE1826" w:rsidRDefault="00DE1826" w:rsidP="00F527C0">
            <w:pPr>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МП</w:t>
            </w:r>
          </w:p>
        </w:tc>
        <w:tc>
          <w:tcPr>
            <w:tcW w:w="1306" w:type="dxa"/>
            <w:vAlign w:val="center"/>
          </w:tcPr>
          <w:p w14:paraId="5D3A658B" w14:textId="6AC7A25B" w:rsidR="00DE1826" w:rsidRPr="004E3BAF" w:rsidRDefault="00DE1826" w:rsidP="00F527C0">
            <w:pPr>
              <w:jc w:val="center"/>
              <w:rPr>
                <w:rFonts w:ascii="Times New Roman" w:hAnsi="Times New Roman" w:cs="Times New Roman"/>
              </w:rPr>
            </w:pPr>
            <w:r w:rsidRPr="004E3BAF">
              <w:rPr>
                <w:rFonts w:ascii="Times New Roman" w:hAnsi="Times New Roman" w:cs="Times New Roman"/>
              </w:rPr>
              <w:t>единица</w:t>
            </w:r>
          </w:p>
        </w:tc>
        <w:tc>
          <w:tcPr>
            <w:tcW w:w="622" w:type="dxa"/>
          </w:tcPr>
          <w:p w14:paraId="2456796A" w14:textId="7CC63806" w:rsidR="00DE1826" w:rsidRPr="004E3BAF" w:rsidRDefault="00DE1826" w:rsidP="00F527C0">
            <w:pPr>
              <w:jc w:val="center"/>
              <w:rPr>
                <w:rFonts w:ascii="Times New Roman" w:hAnsi="Times New Roman" w:cs="Times New Roman"/>
                <w:sz w:val="20"/>
                <w:szCs w:val="20"/>
              </w:rPr>
            </w:pPr>
            <w:r w:rsidRPr="00D8277A">
              <w:t>-</w:t>
            </w:r>
          </w:p>
        </w:tc>
        <w:tc>
          <w:tcPr>
            <w:tcW w:w="644" w:type="dxa"/>
          </w:tcPr>
          <w:p w14:paraId="247C8AE9" w14:textId="6C133D23" w:rsidR="00DE1826" w:rsidRPr="004E3BAF" w:rsidRDefault="00DE1826" w:rsidP="00F527C0">
            <w:pPr>
              <w:jc w:val="center"/>
              <w:rPr>
                <w:rFonts w:ascii="Times New Roman" w:hAnsi="Times New Roman" w:cs="Times New Roman"/>
                <w:sz w:val="20"/>
                <w:szCs w:val="20"/>
              </w:rPr>
            </w:pPr>
            <w:r w:rsidRPr="00D8277A">
              <w:t>-</w:t>
            </w:r>
          </w:p>
        </w:tc>
        <w:tc>
          <w:tcPr>
            <w:tcW w:w="692" w:type="dxa"/>
          </w:tcPr>
          <w:p w14:paraId="58E9D759" w14:textId="55F2C0FF" w:rsidR="00DE1826" w:rsidRPr="004E3BAF" w:rsidRDefault="00DE1826" w:rsidP="00F527C0">
            <w:pPr>
              <w:jc w:val="center"/>
              <w:rPr>
                <w:rFonts w:ascii="Times New Roman" w:hAnsi="Times New Roman" w:cs="Times New Roman"/>
                <w:sz w:val="20"/>
                <w:szCs w:val="20"/>
              </w:rPr>
            </w:pPr>
            <w:r w:rsidRPr="00D8277A">
              <w:t>-</w:t>
            </w:r>
          </w:p>
        </w:tc>
        <w:tc>
          <w:tcPr>
            <w:tcW w:w="624" w:type="dxa"/>
          </w:tcPr>
          <w:p w14:paraId="1DF74ED8" w14:textId="7292369D" w:rsidR="00DE1826" w:rsidRPr="004E3BAF" w:rsidRDefault="00DE1826" w:rsidP="00F527C0">
            <w:pPr>
              <w:jc w:val="center"/>
              <w:rPr>
                <w:rFonts w:ascii="Times New Roman" w:hAnsi="Times New Roman" w:cs="Times New Roman"/>
                <w:sz w:val="20"/>
                <w:szCs w:val="20"/>
              </w:rPr>
            </w:pPr>
            <w:r w:rsidRPr="00D8277A">
              <w:t>-</w:t>
            </w:r>
          </w:p>
        </w:tc>
        <w:tc>
          <w:tcPr>
            <w:tcW w:w="598" w:type="dxa"/>
          </w:tcPr>
          <w:p w14:paraId="33988252" w14:textId="12D382F5" w:rsidR="00DE1826" w:rsidRPr="004E3BAF" w:rsidRDefault="00DE1826" w:rsidP="00F527C0">
            <w:pPr>
              <w:jc w:val="center"/>
              <w:rPr>
                <w:rFonts w:ascii="Times New Roman" w:hAnsi="Times New Roman" w:cs="Times New Roman"/>
                <w:sz w:val="20"/>
                <w:szCs w:val="20"/>
              </w:rPr>
            </w:pPr>
            <w:r w:rsidRPr="00D8277A">
              <w:t>-</w:t>
            </w:r>
          </w:p>
        </w:tc>
        <w:tc>
          <w:tcPr>
            <w:tcW w:w="753" w:type="dxa"/>
          </w:tcPr>
          <w:p w14:paraId="7CCC530F" w14:textId="65B91224" w:rsidR="00DE1826" w:rsidRPr="004E3BAF" w:rsidRDefault="00DE1826" w:rsidP="00F527C0">
            <w:pPr>
              <w:jc w:val="center"/>
              <w:rPr>
                <w:rFonts w:ascii="Times New Roman" w:hAnsi="Times New Roman" w:cs="Times New Roman"/>
                <w:sz w:val="20"/>
                <w:szCs w:val="20"/>
              </w:rPr>
            </w:pPr>
            <w:r w:rsidRPr="00D8277A">
              <w:t>-</w:t>
            </w:r>
          </w:p>
        </w:tc>
        <w:tc>
          <w:tcPr>
            <w:tcW w:w="744" w:type="dxa"/>
          </w:tcPr>
          <w:p w14:paraId="459B6D65" w14:textId="55589E44" w:rsidR="00DE1826" w:rsidRPr="004E3BAF" w:rsidRDefault="00DE1826" w:rsidP="00F527C0">
            <w:pPr>
              <w:jc w:val="center"/>
              <w:rPr>
                <w:rFonts w:ascii="Times New Roman" w:hAnsi="Times New Roman" w:cs="Times New Roman"/>
                <w:sz w:val="20"/>
                <w:szCs w:val="20"/>
              </w:rPr>
            </w:pPr>
            <w:r w:rsidRPr="00D8277A">
              <w:t>-</w:t>
            </w:r>
          </w:p>
        </w:tc>
        <w:tc>
          <w:tcPr>
            <w:tcW w:w="591" w:type="dxa"/>
          </w:tcPr>
          <w:p w14:paraId="76C09AC6" w14:textId="3CD7F651" w:rsidR="00DE1826" w:rsidRPr="004E3BAF" w:rsidRDefault="00DE1826" w:rsidP="00F527C0">
            <w:pPr>
              <w:jc w:val="center"/>
              <w:rPr>
                <w:rFonts w:ascii="Times New Roman" w:hAnsi="Times New Roman" w:cs="Times New Roman"/>
                <w:sz w:val="20"/>
                <w:szCs w:val="20"/>
              </w:rPr>
            </w:pPr>
            <w:r w:rsidRPr="00D8277A">
              <w:t>-</w:t>
            </w:r>
          </w:p>
        </w:tc>
        <w:tc>
          <w:tcPr>
            <w:tcW w:w="611" w:type="dxa"/>
          </w:tcPr>
          <w:p w14:paraId="55FE8B06" w14:textId="1D250EF7" w:rsidR="00DE1826" w:rsidRPr="004E3BAF" w:rsidRDefault="00DE1826" w:rsidP="00F527C0">
            <w:pPr>
              <w:jc w:val="center"/>
              <w:rPr>
                <w:rFonts w:ascii="Times New Roman" w:hAnsi="Times New Roman" w:cs="Times New Roman"/>
                <w:sz w:val="20"/>
                <w:szCs w:val="20"/>
              </w:rPr>
            </w:pPr>
            <w:r w:rsidRPr="00D8277A">
              <w:t>-</w:t>
            </w:r>
          </w:p>
        </w:tc>
        <w:tc>
          <w:tcPr>
            <w:tcW w:w="611" w:type="dxa"/>
          </w:tcPr>
          <w:p w14:paraId="21285101" w14:textId="736F2BFB" w:rsidR="00DE1826" w:rsidRPr="004E3BAF" w:rsidRDefault="00DE1826" w:rsidP="00F527C0">
            <w:pPr>
              <w:jc w:val="center"/>
              <w:rPr>
                <w:rFonts w:ascii="Times New Roman" w:hAnsi="Times New Roman" w:cs="Times New Roman"/>
                <w:sz w:val="20"/>
                <w:szCs w:val="20"/>
              </w:rPr>
            </w:pPr>
            <w:r w:rsidRPr="00D8277A">
              <w:t>-</w:t>
            </w:r>
          </w:p>
        </w:tc>
        <w:tc>
          <w:tcPr>
            <w:tcW w:w="628" w:type="dxa"/>
          </w:tcPr>
          <w:p w14:paraId="22B85574" w14:textId="3711BF1B" w:rsidR="00DE1826" w:rsidRPr="004E3BAF" w:rsidRDefault="00DE1826" w:rsidP="00F527C0">
            <w:pPr>
              <w:jc w:val="center"/>
              <w:rPr>
                <w:rFonts w:ascii="Times New Roman" w:hAnsi="Times New Roman" w:cs="Times New Roman"/>
                <w:sz w:val="20"/>
                <w:szCs w:val="20"/>
              </w:rPr>
            </w:pPr>
            <w:r w:rsidRPr="00D8277A">
              <w:t>-</w:t>
            </w:r>
          </w:p>
        </w:tc>
        <w:tc>
          <w:tcPr>
            <w:tcW w:w="588" w:type="dxa"/>
          </w:tcPr>
          <w:p w14:paraId="65089234" w14:textId="77777777" w:rsidR="00DE1826" w:rsidRPr="00D8277A" w:rsidRDefault="00DE1826" w:rsidP="00F527C0">
            <w:pPr>
              <w:jc w:val="center"/>
            </w:pPr>
          </w:p>
        </w:tc>
        <w:tc>
          <w:tcPr>
            <w:tcW w:w="1385" w:type="dxa"/>
          </w:tcPr>
          <w:p w14:paraId="14B2FE90" w14:textId="0BE4D694" w:rsidR="00DE1826" w:rsidRPr="004E3BAF" w:rsidRDefault="00DE1826" w:rsidP="00F527C0">
            <w:pPr>
              <w:jc w:val="center"/>
              <w:rPr>
                <w:rFonts w:ascii="Times New Roman" w:hAnsi="Times New Roman" w:cs="Times New Roman"/>
                <w:sz w:val="20"/>
                <w:szCs w:val="20"/>
              </w:rPr>
            </w:pPr>
            <w:r w:rsidRPr="00D8277A">
              <w:t>-</w:t>
            </w:r>
          </w:p>
        </w:tc>
      </w:tr>
    </w:tbl>
    <w:p w14:paraId="471B4370" w14:textId="77777777" w:rsidR="004E3BAF" w:rsidRPr="004E3BAF" w:rsidRDefault="004E3BAF" w:rsidP="004E3BAF">
      <w:pPr>
        <w:spacing w:after="0"/>
        <w:jc w:val="center"/>
        <w:rPr>
          <w:rFonts w:ascii="Times New Roman" w:hAnsi="Times New Roman" w:cs="Times New Roman"/>
          <w:b/>
        </w:rPr>
      </w:pPr>
    </w:p>
    <w:p w14:paraId="5177E016" w14:textId="77777777" w:rsidR="00D71E33" w:rsidRDefault="00D71E33" w:rsidP="004E1303">
      <w:pPr>
        <w:spacing w:after="0"/>
        <w:rPr>
          <w:rFonts w:ascii="Times New Roman" w:hAnsi="Times New Roman" w:cs="Times New Roman"/>
          <w:b/>
          <w:sz w:val="28"/>
        </w:rPr>
      </w:pPr>
    </w:p>
    <w:p w14:paraId="7BF70C68" w14:textId="79B28A7D" w:rsidR="004E3BAF" w:rsidRPr="004E3BAF" w:rsidRDefault="004E3BAF" w:rsidP="004E3BAF">
      <w:pPr>
        <w:spacing w:after="0"/>
        <w:jc w:val="center"/>
        <w:rPr>
          <w:rFonts w:ascii="Times New Roman" w:hAnsi="Times New Roman" w:cs="Times New Roman"/>
          <w:b/>
          <w:sz w:val="28"/>
        </w:rPr>
      </w:pPr>
      <w:r w:rsidRPr="004E3BAF">
        <w:rPr>
          <w:rFonts w:ascii="Times New Roman" w:hAnsi="Times New Roman" w:cs="Times New Roman"/>
          <w:b/>
          <w:sz w:val="28"/>
        </w:rPr>
        <w:t>4. Мероприятия (результаты) муниципального проекта</w:t>
      </w:r>
    </w:p>
    <w:p w14:paraId="4FA3E120" w14:textId="77777777" w:rsidR="004E3BAF" w:rsidRPr="004E3BAF" w:rsidRDefault="004E3BAF" w:rsidP="004E3BAF">
      <w:pPr>
        <w:spacing w:after="0"/>
        <w:jc w:val="both"/>
        <w:rPr>
          <w:rFonts w:ascii="Times New Roman" w:hAnsi="Times New Roman" w:cs="Times New Roman"/>
        </w:rPr>
      </w:pPr>
    </w:p>
    <w:tbl>
      <w:tblPr>
        <w:tblStyle w:val="1"/>
        <w:tblW w:w="15163" w:type="dxa"/>
        <w:tblLayout w:type="fixed"/>
        <w:tblLook w:val="04A0" w:firstRow="1" w:lastRow="0" w:firstColumn="1" w:lastColumn="0" w:noHBand="0" w:noVBand="1"/>
      </w:tblPr>
      <w:tblGrid>
        <w:gridCol w:w="534"/>
        <w:gridCol w:w="1842"/>
        <w:gridCol w:w="1134"/>
        <w:gridCol w:w="851"/>
        <w:gridCol w:w="709"/>
        <w:gridCol w:w="708"/>
        <w:gridCol w:w="709"/>
        <w:gridCol w:w="709"/>
        <w:gridCol w:w="709"/>
        <w:gridCol w:w="708"/>
        <w:gridCol w:w="709"/>
        <w:gridCol w:w="709"/>
        <w:gridCol w:w="709"/>
        <w:gridCol w:w="708"/>
        <w:gridCol w:w="709"/>
        <w:gridCol w:w="1843"/>
        <w:gridCol w:w="1163"/>
      </w:tblGrid>
      <w:tr w:rsidR="004E3BAF" w:rsidRPr="004E3BAF" w14:paraId="5C9E7FB8" w14:textId="77777777" w:rsidTr="002D3C2B">
        <w:tc>
          <w:tcPr>
            <w:tcW w:w="534" w:type="dxa"/>
            <w:vMerge w:val="restart"/>
            <w:tcBorders>
              <w:top w:val="single" w:sz="4" w:space="0" w:color="auto"/>
              <w:left w:val="single" w:sz="4" w:space="0" w:color="auto"/>
              <w:bottom w:val="single" w:sz="4" w:space="0" w:color="auto"/>
              <w:right w:val="single" w:sz="4" w:space="0" w:color="auto"/>
            </w:tcBorders>
          </w:tcPr>
          <w:p w14:paraId="5D005F77" w14:textId="77777777" w:rsidR="004E3BAF" w:rsidRPr="004E3BAF" w:rsidRDefault="004E3BAF" w:rsidP="004E3BAF">
            <w:pPr>
              <w:spacing w:after="160" w:line="240" w:lineRule="atLeast"/>
              <w:jc w:val="center"/>
              <w:rPr>
                <w:rFonts w:ascii="Times New Roman" w:hAnsi="Times New Roman" w:cs="Times New Roman"/>
              </w:rPr>
            </w:pPr>
            <w:r w:rsidRPr="004E3BAF">
              <w:rPr>
                <w:rFonts w:ascii="Times New Roman" w:hAnsi="Times New Roman" w:cs="Times New Roman"/>
              </w:rPr>
              <w:t>№ п/п</w:t>
            </w:r>
          </w:p>
        </w:tc>
        <w:tc>
          <w:tcPr>
            <w:tcW w:w="1842" w:type="dxa"/>
            <w:vMerge w:val="restart"/>
            <w:tcBorders>
              <w:top w:val="single" w:sz="4" w:space="0" w:color="auto"/>
              <w:left w:val="single" w:sz="4" w:space="0" w:color="auto"/>
              <w:bottom w:val="single" w:sz="4" w:space="0" w:color="auto"/>
              <w:right w:val="single" w:sz="4" w:space="0" w:color="auto"/>
            </w:tcBorders>
          </w:tcPr>
          <w:p w14:paraId="725B4613" w14:textId="77777777" w:rsidR="004E3BAF" w:rsidRPr="004E3BAF" w:rsidRDefault="004E3BAF" w:rsidP="004E3BAF">
            <w:pPr>
              <w:spacing w:after="160" w:line="240" w:lineRule="atLeast"/>
              <w:jc w:val="center"/>
              <w:rPr>
                <w:rFonts w:ascii="Times New Roman" w:hAnsi="Times New Roman" w:cs="Times New Roman"/>
              </w:rPr>
            </w:pPr>
            <w:r w:rsidRPr="004E3BAF">
              <w:rPr>
                <w:rFonts w:ascii="Times New Roman" w:hAnsi="Times New Roman" w:cs="Times New Roman"/>
              </w:rPr>
              <w:t>Наименование мероприятия (результата)</w:t>
            </w:r>
          </w:p>
        </w:tc>
        <w:tc>
          <w:tcPr>
            <w:tcW w:w="1134" w:type="dxa"/>
            <w:vMerge w:val="restart"/>
            <w:tcBorders>
              <w:top w:val="single" w:sz="4" w:space="0" w:color="auto"/>
              <w:left w:val="single" w:sz="4" w:space="0" w:color="auto"/>
              <w:bottom w:val="single" w:sz="4" w:space="0" w:color="auto"/>
              <w:right w:val="single" w:sz="4" w:space="0" w:color="auto"/>
            </w:tcBorders>
          </w:tcPr>
          <w:p w14:paraId="329C2BAF" w14:textId="77777777" w:rsidR="004E3BAF" w:rsidRPr="004E3BAF" w:rsidRDefault="004E3BAF" w:rsidP="004E3BAF">
            <w:pPr>
              <w:spacing w:after="160" w:line="240" w:lineRule="atLeast"/>
              <w:jc w:val="center"/>
              <w:rPr>
                <w:rFonts w:ascii="Times New Roman" w:hAnsi="Times New Roman" w:cs="Times New Roman"/>
              </w:rPr>
            </w:pPr>
            <w:r w:rsidRPr="004E3BAF">
              <w:rPr>
                <w:rFonts w:ascii="Times New Roman" w:eastAsia="Times New Roman" w:hAnsi="Times New Roman" w:cs="Times New Roman"/>
                <w:color w:val="000000"/>
                <w:spacing w:val="-2"/>
                <w:sz w:val="24"/>
              </w:rPr>
              <w:t>Муниципальный проект</w:t>
            </w:r>
          </w:p>
        </w:tc>
        <w:tc>
          <w:tcPr>
            <w:tcW w:w="851" w:type="dxa"/>
            <w:vMerge w:val="restart"/>
            <w:tcBorders>
              <w:top w:val="single" w:sz="4" w:space="0" w:color="auto"/>
              <w:left w:val="single" w:sz="4" w:space="0" w:color="auto"/>
              <w:bottom w:val="single" w:sz="4" w:space="0" w:color="auto"/>
              <w:right w:val="single" w:sz="4" w:space="0" w:color="auto"/>
            </w:tcBorders>
          </w:tcPr>
          <w:p w14:paraId="2C4497E4" w14:textId="77777777" w:rsidR="004E3BAF" w:rsidRPr="004E3BAF" w:rsidRDefault="004E3BAF" w:rsidP="004E3BAF">
            <w:pPr>
              <w:spacing w:after="160" w:line="240" w:lineRule="atLeast"/>
              <w:jc w:val="center"/>
              <w:rPr>
                <w:rFonts w:ascii="Times New Roman" w:hAnsi="Times New Roman" w:cs="Times New Roman"/>
              </w:rPr>
            </w:pPr>
            <w:r w:rsidRPr="004E3BAF">
              <w:rPr>
                <w:rFonts w:ascii="Times New Roman" w:hAnsi="Times New Roman" w:cs="Times New Roman"/>
              </w:rPr>
              <w:t>Единица измерения</w:t>
            </w:r>
            <w:r w:rsidRPr="004E3BAF">
              <w:rPr>
                <w:rFonts w:ascii="Times New Roman" w:hAnsi="Times New Roman" w:cs="Times New Roman"/>
              </w:rPr>
              <w:br/>
            </w:r>
            <w:r w:rsidRPr="004E3BAF">
              <w:rPr>
                <w:rFonts w:ascii="Times New Roman" w:eastAsia="Times New Roman" w:hAnsi="Times New Roman" w:cs="Times New Roman"/>
                <w:color w:val="000000"/>
                <w:spacing w:val="-2"/>
                <w:sz w:val="24"/>
              </w:rPr>
              <w:t>(по ОКЕИ)</w:t>
            </w:r>
          </w:p>
        </w:tc>
        <w:tc>
          <w:tcPr>
            <w:tcW w:w="1417" w:type="dxa"/>
            <w:gridSpan w:val="2"/>
            <w:tcBorders>
              <w:top w:val="single" w:sz="4" w:space="0" w:color="auto"/>
              <w:left w:val="single" w:sz="4" w:space="0" w:color="auto"/>
              <w:bottom w:val="single" w:sz="4" w:space="0" w:color="auto"/>
              <w:right w:val="single" w:sz="4" w:space="0" w:color="auto"/>
            </w:tcBorders>
          </w:tcPr>
          <w:p w14:paraId="5E83CBF6" w14:textId="77777777" w:rsidR="004E3BAF" w:rsidRPr="004E3BAF" w:rsidRDefault="004E3BAF" w:rsidP="004E3BAF">
            <w:pPr>
              <w:spacing w:after="160" w:line="240" w:lineRule="atLeast"/>
              <w:jc w:val="center"/>
              <w:rPr>
                <w:rFonts w:ascii="Times New Roman" w:hAnsi="Times New Roman" w:cs="Times New Roman"/>
              </w:rPr>
            </w:pPr>
            <w:r w:rsidRPr="004E3BAF">
              <w:rPr>
                <w:rFonts w:ascii="Times New Roman" w:hAnsi="Times New Roman" w:cs="Times New Roman"/>
              </w:rPr>
              <w:t>Базовое значение</w:t>
            </w:r>
          </w:p>
        </w:tc>
        <w:tc>
          <w:tcPr>
            <w:tcW w:w="6379" w:type="dxa"/>
            <w:gridSpan w:val="9"/>
            <w:tcBorders>
              <w:top w:val="single" w:sz="4" w:space="0" w:color="auto"/>
              <w:left w:val="single" w:sz="4" w:space="0" w:color="auto"/>
              <w:bottom w:val="single" w:sz="4" w:space="0" w:color="auto"/>
              <w:right w:val="single" w:sz="4" w:space="0" w:color="auto"/>
            </w:tcBorders>
          </w:tcPr>
          <w:p w14:paraId="013476CF" w14:textId="77777777" w:rsidR="004E3BAF" w:rsidRPr="004E3BAF" w:rsidRDefault="004E3BAF" w:rsidP="004E3BAF">
            <w:pPr>
              <w:spacing w:after="160" w:line="240" w:lineRule="atLeast"/>
              <w:jc w:val="center"/>
              <w:rPr>
                <w:rFonts w:ascii="Times New Roman" w:hAnsi="Times New Roman" w:cs="Times New Roman"/>
              </w:rPr>
            </w:pPr>
            <w:r w:rsidRPr="004E3BAF">
              <w:rPr>
                <w:rFonts w:ascii="Times New Roman" w:hAnsi="Times New Roman" w:cs="Times New Roman"/>
              </w:rPr>
              <w:t>Период, год</w:t>
            </w:r>
          </w:p>
        </w:tc>
        <w:tc>
          <w:tcPr>
            <w:tcW w:w="1843" w:type="dxa"/>
            <w:vMerge w:val="restart"/>
            <w:tcBorders>
              <w:top w:val="single" w:sz="4" w:space="0" w:color="auto"/>
              <w:left w:val="single" w:sz="4" w:space="0" w:color="auto"/>
              <w:bottom w:val="nil"/>
              <w:right w:val="single" w:sz="4" w:space="0" w:color="auto"/>
            </w:tcBorders>
          </w:tcPr>
          <w:p w14:paraId="54BE9FE4" w14:textId="77777777" w:rsidR="004E3BAF" w:rsidRPr="004E3BAF" w:rsidRDefault="004E3BAF" w:rsidP="004E3BAF">
            <w:pPr>
              <w:spacing w:after="160" w:line="240" w:lineRule="atLeast"/>
              <w:jc w:val="center"/>
              <w:rPr>
                <w:rFonts w:ascii="Times New Roman" w:hAnsi="Times New Roman" w:cs="Times New Roman"/>
              </w:rPr>
            </w:pPr>
            <w:r w:rsidRPr="004E3BAF">
              <w:rPr>
                <w:rFonts w:ascii="Times New Roman" w:hAnsi="Times New Roman" w:cs="Times New Roman"/>
              </w:rPr>
              <w:t>Характеристика мероприятия (результата)</w:t>
            </w:r>
          </w:p>
        </w:tc>
        <w:tc>
          <w:tcPr>
            <w:tcW w:w="1163" w:type="dxa"/>
            <w:vMerge w:val="restart"/>
            <w:tcBorders>
              <w:top w:val="single" w:sz="4" w:space="0" w:color="auto"/>
              <w:left w:val="single" w:sz="4" w:space="0" w:color="auto"/>
              <w:bottom w:val="nil"/>
              <w:right w:val="single" w:sz="4" w:space="0" w:color="auto"/>
            </w:tcBorders>
          </w:tcPr>
          <w:p w14:paraId="3008CC9D" w14:textId="77777777" w:rsidR="004E3BAF" w:rsidRPr="004E3BAF" w:rsidRDefault="004E3BAF" w:rsidP="004E3BAF">
            <w:pPr>
              <w:spacing w:after="160" w:line="240" w:lineRule="atLeast"/>
              <w:jc w:val="center"/>
              <w:rPr>
                <w:rFonts w:ascii="Times New Roman" w:hAnsi="Times New Roman" w:cs="Times New Roman"/>
              </w:rPr>
            </w:pPr>
            <w:r w:rsidRPr="004E3BAF">
              <w:rPr>
                <w:rFonts w:ascii="Times New Roman" w:hAnsi="Times New Roman" w:cs="Times New Roman"/>
              </w:rPr>
              <w:t>Тип мероприятия (результата)</w:t>
            </w:r>
          </w:p>
        </w:tc>
      </w:tr>
      <w:tr w:rsidR="004E3BAF" w:rsidRPr="004E3BAF" w14:paraId="112E45DE" w14:textId="77777777" w:rsidTr="002D3C2B">
        <w:tc>
          <w:tcPr>
            <w:tcW w:w="534" w:type="dxa"/>
            <w:vMerge/>
            <w:tcBorders>
              <w:top w:val="single" w:sz="4" w:space="0" w:color="auto"/>
              <w:left w:val="single" w:sz="4" w:space="0" w:color="auto"/>
              <w:bottom w:val="nil"/>
              <w:right w:val="single" w:sz="4" w:space="0" w:color="auto"/>
            </w:tcBorders>
          </w:tcPr>
          <w:p w14:paraId="4796AA22" w14:textId="77777777" w:rsidR="004E3BAF" w:rsidRPr="004E3BAF" w:rsidRDefault="004E3BAF" w:rsidP="004E3BAF">
            <w:pPr>
              <w:spacing w:after="160" w:line="259" w:lineRule="auto"/>
              <w:jc w:val="both"/>
              <w:rPr>
                <w:rFonts w:ascii="Times New Roman" w:hAnsi="Times New Roman" w:cs="Times New Roman"/>
              </w:rPr>
            </w:pPr>
          </w:p>
        </w:tc>
        <w:tc>
          <w:tcPr>
            <w:tcW w:w="1842" w:type="dxa"/>
            <w:vMerge/>
            <w:tcBorders>
              <w:top w:val="single" w:sz="4" w:space="0" w:color="auto"/>
              <w:left w:val="single" w:sz="4" w:space="0" w:color="auto"/>
              <w:bottom w:val="nil"/>
              <w:right w:val="single" w:sz="4" w:space="0" w:color="auto"/>
            </w:tcBorders>
          </w:tcPr>
          <w:p w14:paraId="7A09B097" w14:textId="77777777" w:rsidR="004E3BAF" w:rsidRPr="004E3BAF" w:rsidRDefault="004E3BAF" w:rsidP="004E3BAF">
            <w:pPr>
              <w:spacing w:after="160" w:line="259" w:lineRule="auto"/>
              <w:jc w:val="both"/>
              <w:rPr>
                <w:rFonts w:ascii="Times New Roman" w:hAnsi="Times New Roman" w:cs="Times New Roman"/>
              </w:rPr>
            </w:pPr>
          </w:p>
        </w:tc>
        <w:tc>
          <w:tcPr>
            <w:tcW w:w="1134" w:type="dxa"/>
            <w:vMerge/>
            <w:tcBorders>
              <w:top w:val="single" w:sz="4" w:space="0" w:color="auto"/>
              <w:left w:val="single" w:sz="4" w:space="0" w:color="auto"/>
              <w:bottom w:val="nil"/>
              <w:right w:val="single" w:sz="4" w:space="0" w:color="auto"/>
            </w:tcBorders>
          </w:tcPr>
          <w:p w14:paraId="60C893AE" w14:textId="77777777" w:rsidR="004E3BAF" w:rsidRPr="004E3BAF" w:rsidRDefault="004E3BAF" w:rsidP="004E3BAF">
            <w:pPr>
              <w:spacing w:after="160" w:line="259" w:lineRule="auto"/>
              <w:jc w:val="both"/>
              <w:rPr>
                <w:rFonts w:ascii="Times New Roman" w:hAnsi="Times New Roman" w:cs="Times New Roman"/>
              </w:rPr>
            </w:pPr>
          </w:p>
        </w:tc>
        <w:tc>
          <w:tcPr>
            <w:tcW w:w="851" w:type="dxa"/>
            <w:vMerge/>
            <w:tcBorders>
              <w:top w:val="single" w:sz="4" w:space="0" w:color="auto"/>
              <w:left w:val="single" w:sz="4" w:space="0" w:color="auto"/>
              <w:bottom w:val="nil"/>
              <w:right w:val="single" w:sz="4" w:space="0" w:color="auto"/>
            </w:tcBorders>
          </w:tcPr>
          <w:p w14:paraId="09D659C0" w14:textId="77777777" w:rsidR="004E3BAF" w:rsidRPr="004E3BAF" w:rsidRDefault="004E3BAF" w:rsidP="004E3BAF">
            <w:pPr>
              <w:spacing w:after="160" w:line="259" w:lineRule="auto"/>
              <w:jc w:val="both"/>
              <w:rPr>
                <w:rFonts w:ascii="Times New Roman" w:hAnsi="Times New Roman" w:cs="Times New Roman"/>
              </w:rPr>
            </w:pPr>
          </w:p>
        </w:tc>
        <w:tc>
          <w:tcPr>
            <w:tcW w:w="709" w:type="dxa"/>
            <w:tcBorders>
              <w:top w:val="single" w:sz="4" w:space="0" w:color="auto"/>
              <w:left w:val="single" w:sz="4" w:space="0" w:color="auto"/>
              <w:bottom w:val="nil"/>
              <w:right w:val="single" w:sz="4" w:space="0" w:color="auto"/>
            </w:tcBorders>
          </w:tcPr>
          <w:p w14:paraId="7F3DBE90" w14:textId="77777777" w:rsidR="004E3BAF" w:rsidRPr="004E3BAF" w:rsidRDefault="004E3BAF" w:rsidP="004E3BAF">
            <w:pPr>
              <w:spacing w:after="60" w:line="240" w:lineRule="atLeast"/>
              <w:jc w:val="center"/>
              <w:rPr>
                <w:rFonts w:ascii="Times New Roman" w:hAnsi="Times New Roman" w:cs="Times New Roman"/>
              </w:rPr>
            </w:pPr>
            <w:r w:rsidRPr="004E3BAF">
              <w:rPr>
                <w:rFonts w:ascii="Times New Roman" w:hAnsi="Times New Roman" w:cs="Times New Roman"/>
              </w:rPr>
              <w:t>значение</w:t>
            </w:r>
          </w:p>
        </w:tc>
        <w:tc>
          <w:tcPr>
            <w:tcW w:w="708" w:type="dxa"/>
            <w:tcBorders>
              <w:top w:val="single" w:sz="4" w:space="0" w:color="auto"/>
              <w:left w:val="single" w:sz="4" w:space="0" w:color="auto"/>
              <w:bottom w:val="nil"/>
              <w:right w:val="single" w:sz="4" w:space="0" w:color="auto"/>
            </w:tcBorders>
          </w:tcPr>
          <w:p w14:paraId="7EC493C5" w14:textId="77777777" w:rsidR="004E3BAF" w:rsidRPr="004E3BAF" w:rsidRDefault="004E3BAF" w:rsidP="004E3BAF">
            <w:pPr>
              <w:spacing w:after="60" w:line="240" w:lineRule="atLeast"/>
              <w:jc w:val="center"/>
              <w:rPr>
                <w:rFonts w:ascii="Times New Roman" w:hAnsi="Times New Roman" w:cs="Times New Roman"/>
              </w:rPr>
            </w:pPr>
            <w:r w:rsidRPr="004E3BAF">
              <w:rPr>
                <w:rFonts w:ascii="Times New Roman" w:hAnsi="Times New Roman" w:cs="Times New Roman"/>
              </w:rPr>
              <w:t>год</w:t>
            </w:r>
          </w:p>
        </w:tc>
        <w:tc>
          <w:tcPr>
            <w:tcW w:w="709" w:type="dxa"/>
            <w:tcBorders>
              <w:top w:val="single" w:sz="4" w:space="0" w:color="auto"/>
              <w:left w:val="single" w:sz="4" w:space="0" w:color="auto"/>
              <w:bottom w:val="nil"/>
              <w:right w:val="single" w:sz="4" w:space="0" w:color="auto"/>
            </w:tcBorders>
          </w:tcPr>
          <w:p w14:paraId="5665D757" w14:textId="77777777" w:rsidR="004E3BAF" w:rsidRPr="004E3BAF" w:rsidRDefault="004E3BAF" w:rsidP="004E3BAF">
            <w:pPr>
              <w:spacing w:after="60" w:line="240" w:lineRule="atLeast"/>
              <w:rPr>
                <w:rFonts w:ascii="Times New Roman" w:hAnsi="Times New Roman" w:cs="Times New Roman"/>
              </w:rPr>
            </w:pPr>
            <w:r w:rsidRPr="004E3BAF">
              <w:rPr>
                <w:rFonts w:ascii="Times New Roman" w:hAnsi="Times New Roman" w:cs="Times New Roman"/>
              </w:rPr>
              <w:t>2019</w:t>
            </w:r>
          </w:p>
        </w:tc>
        <w:tc>
          <w:tcPr>
            <w:tcW w:w="709" w:type="dxa"/>
            <w:tcBorders>
              <w:top w:val="single" w:sz="4" w:space="0" w:color="auto"/>
              <w:left w:val="single" w:sz="4" w:space="0" w:color="auto"/>
              <w:bottom w:val="nil"/>
              <w:right w:val="single" w:sz="4" w:space="0" w:color="auto"/>
            </w:tcBorders>
          </w:tcPr>
          <w:p w14:paraId="1C02F84E" w14:textId="77777777" w:rsidR="004E3BAF" w:rsidRPr="004E3BAF" w:rsidRDefault="004E3BAF" w:rsidP="004E3BAF">
            <w:pPr>
              <w:spacing w:after="60" w:line="240" w:lineRule="atLeast"/>
              <w:jc w:val="center"/>
              <w:rPr>
                <w:rFonts w:ascii="Times New Roman" w:hAnsi="Times New Roman" w:cs="Times New Roman"/>
              </w:rPr>
            </w:pPr>
            <w:r w:rsidRPr="004E3BAF">
              <w:rPr>
                <w:rFonts w:ascii="Times New Roman" w:hAnsi="Times New Roman" w:cs="Times New Roman"/>
              </w:rPr>
              <w:t>2020</w:t>
            </w:r>
          </w:p>
        </w:tc>
        <w:tc>
          <w:tcPr>
            <w:tcW w:w="709" w:type="dxa"/>
            <w:tcBorders>
              <w:top w:val="single" w:sz="4" w:space="0" w:color="auto"/>
              <w:left w:val="single" w:sz="4" w:space="0" w:color="auto"/>
              <w:bottom w:val="nil"/>
              <w:right w:val="single" w:sz="4" w:space="0" w:color="auto"/>
            </w:tcBorders>
          </w:tcPr>
          <w:p w14:paraId="38FC77B1" w14:textId="77777777" w:rsidR="004E3BAF" w:rsidRPr="004E3BAF" w:rsidRDefault="004E3BAF" w:rsidP="004E3BAF">
            <w:pPr>
              <w:spacing w:after="60" w:line="240" w:lineRule="atLeast"/>
              <w:jc w:val="center"/>
              <w:rPr>
                <w:rFonts w:ascii="Times New Roman" w:hAnsi="Times New Roman" w:cs="Times New Roman"/>
              </w:rPr>
            </w:pPr>
            <w:r w:rsidRPr="004E3BAF">
              <w:rPr>
                <w:rFonts w:ascii="Times New Roman" w:hAnsi="Times New Roman" w:cs="Times New Roman"/>
              </w:rPr>
              <w:t>2021</w:t>
            </w:r>
          </w:p>
        </w:tc>
        <w:tc>
          <w:tcPr>
            <w:tcW w:w="708" w:type="dxa"/>
            <w:tcBorders>
              <w:left w:val="single" w:sz="4" w:space="0" w:color="auto"/>
              <w:bottom w:val="nil"/>
              <w:right w:val="single" w:sz="4" w:space="0" w:color="auto"/>
            </w:tcBorders>
          </w:tcPr>
          <w:p w14:paraId="48889359"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2022</w:t>
            </w:r>
          </w:p>
        </w:tc>
        <w:tc>
          <w:tcPr>
            <w:tcW w:w="709" w:type="dxa"/>
            <w:tcBorders>
              <w:left w:val="single" w:sz="4" w:space="0" w:color="auto"/>
              <w:bottom w:val="nil"/>
              <w:right w:val="single" w:sz="4" w:space="0" w:color="auto"/>
            </w:tcBorders>
          </w:tcPr>
          <w:p w14:paraId="3A899333"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2023</w:t>
            </w:r>
          </w:p>
        </w:tc>
        <w:tc>
          <w:tcPr>
            <w:tcW w:w="709" w:type="dxa"/>
            <w:tcBorders>
              <w:left w:val="single" w:sz="4" w:space="0" w:color="auto"/>
              <w:bottom w:val="nil"/>
              <w:right w:val="single" w:sz="4" w:space="0" w:color="auto"/>
            </w:tcBorders>
          </w:tcPr>
          <w:p w14:paraId="4AE0EB83"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2024</w:t>
            </w:r>
          </w:p>
        </w:tc>
        <w:tc>
          <w:tcPr>
            <w:tcW w:w="709" w:type="dxa"/>
            <w:tcBorders>
              <w:left w:val="single" w:sz="4" w:space="0" w:color="auto"/>
              <w:bottom w:val="nil"/>
              <w:right w:val="single" w:sz="4" w:space="0" w:color="auto"/>
            </w:tcBorders>
          </w:tcPr>
          <w:p w14:paraId="31B7CE37"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2025</w:t>
            </w:r>
          </w:p>
        </w:tc>
        <w:tc>
          <w:tcPr>
            <w:tcW w:w="708" w:type="dxa"/>
            <w:tcBorders>
              <w:left w:val="single" w:sz="4" w:space="0" w:color="auto"/>
              <w:bottom w:val="nil"/>
              <w:right w:val="single" w:sz="4" w:space="0" w:color="auto"/>
            </w:tcBorders>
            <w:vAlign w:val="center"/>
          </w:tcPr>
          <w:p w14:paraId="736EF4B6"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sz w:val="24"/>
              </w:rPr>
              <w:t>2026 (Справочно)</w:t>
            </w:r>
          </w:p>
        </w:tc>
        <w:tc>
          <w:tcPr>
            <w:tcW w:w="709" w:type="dxa"/>
            <w:tcBorders>
              <w:left w:val="single" w:sz="4" w:space="0" w:color="auto"/>
              <w:bottom w:val="nil"/>
              <w:right w:val="single" w:sz="4" w:space="0" w:color="auto"/>
            </w:tcBorders>
            <w:vAlign w:val="center"/>
          </w:tcPr>
          <w:p w14:paraId="02AED711"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sz w:val="24"/>
              </w:rPr>
              <w:t>2030 (Справочно)</w:t>
            </w:r>
          </w:p>
        </w:tc>
        <w:tc>
          <w:tcPr>
            <w:tcW w:w="1843" w:type="dxa"/>
            <w:vMerge/>
            <w:tcBorders>
              <w:top w:val="single" w:sz="4" w:space="0" w:color="auto"/>
              <w:left w:val="single" w:sz="4" w:space="0" w:color="auto"/>
              <w:bottom w:val="nil"/>
              <w:right w:val="single" w:sz="4" w:space="0" w:color="auto"/>
            </w:tcBorders>
          </w:tcPr>
          <w:p w14:paraId="087D5EDA" w14:textId="77777777" w:rsidR="004E3BAF" w:rsidRPr="004E3BAF" w:rsidRDefault="004E3BAF" w:rsidP="004E3BAF">
            <w:pPr>
              <w:spacing w:after="160" w:line="259" w:lineRule="auto"/>
              <w:jc w:val="both"/>
              <w:rPr>
                <w:rFonts w:ascii="Times New Roman" w:hAnsi="Times New Roman" w:cs="Times New Roman"/>
              </w:rPr>
            </w:pPr>
          </w:p>
        </w:tc>
        <w:tc>
          <w:tcPr>
            <w:tcW w:w="1163" w:type="dxa"/>
            <w:vMerge/>
            <w:tcBorders>
              <w:top w:val="single" w:sz="4" w:space="0" w:color="auto"/>
              <w:left w:val="single" w:sz="4" w:space="0" w:color="auto"/>
              <w:bottom w:val="nil"/>
              <w:right w:val="single" w:sz="4" w:space="0" w:color="auto"/>
            </w:tcBorders>
          </w:tcPr>
          <w:p w14:paraId="4CAC8319" w14:textId="77777777" w:rsidR="004E3BAF" w:rsidRPr="004E3BAF" w:rsidRDefault="004E3BAF" w:rsidP="004E3BAF">
            <w:pPr>
              <w:spacing w:after="160" w:line="259" w:lineRule="auto"/>
              <w:jc w:val="both"/>
              <w:rPr>
                <w:rFonts w:ascii="Times New Roman" w:hAnsi="Times New Roman" w:cs="Times New Roman"/>
              </w:rPr>
            </w:pPr>
          </w:p>
        </w:tc>
      </w:tr>
      <w:tr w:rsidR="004E3BAF" w:rsidRPr="004E3BAF" w14:paraId="17992215" w14:textId="77777777" w:rsidTr="002D3C2B">
        <w:trPr>
          <w:tblHeader/>
        </w:trPr>
        <w:tc>
          <w:tcPr>
            <w:tcW w:w="534" w:type="dxa"/>
          </w:tcPr>
          <w:p w14:paraId="373B2081"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w:t>
            </w:r>
          </w:p>
        </w:tc>
        <w:tc>
          <w:tcPr>
            <w:tcW w:w="1842" w:type="dxa"/>
          </w:tcPr>
          <w:p w14:paraId="725AB9F2"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2</w:t>
            </w:r>
          </w:p>
        </w:tc>
        <w:tc>
          <w:tcPr>
            <w:tcW w:w="1134" w:type="dxa"/>
          </w:tcPr>
          <w:p w14:paraId="1D9C64E3"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3</w:t>
            </w:r>
          </w:p>
        </w:tc>
        <w:tc>
          <w:tcPr>
            <w:tcW w:w="851" w:type="dxa"/>
          </w:tcPr>
          <w:p w14:paraId="13D72891"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4</w:t>
            </w:r>
          </w:p>
        </w:tc>
        <w:tc>
          <w:tcPr>
            <w:tcW w:w="709" w:type="dxa"/>
          </w:tcPr>
          <w:p w14:paraId="403BFCD2"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5</w:t>
            </w:r>
          </w:p>
        </w:tc>
        <w:tc>
          <w:tcPr>
            <w:tcW w:w="708" w:type="dxa"/>
          </w:tcPr>
          <w:p w14:paraId="585EDC54"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6</w:t>
            </w:r>
          </w:p>
        </w:tc>
        <w:tc>
          <w:tcPr>
            <w:tcW w:w="709" w:type="dxa"/>
          </w:tcPr>
          <w:p w14:paraId="4A376CC3"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7</w:t>
            </w:r>
          </w:p>
        </w:tc>
        <w:tc>
          <w:tcPr>
            <w:tcW w:w="709" w:type="dxa"/>
          </w:tcPr>
          <w:p w14:paraId="4B546468"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8</w:t>
            </w:r>
          </w:p>
        </w:tc>
        <w:tc>
          <w:tcPr>
            <w:tcW w:w="709" w:type="dxa"/>
          </w:tcPr>
          <w:p w14:paraId="7F9CD560"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9</w:t>
            </w:r>
          </w:p>
        </w:tc>
        <w:tc>
          <w:tcPr>
            <w:tcW w:w="708" w:type="dxa"/>
          </w:tcPr>
          <w:p w14:paraId="3EB2BDC9"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10</w:t>
            </w:r>
          </w:p>
        </w:tc>
        <w:tc>
          <w:tcPr>
            <w:tcW w:w="709" w:type="dxa"/>
          </w:tcPr>
          <w:p w14:paraId="6A278FE0"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11</w:t>
            </w:r>
          </w:p>
        </w:tc>
        <w:tc>
          <w:tcPr>
            <w:tcW w:w="709" w:type="dxa"/>
          </w:tcPr>
          <w:p w14:paraId="0AC765A3"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12</w:t>
            </w:r>
          </w:p>
        </w:tc>
        <w:tc>
          <w:tcPr>
            <w:tcW w:w="709" w:type="dxa"/>
          </w:tcPr>
          <w:p w14:paraId="1E92C8DA"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13</w:t>
            </w:r>
          </w:p>
        </w:tc>
        <w:tc>
          <w:tcPr>
            <w:tcW w:w="708" w:type="dxa"/>
          </w:tcPr>
          <w:p w14:paraId="0030143D"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14</w:t>
            </w:r>
          </w:p>
        </w:tc>
        <w:tc>
          <w:tcPr>
            <w:tcW w:w="709" w:type="dxa"/>
          </w:tcPr>
          <w:p w14:paraId="4F850EBF"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15</w:t>
            </w:r>
          </w:p>
        </w:tc>
        <w:tc>
          <w:tcPr>
            <w:tcW w:w="1843" w:type="dxa"/>
          </w:tcPr>
          <w:p w14:paraId="3E93A422"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16</w:t>
            </w:r>
          </w:p>
        </w:tc>
        <w:tc>
          <w:tcPr>
            <w:tcW w:w="1163" w:type="dxa"/>
          </w:tcPr>
          <w:p w14:paraId="410C800C"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17</w:t>
            </w:r>
          </w:p>
        </w:tc>
      </w:tr>
      <w:tr w:rsidR="004E3BAF" w:rsidRPr="004E3BAF" w14:paraId="1CA69772" w14:textId="77777777" w:rsidTr="002D3C2B">
        <w:trPr>
          <w:tblHeader/>
        </w:trPr>
        <w:tc>
          <w:tcPr>
            <w:tcW w:w="534" w:type="dxa"/>
          </w:tcPr>
          <w:p w14:paraId="68BD2B4F"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hAnsi="Times New Roman" w:cs="Times New Roman"/>
              </w:rPr>
              <w:t>1.</w:t>
            </w:r>
          </w:p>
        </w:tc>
        <w:tc>
          <w:tcPr>
            <w:tcW w:w="14629" w:type="dxa"/>
            <w:gridSpan w:val="16"/>
          </w:tcPr>
          <w:p w14:paraId="3C3371EE" w14:textId="77777777" w:rsidR="004E3BAF" w:rsidRPr="004E3BAF" w:rsidRDefault="004E3BAF" w:rsidP="004E3BAF">
            <w:pPr>
              <w:spacing w:after="160" w:line="259" w:lineRule="auto"/>
              <w:rPr>
                <w:rFonts w:ascii="Times New Roman" w:hAnsi="Times New Roman" w:cs="Times New Roman"/>
              </w:rPr>
            </w:pPr>
            <w:r w:rsidRPr="004E3BAF">
              <w:rPr>
                <w:rFonts w:ascii="Times New Roman" w:eastAsia="Times New Roman" w:hAnsi="Times New Roman" w:cs="Times New Roman"/>
                <w:color w:val="000000"/>
                <w:spacing w:val="-2"/>
                <w:sz w:val="24"/>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rsidR="004E3BAF" w:rsidRPr="004E3BAF" w14:paraId="17722A38" w14:textId="77777777" w:rsidTr="002D3C2B">
        <w:tc>
          <w:tcPr>
            <w:tcW w:w="534" w:type="dxa"/>
          </w:tcPr>
          <w:p w14:paraId="3E0CBE0A" w14:textId="77777777" w:rsidR="004E3BAF" w:rsidRPr="004E3BAF" w:rsidRDefault="004E3BAF" w:rsidP="004E3BAF">
            <w:pPr>
              <w:spacing w:after="160" w:line="259" w:lineRule="auto"/>
              <w:ind w:left="-142" w:right="-169"/>
              <w:jc w:val="center"/>
              <w:rPr>
                <w:rFonts w:ascii="Times New Roman" w:hAnsi="Times New Roman" w:cs="Times New Roman"/>
              </w:rPr>
            </w:pPr>
            <w:r w:rsidRPr="004E3BAF">
              <w:rPr>
                <w:rFonts w:ascii="Times New Roman" w:hAnsi="Times New Roman" w:cs="Times New Roman"/>
              </w:rPr>
              <w:t>1.1.</w:t>
            </w:r>
          </w:p>
        </w:tc>
        <w:tc>
          <w:tcPr>
            <w:tcW w:w="1842" w:type="dxa"/>
          </w:tcPr>
          <w:p w14:paraId="09E3665E" w14:textId="404A20D1" w:rsidR="004E3BAF" w:rsidRPr="004E3BAF" w:rsidRDefault="004E3BAF" w:rsidP="004E3BAF">
            <w:pPr>
              <w:spacing w:after="160" w:line="240" w:lineRule="atLeast"/>
              <w:jc w:val="center"/>
              <w:rPr>
                <w:rFonts w:ascii="Times New Roman" w:hAnsi="Times New Roman" w:cs="Times New Roman"/>
                <w:bCs/>
                <w:u w:color="000000"/>
              </w:rPr>
            </w:pPr>
            <w:r w:rsidRPr="004E3BAF">
              <w:rPr>
                <w:rFonts w:ascii="Times New Roman" w:eastAsia="Times New Roman" w:hAnsi="Times New Roman" w:cs="Times New Roman"/>
                <w:color w:val="000000"/>
                <w:spacing w:val="-2"/>
              </w:rPr>
              <w:t xml:space="preserve">Построены (реконструированы) и (или) капитально отремонтированы культурно-досуговые учреждения в сельской местности. </w:t>
            </w:r>
          </w:p>
        </w:tc>
        <w:tc>
          <w:tcPr>
            <w:tcW w:w="1134" w:type="dxa"/>
          </w:tcPr>
          <w:p w14:paraId="73DAEABA"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w:t>
            </w:r>
          </w:p>
        </w:tc>
        <w:tc>
          <w:tcPr>
            <w:tcW w:w="851" w:type="dxa"/>
          </w:tcPr>
          <w:p w14:paraId="306BE5D2"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Единица</w:t>
            </w:r>
          </w:p>
        </w:tc>
        <w:tc>
          <w:tcPr>
            <w:tcW w:w="709" w:type="dxa"/>
          </w:tcPr>
          <w:p w14:paraId="365C73B2" w14:textId="667A1731" w:rsidR="004E3BAF" w:rsidRPr="004E3BAF" w:rsidRDefault="002277B6" w:rsidP="004E3BAF">
            <w:pPr>
              <w:spacing w:after="160" w:line="259" w:lineRule="auto"/>
              <w:jc w:val="center"/>
              <w:rPr>
                <w:rFonts w:ascii="Times New Roman" w:hAnsi="Times New Roman" w:cs="Times New Roman"/>
              </w:rPr>
            </w:pPr>
            <w:r>
              <w:rPr>
                <w:rFonts w:ascii="Times New Roman" w:eastAsia="Times New Roman" w:hAnsi="Times New Roman" w:cs="Times New Roman"/>
                <w:color w:val="000000"/>
                <w:spacing w:val="-2"/>
              </w:rPr>
              <w:t>-</w:t>
            </w:r>
          </w:p>
        </w:tc>
        <w:tc>
          <w:tcPr>
            <w:tcW w:w="708" w:type="dxa"/>
          </w:tcPr>
          <w:p w14:paraId="13CF354E"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2023</w:t>
            </w:r>
          </w:p>
        </w:tc>
        <w:tc>
          <w:tcPr>
            <w:tcW w:w="709" w:type="dxa"/>
          </w:tcPr>
          <w:p w14:paraId="0F3CA950"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1</w:t>
            </w:r>
          </w:p>
        </w:tc>
        <w:tc>
          <w:tcPr>
            <w:tcW w:w="709" w:type="dxa"/>
          </w:tcPr>
          <w:p w14:paraId="2538097A" w14:textId="77499645" w:rsidR="004E3BAF" w:rsidRPr="004E3BAF" w:rsidRDefault="00EC1CFE" w:rsidP="004E3BAF">
            <w:pPr>
              <w:spacing w:after="160" w:line="259" w:lineRule="auto"/>
              <w:jc w:val="center"/>
              <w:rPr>
                <w:rFonts w:ascii="Times New Roman" w:hAnsi="Times New Roman" w:cs="Times New Roman"/>
              </w:rPr>
            </w:pPr>
            <w:r>
              <w:rPr>
                <w:rFonts w:ascii="Times New Roman" w:hAnsi="Times New Roman" w:cs="Times New Roman"/>
              </w:rPr>
              <w:t>-</w:t>
            </w:r>
          </w:p>
        </w:tc>
        <w:tc>
          <w:tcPr>
            <w:tcW w:w="709" w:type="dxa"/>
          </w:tcPr>
          <w:p w14:paraId="71D055A0"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w:t>
            </w:r>
          </w:p>
        </w:tc>
        <w:tc>
          <w:tcPr>
            <w:tcW w:w="708" w:type="dxa"/>
          </w:tcPr>
          <w:p w14:paraId="6071BFD4"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w:t>
            </w:r>
          </w:p>
        </w:tc>
        <w:tc>
          <w:tcPr>
            <w:tcW w:w="709" w:type="dxa"/>
          </w:tcPr>
          <w:p w14:paraId="06D906A7"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w:t>
            </w:r>
          </w:p>
        </w:tc>
        <w:tc>
          <w:tcPr>
            <w:tcW w:w="709" w:type="dxa"/>
          </w:tcPr>
          <w:p w14:paraId="4EE0F7F4" w14:textId="6B5FAECF" w:rsidR="004E3BAF" w:rsidRPr="004E3BAF" w:rsidRDefault="005D0A80" w:rsidP="004E3BAF">
            <w:pPr>
              <w:spacing w:after="160" w:line="259" w:lineRule="auto"/>
              <w:jc w:val="center"/>
              <w:rPr>
                <w:rFonts w:ascii="Times New Roman" w:hAnsi="Times New Roman" w:cs="Times New Roman"/>
              </w:rPr>
            </w:pPr>
            <w:r>
              <w:rPr>
                <w:rFonts w:ascii="Times New Roman" w:eastAsia="Times New Roman" w:hAnsi="Times New Roman" w:cs="Times New Roman"/>
                <w:color w:val="000000"/>
                <w:spacing w:val="-2"/>
              </w:rPr>
              <w:t>1</w:t>
            </w:r>
          </w:p>
        </w:tc>
        <w:tc>
          <w:tcPr>
            <w:tcW w:w="709" w:type="dxa"/>
          </w:tcPr>
          <w:p w14:paraId="279529D4" w14:textId="3497EA3B" w:rsidR="004E3BAF" w:rsidRPr="004E3BAF" w:rsidRDefault="002277B6" w:rsidP="004E3BAF">
            <w:pPr>
              <w:spacing w:after="160" w:line="259" w:lineRule="auto"/>
              <w:jc w:val="center"/>
              <w:rPr>
                <w:rFonts w:ascii="Times New Roman" w:hAnsi="Times New Roman" w:cs="Times New Roman"/>
              </w:rPr>
            </w:pPr>
            <w:r>
              <w:rPr>
                <w:rFonts w:ascii="Times New Roman" w:eastAsia="Times New Roman" w:hAnsi="Times New Roman" w:cs="Times New Roman"/>
                <w:color w:val="000000"/>
                <w:spacing w:val="-2"/>
              </w:rPr>
              <w:t>1</w:t>
            </w:r>
          </w:p>
        </w:tc>
        <w:tc>
          <w:tcPr>
            <w:tcW w:w="708" w:type="dxa"/>
          </w:tcPr>
          <w:p w14:paraId="207269DB"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2</w:t>
            </w:r>
          </w:p>
        </w:tc>
        <w:tc>
          <w:tcPr>
            <w:tcW w:w="709" w:type="dxa"/>
          </w:tcPr>
          <w:p w14:paraId="6053C71B" w14:textId="77777777"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color w:val="000000"/>
                <w:spacing w:val="-2"/>
              </w:rPr>
              <w:t>2</w:t>
            </w:r>
          </w:p>
        </w:tc>
        <w:tc>
          <w:tcPr>
            <w:tcW w:w="1843" w:type="dxa"/>
          </w:tcPr>
          <w:p w14:paraId="090A3AC4" w14:textId="2C9EED91" w:rsidR="004E3BAF" w:rsidRPr="004E3BAF" w:rsidRDefault="004E3BAF" w:rsidP="004E3BAF">
            <w:pPr>
              <w:spacing w:after="160" w:line="259" w:lineRule="auto"/>
              <w:jc w:val="center"/>
              <w:rPr>
                <w:rFonts w:ascii="Times New Roman" w:hAnsi="Times New Roman" w:cs="Times New Roman"/>
              </w:rPr>
            </w:pPr>
            <w:r w:rsidRPr="004E3BAF">
              <w:rPr>
                <w:rFonts w:ascii="Times New Roman" w:eastAsia="Times New Roman" w:hAnsi="Times New Roman" w:cs="Times New Roman"/>
                <w:spacing w:val="-2"/>
              </w:rPr>
              <w:t xml:space="preserve">Для жителей сельских населенных пунктов доступность к качественным услугам культуры будет обеспечена за счет реконструкции и капитального ремонта культурно - </w:t>
            </w:r>
            <w:r w:rsidRPr="004E3BAF">
              <w:rPr>
                <w:rFonts w:ascii="Times New Roman" w:eastAsia="Times New Roman" w:hAnsi="Times New Roman" w:cs="Times New Roman"/>
                <w:spacing w:val="-2"/>
              </w:rPr>
              <w:lastRenderedPageBreak/>
              <w:t xml:space="preserve">досуговых объектов, расположенных в сельской местности. Реализация проекта позволит создать благоприятные условия для полноценного межнационального культурного обмена, предотвращения оттока населения, особенно молодежи, улучшения комфортности пребывания посетителей, повышения качества услуг сферы культуры, и, как следствие, увеличить количество посетителей культурно-массовых мероприятий ежегодно направляются </w:t>
            </w:r>
            <w:r w:rsidRPr="004E3BAF">
              <w:rPr>
                <w:rFonts w:ascii="Times New Roman" w:eastAsia="Times New Roman" w:hAnsi="Times New Roman" w:cs="Times New Roman"/>
                <w:spacing w:val="-2"/>
              </w:rPr>
              <w:lastRenderedPageBreak/>
              <w:t>заявки для участия в конкурсе.</w:t>
            </w:r>
          </w:p>
        </w:tc>
        <w:tc>
          <w:tcPr>
            <w:tcW w:w="1163" w:type="dxa"/>
            <w:tcBorders>
              <w:top w:val="single" w:sz="5" w:space="0" w:color="000000"/>
              <w:left w:val="single" w:sz="5" w:space="0" w:color="000000"/>
              <w:bottom w:val="single" w:sz="5" w:space="0" w:color="000000"/>
              <w:right w:val="single" w:sz="5" w:space="0" w:color="000000"/>
            </w:tcBorders>
            <w:shd w:val="clear" w:color="auto" w:fill="auto"/>
          </w:tcPr>
          <w:p w14:paraId="687D3084" w14:textId="77777777" w:rsidR="004E3BAF" w:rsidRPr="004E3BAF" w:rsidRDefault="004E3BAF" w:rsidP="004E3BAF">
            <w:pPr>
              <w:spacing w:after="160" w:line="230"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spacing w:val="-2"/>
              </w:rPr>
              <w:lastRenderedPageBreak/>
              <w:t>Строительство (реконструкция, техническое перевооружение, приобретение) объекта недвижимого имущества</w:t>
            </w:r>
          </w:p>
          <w:p w14:paraId="25BB2474" w14:textId="77777777" w:rsidR="004E3BAF" w:rsidRPr="004E3BAF" w:rsidRDefault="004E3BAF" w:rsidP="004E3BAF">
            <w:pPr>
              <w:spacing w:after="160" w:line="259" w:lineRule="auto"/>
              <w:jc w:val="center"/>
              <w:rPr>
                <w:rFonts w:ascii="Times New Roman" w:hAnsi="Times New Roman" w:cs="Times New Roman"/>
              </w:rPr>
            </w:pPr>
          </w:p>
        </w:tc>
      </w:tr>
      <w:tr w:rsidR="004E3BAF" w:rsidRPr="004E3BAF" w14:paraId="00EBD42D" w14:textId="77777777" w:rsidTr="002D3C2B">
        <w:tc>
          <w:tcPr>
            <w:tcW w:w="534" w:type="dxa"/>
          </w:tcPr>
          <w:p w14:paraId="11CA630A" w14:textId="77777777" w:rsidR="004E3BAF" w:rsidRPr="004E3BAF" w:rsidRDefault="004E3BAF" w:rsidP="004E3BAF">
            <w:pPr>
              <w:spacing w:after="160" w:line="259" w:lineRule="auto"/>
              <w:ind w:left="-142" w:right="-157"/>
              <w:jc w:val="center"/>
              <w:rPr>
                <w:rFonts w:ascii="Times New Roman" w:hAnsi="Times New Roman" w:cs="Times New Roman"/>
              </w:rPr>
            </w:pPr>
            <w:r w:rsidRPr="004E3BAF">
              <w:rPr>
                <w:rFonts w:ascii="Times New Roman" w:hAnsi="Times New Roman" w:cs="Times New Roman"/>
              </w:rPr>
              <w:lastRenderedPageBreak/>
              <w:t>1.2.</w:t>
            </w:r>
          </w:p>
        </w:tc>
        <w:tc>
          <w:tcPr>
            <w:tcW w:w="1842" w:type="dxa"/>
          </w:tcPr>
          <w:p w14:paraId="1C462F0E" w14:textId="529C22D2" w:rsidR="004E3BAF" w:rsidRPr="004E3BAF" w:rsidRDefault="004E3BAF" w:rsidP="004E3BAF">
            <w:pPr>
              <w:spacing w:after="160" w:line="240" w:lineRule="atLeast"/>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sz w:val="24"/>
              </w:rPr>
              <w:t>Технически оснащены муниципальные музеи</w:t>
            </w:r>
          </w:p>
        </w:tc>
        <w:tc>
          <w:tcPr>
            <w:tcW w:w="1134" w:type="dxa"/>
          </w:tcPr>
          <w:p w14:paraId="4B87FD4F"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sz w:val="24"/>
              </w:rPr>
              <w:t>-</w:t>
            </w:r>
          </w:p>
        </w:tc>
        <w:tc>
          <w:tcPr>
            <w:tcW w:w="851" w:type="dxa"/>
          </w:tcPr>
          <w:p w14:paraId="3B0D95A5"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sz w:val="24"/>
              </w:rPr>
              <w:t>Единица</w:t>
            </w:r>
          </w:p>
        </w:tc>
        <w:tc>
          <w:tcPr>
            <w:tcW w:w="709" w:type="dxa"/>
          </w:tcPr>
          <w:p w14:paraId="13329B88" w14:textId="0E499704"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sz w:val="23"/>
              </w:rPr>
              <w:t>-</w:t>
            </w:r>
          </w:p>
        </w:tc>
        <w:tc>
          <w:tcPr>
            <w:tcW w:w="708" w:type="dxa"/>
          </w:tcPr>
          <w:p w14:paraId="178579EA"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sz w:val="23"/>
              </w:rPr>
              <w:t>2023</w:t>
            </w:r>
          </w:p>
        </w:tc>
        <w:tc>
          <w:tcPr>
            <w:tcW w:w="709" w:type="dxa"/>
          </w:tcPr>
          <w:p w14:paraId="76A2C0C0"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w:t>
            </w:r>
          </w:p>
        </w:tc>
        <w:tc>
          <w:tcPr>
            <w:tcW w:w="709" w:type="dxa"/>
          </w:tcPr>
          <w:p w14:paraId="5CC96F2C"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w:t>
            </w:r>
          </w:p>
        </w:tc>
        <w:tc>
          <w:tcPr>
            <w:tcW w:w="709" w:type="dxa"/>
          </w:tcPr>
          <w:p w14:paraId="36BADAB4"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w:t>
            </w:r>
          </w:p>
        </w:tc>
        <w:tc>
          <w:tcPr>
            <w:tcW w:w="708" w:type="dxa"/>
          </w:tcPr>
          <w:p w14:paraId="3964FE90"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w:t>
            </w:r>
          </w:p>
        </w:tc>
        <w:tc>
          <w:tcPr>
            <w:tcW w:w="709" w:type="dxa"/>
          </w:tcPr>
          <w:p w14:paraId="7286A59D" w14:textId="5082FA13"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709" w:type="dxa"/>
          </w:tcPr>
          <w:p w14:paraId="328C66EE" w14:textId="1CB530F7"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4F558BB5" w14:textId="7CE123D6"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8" w:type="dxa"/>
          </w:tcPr>
          <w:p w14:paraId="1FDD7107" w14:textId="0972D788"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0D45DDF5" w14:textId="7A13F9A9"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1843" w:type="dxa"/>
          </w:tcPr>
          <w:p w14:paraId="4C60AD43" w14:textId="77777777" w:rsidR="004E3BAF" w:rsidRPr="004E3BAF" w:rsidRDefault="004E3BAF" w:rsidP="004E3BAF">
            <w:pPr>
              <w:spacing w:after="160"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spacing w:val="-2"/>
                <w:sz w:val="24"/>
                <w:szCs w:val="24"/>
              </w:rPr>
              <w:t>Оснащение муниципальных музеев позволит модернизировать пространство, а также увеличить количество посещений музеев.</w:t>
            </w:r>
          </w:p>
        </w:tc>
        <w:tc>
          <w:tcPr>
            <w:tcW w:w="1163" w:type="dxa"/>
            <w:tcBorders>
              <w:top w:val="single" w:sz="5" w:space="0" w:color="000000"/>
              <w:left w:val="single" w:sz="5" w:space="0" w:color="000000"/>
              <w:bottom w:val="single" w:sz="5" w:space="0" w:color="000000"/>
              <w:right w:val="single" w:sz="5" w:space="0" w:color="000000"/>
            </w:tcBorders>
            <w:shd w:val="clear" w:color="auto" w:fill="auto"/>
          </w:tcPr>
          <w:p w14:paraId="33E3B217" w14:textId="77777777" w:rsidR="004E3BAF" w:rsidRPr="004E3BAF" w:rsidRDefault="004E3BAF" w:rsidP="004E3BAF">
            <w:pPr>
              <w:spacing w:after="160"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spacing w:val="-2"/>
                <w:sz w:val="24"/>
                <w:szCs w:val="24"/>
              </w:rPr>
              <w:t>Приобретение товаров, работ, услуг</w:t>
            </w:r>
          </w:p>
          <w:p w14:paraId="4133F286" w14:textId="77777777" w:rsidR="004E3BAF" w:rsidRPr="004E3BAF" w:rsidRDefault="004E3BAF" w:rsidP="004E3BAF">
            <w:pPr>
              <w:spacing w:after="160" w:line="230" w:lineRule="auto"/>
              <w:jc w:val="center"/>
              <w:rPr>
                <w:rFonts w:ascii="Times New Roman" w:eastAsia="Times New Roman" w:hAnsi="Times New Roman" w:cs="Times New Roman"/>
                <w:spacing w:val="-2"/>
              </w:rPr>
            </w:pPr>
          </w:p>
        </w:tc>
      </w:tr>
      <w:tr w:rsidR="004E3BAF" w:rsidRPr="004E3BAF" w14:paraId="6F95AFC0" w14:textId="77777777" w:rsidTr="002D3C2B">
        <w:tc>
          <w:tcPr>
            <w:tcW w:w="534" w:type="dxa"/>
          </w:tcPr>
          <w:p w14:paraId="72377F7D" w14:textId="77777777" w:rsidR="004E3BAF" w:rsidRPr="004E3BAF" w:rsidRDefault="004E3BAF" w:rsidP="004E3BAF">
            <w:pPr>
              <w:spacing w:after="160" w:line="259" w:lineRule="auto"/>
              <w:ind w:left="-142" w:right="-157"/>
              <w:jc w:val="center"/>
              <w:rPr>
                <w:rFonts w:ascii="Times New Roman" w:hAnsi="Times New Roman" w:cs="Times New Roman"/>
              </w:rPr>
            </w:pPr>
            <w:r w:rsidRPr="004E3BAF">
              <w:rPr>
                <w:rFonts w:ascii="Times New Roman" w:hAnsi="Times New Roman" w:cs="Times New Roman"/>
              </w:rPr>
              <w:t>1.3.</w:t>
            </w:r>
          </w:p>
        </w:tc>
        <w:tc>
          <w:tcPr>
            <w:tcW w:w="1842" w:type="dxa"/>
          </w:tcPr>
          <w:p w14:paraId="5622C0A4" w14:textId="4AF0A53C" w:rsidR="004E3BAF" w:rsidRPr="004E3BAF" w:rsidRDefault="004E3BAF" w:rsidP="004E3BAF">
            <w:pPr>
              <w:spacing w:after="160" w:line="240" w:lineRule="atLeast"/>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Реконструированы и капитально отремонтированы муниципальные музеи.</w:t>
            </w:r>
          </w:p>
        </w:tc>
        <w:tc>
          <w:tcPr>
            <w:tcW w:w="1134" w:type="dxa"/>
          </w:tcPr>
          <w:p w14:paraId="0E453E0E"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w:t>
            </w:r>
          </w:p>
        </w:tc>
        <w:tc>
          <w:tcPr>
            <w:tcW w:w="851" w:type="dxa"/>
          </w:tcPr>
          <w:p w14:paraId="116A56D6"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Единица</w:t>
            </w:r>
          </w:p>
        </w:tc>
        <w:tc>
          <w:tcPr>
            <w:tcW w:w="709" w:type="dxa"/>
          </w:tcPr>
          <w:p w14:paraId="3792089D" w14:textId="57F0B607" w:rsidR="004E3BAF" w:rsidRPr="004E3BAF" w:rsidRDefault="003862F3" w:rsidP="004E3BAF">
            <w:pPr>
              <w:spacing w:after="160" w:line="259"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708" w:type="dxa"/>
          </w:tcPr>
          <w:p w14:paraId="786143B3"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sz w:val="23"/>
              </w:rPr>
            </w:pPr>
            <w:r w:rsidRPr="004E3BAF">
              <w:rPr>
                <w:rFonts w:ascii="Times New Roman" w:eastAsia="Times New Roman" w:hAnsi="Times New Roman" w:cs="Times New Roman"/>
                <w:color w:val="000000"/>
                <w:spacing w:val="-2"/>
                <w:sz w:val="23"/>
              </w:rPr>
              <w:t>2023</w:t>
            </w:r>
          </w:p>
        </w:tc>
        <w:tc>
          <w:tcPr>
            <w:tcW w:w="709" w:type="dxa"/>
          </w:tcPr>
          <w:p w14:paraId="466F33F8"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w:t>
            </w:r>
          </w:p>
        </w:tc>
        <w:tc>
          <w:tcPr>
            <w:tcW w:w="709" w:type="dxa"/>
          </w:tcPr>
          <w:p w14:paraId="33299A5E"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w:t>
            </w:r>
          </w:p>
        </w:tc>
        <w:tc>
          <w:tcPr>
            <w:tcW w:w="709" w:type="dxa"/>
          </w:tcPr>
          <w:p w14:paraId="5E13E9DA"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w:t>
            </w:r>
          </w:p>
        </w:tc>
        <w:tc>
          <w:tcPr>
            <w:tcW w:w="708" w:type="dxa"/>
          </w:tcPr>
          <w:p w14:paraId="3CFF4B01"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w:t>
            </w:r>
          </w:p>
        </w:tc>
        <w:tc>
          <w:tcPr>
            <w:tcW w:w="709" w:type="dxa"/>
          </w:tcPr>
          <w:p w14:paraId="28ED340A" w14:textId="351E4E46"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2EF232D5" w14:textId="2C1A0D10"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1C94EEFF" w14:textId="41F19205"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8" w:type="dxa"/>
          </w:tcPr>
          <w:p w14:paraId="18A16968" w14:textId="037B5C1A" w:rsidR="004E3BAF" w:rsidRPr="004E3BAF" w:rsidRDefault="003862F3" w:rsidP="004E3BAF">
            <w:pPr>
              <w:spacing w:after="160" w:line="259" w:lineRule="auto"/>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03557A2D" w14:textId="77777777" w:rsidR="004E3BAF" w:rsidRPr="004E3BAF" w:rsidRDefault="004E3BAF" w:rsidP="004E3BAF">
            <w:pPr>
              <w:spacing w:after="160" w:line="259" w:lineRule="auto"/>
              <w:jc w:val="center"/>
              <w:rPr>
                <w:rFonts w:ascii="Times New Roman" w:eastAsia="Times New Roman" w:hAnsi="Times New Roman" w:cs="Times New Roman"/>
                <w:color w:val="000000"/>
                <w:spacing w:val="-2"/>
              </w:rPr>
            </w:pPr>
            <w:r w:rsidRPr="004E3BAF">
              <w:rPr>
                <w:rFonts w:ascii="Times New Roman" w:eastAsia="Times New Roman" w:hAnsi="Times New Roman" w:cs="Times New Roman"/>
                <w:color w:val="000000"/>
                <w:spacing w:val="-2"/>
              </w:rPr>
              <w:t>1</w:t>
            </w:r>
          </w:p>
        </w:tc>
        <w:tc>
          <w:tcPr>
            <w:tcW w:w="1843" w:type="dxa"/>
          </w:tcPr>
          <w:p w14:paraId="11489D50" w14:textId="535A5E91" w:rsidR="004E3BAF" w:rsidRPr="004D1A62" w:rsidRDefault="004E3BAF" w:rsidP="004D1A62">
            <w:pPr>
              <w:spacing w:after="160" w:line="230" w:lineRule="auto"/>
              <w:jc w:val="center"/>
              <w:rPr>
                <w:rFonts w:ascii="Times New Roman" w:eastAsia="Times New Roman" w:hAnsi="Times New Roman" w:cs="Times New Roman"/>
                <w:color w:val="000000"/>
                <w:spacing w:val="-2"/>
                <w:sz w:val="23"/>
                <w:szCs w:val="23"/>
              </w:rPr>
            </w:pPr>
            <w:r w:rsidRPr="004E3BAF">
              <w:rPr>
                <w:rFonts w:ascii="Times New Roman" w:eastAsia="Times New Roman" w:hAnsi="Times New Roman" w:cs="Times New Roman"/>
                <w:spacing w:val="-2"/>
                <w:sz w:val="23"/>
                <w:szCs w:val="23"/>
              </w:rPr>
              <w:t>Реконструкция и капитальный ремонт муниципальных музеев позволит модернизировать пространство, а также увеличить количество посещений музеев.</w:t>
            </w:r>
          </w:p>
        </w:tc>
        <w:tc>
          <w:tcPr>
            <w:tcW w:w="1163" w:type="dxa"/>
            <w:tcBorders>
              <w:top w:val="single" w:sz="5" w:space="0" w:color="000000"/>
              <w:left w:val="single" w:sz="5" w:space="0" w:color="000000"/>
              <w:bottom w:val="single" w:sz="5" w:space="0" w:color="000000"/>
              <w:right w:val="single" w:sz="5" w:space="0" w:color="000000"/>
            </w:tcBorders>
            <w:shd w:val="clear" w:color="auto" w:fill="auto"/>
          </w:tcPr>
          <w:p w14:paraId="29C7C322" w14:textId="77777777" w:rsidR="004E3BAF" w:rsidRPr="004E3BAF" w:rsidRDefault="004E3BAF" w:rsidP="004E3BAF">
            <w:pPr>
              <w:spacing w:after="160" w:line="230" w:lineRule="auto"/>
              <w:jc w:val="center"/>
              <w:rPr>
                <w:rFonts w:ascii="Times New Roman" w:eastAsia="Times New Roman" w:hAnsi="Times New Roman" w:cs="Times New Roman"/>
                <w:color w:val="000000"/>
                <w:spacing w:val="-2"/>
                <w:sz w:val="21"/>
                <w:szCs w:val="21"/>
              </w:rPr>
            </w:pPr>
            <w:r w:rsidRPr="004E3BAF">
              <w:rPr>
                <w:rFonts w:ascii="Times New Roman" w:eastAsia="Times New Roman" w:hAnsi="Times New Roman" w:cs="Times New Roman"/>
                <w:spacing w:val="-2"/>
                <w:sz w:val="21"/>
                <w:szCs w:val="21"/>
              </w:rPr>
              <w:t>Строительство (реконструкция, техническое перевооружение, приобретение) объекта недвижимого имущества</w:t>
            </w:r>
          </w:p>
        </w:tc>
      </w:tr>
      <w:tr w:rsidR="006226CF" w:rsidRPr="004E3BAF" w14:paraId="262FF9A7" w14:textId="77777777" w:rsidTr="002D3C2B">
        <w:tc>
          <w:tcPr>
            <w:tcW w:w="534" w:type="dxa"/>
          </w:tcPr>
          <w:p w14:paraId="425FF30F" w14:textId="57912879" w:rsidR="006226CF" w:rsidRPr="004E3BAF" w:rsidRDefault="006226CF" w:rsidP="006226CF">
            <w:pPr>
              <w:ind w:left="-142" w:right="-157"/>
              <w:jc w:val="center"/>
              <w:rPr>
                <w:rFonts w:ascii="Times New Roman" w:hAnsi="Times New Roman" w:cs="Times New Roman"/>
              </w:rPr>
            </w:pPr>
            <w:r>
              <w:rPr>
                <w:rFonts w:ascii="Times New Roman" w:hAnsi="Times New Roman" w:cs="Times New Roman"/>
              </w:rPr>
              <w:t>1.4.</w:t>
            </w:r>
          </w:p>
        </w:tc>
        <w:tc>
          <w:tcPr>
            <w:tcW w:w="1842" w:type="dxa"/>
          </w:tcPr>
          <w:p w14:paraId="75FC55B8" w14:textId="3CF635AB" w:rsidR="006226CF" w:rsidRPr="004E3BAF" w:rsidRDefault="006226CF" w:rsidP="006226CF">
            <w:pPr>
              <w:spacing w:line="240" w:lineRule="atLeast"/>
              <w:jc w:val="center"/>
              <w:rPr>
                <w:rFonts w:ascii="Times New Roman" w:eastAsia="Times New Roman" w:hAnsi="Times New Roman" w:cs="Times New Roman"/>
                <w:color w:val="000000"/>
                <w:spacing w:val="-2"/>
                <w:sz w:val="24"/>
              </w:rPr>
            </w:pPr>
            <w:r w:rsidRPr="00DB4183">
              <w:rPr>
                <w:rFonts w:ascii="Times New Roman" w:eastAsia="Times New Roman" w:hAnsi="Times New Roman" w:cs="Times New Roman"/>
                <w:color w:val="000000"/>
                <w:spacing w:val="-2"/>
                <w:sz w:val="24"/>
              </w:rPr>
              <w:t>Построены (реконструированы) и (или) капитально отремонтирова</w:t>
            </w:r>
            <w:r w:rsidRPr="00DB4183">
              <w:rPr>
                <w:rFonts w:ascii="Times New Roman" w:eastAsia="Times New Roman" w:hAnsi="Times New Roman" w:cs="Times New Roman"/>
                <w:color w:val="000000"/>
                <w:spacing w:val="-2"/>
                <w:sz w:val="24"/>
              </w:rPr>
              <w:lastRenderedPageBreak/>
              <w:t xml:space="preserve">ны </w:t>
            </w:r>
            <w:r>
              <w:rPr>
                <w:rFonts w:ascii="Times New Roman" w:eastAsia="Times New Roman" w:hAnsi="Times New Roman" w:cs="Times New Roman"/>
                <w:color w:val="000000"/>
                <w:spacing w:val="-2"/>
                <w:sz w:val="24"/>
              </w:rPr>
              <w:t xml:space="preserve">модельные библиотеки </w:t>
            </w:r>
          </w:p>
        </w:tc>
        <w:tc>
          <w:tcPr>
            <w:tcW w:w="1134" w:type="dxa"/>
          </w:tcPr>
          <w:p w14:paraId="6C717ACA" w14:textId="72A8F6F3" w:rsidR="006226CF" w:rsidRPr="004E3BAF" w:rsidRDefault="006226CF" w:rsidP="006226CF">
            <w:pPr>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lastRenderedPageBreak/>
              <w:t>-</w:t>
            </w:r>
          </w:p>
        </w:tc>
        <w:tc>
          <w:tcPr>
            <w:tcW w:w="851" w:type="dxa"/>
          </w:tcPr>
          <w:p w14:paraId="58807677" w14:textId="5716AF9A" w:rsidR="006226CF" w:rsidRPr="004E3BAF" w:rsidRDefault="006226CF" w:rsidP="006226CF">
            <w:pPr>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Единица</w:t>
            </w:r>
          </w:p>
        </w:tc>
        <w:tc>
          <w:tcPr>
            <w:tcW w:w="709" w:type="dxa"/>
          </w:tcPr>
          <w:p w14:paraId="534DA066" w14:textId="4F3C07AE" w:rsidR="006226CF" w:rsidRPr="004E3BAF" w:rsidRDefault="00F527C0" w:rsidP="006226CF">
            <w:pPr>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708" w:type="dxa"/>
          </w:tcPr>
          <w:p w14:paraId="640F5BD8" w14:textId="7CEC2BAB" w:rsidR="006226CF" w:rsidRPr="004E3BAF" w:rsidRDefault="00F527C0" w:rsidP="006226CF">
            <w:pPr>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2023</w:t>
            </w:r>
          </w:p>
        </w:tc>
        <w:tc>
          <w:tcPr>
            <w:tcW w:w="709" w:type="dxa"/>
          </w:tcPr>
          <w:p w14:paraId="3C4351CC" w14:textId="0989CA20" w:rsidR="006226CF" w:rsidRPr="004E3BAF" w:rsidRDefault="00A7370F"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7DA5E143" w14:textId="7793F6DF" w:rsidR="006226CF" w:rsidRPr="004E3BAF" w:rsidRDefault="00A7370F"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5FBFC598" w14:textId="50C2357B" w:rsidR="006226CF" w:rsidRPr="004E3BAF" w:rsidRDefault="005D0A80"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708" w:type="dxa"/>
          </w:tcPr>
          <w:p w14:paraId="5B0C349B" w14:textId="061BEEF8" w:rsidR="006226CF" w:rsidRPr="004E3BAF" w:rsidRDefault="00A7370F"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7E4AF6B8" w14:textId="78AB532F" w:rsidR="006226CF" w:rsidRPr="004E3BAF" w:rsidRDefault="00A7370F"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1CE7FDF0" w14:textId="5FA31E5F" w:rsidR="006226CF" w:rsidRPr="004E3BAF" w:rsidRDefault="00A7370F"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0B0594DE" w14:textId="04A23AA8" w:rsidR="006226CF" w:rsidRPr="004E3BAF" w:rsidRDefault="006000A7"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708" w:type="dxa"/>
          </w:tcPr>
          <w:p w14:paraId="702CB05C" w14:textId="0FD115D4" w:rsidR="006226CF" w:rsidRPr="004E3BAF" w:rsidRDefault="00A7370F"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7D769D99" w14:textId="633F2E65" w:rsidR="006226CF" w:rsidRPr="004E3BAF" w:rsidRDefault="00A7370F" w:rsidP="006226CF">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1843" w:type="dxa"/>
          </w:tcPr>
          <w:p w14:paraId="6E34D222" w14:textId="77777777" w:rsidR="006226CF" w:rsidRPr="006226CF" w:rsidRDefault="006226CF" w:rsidP="006226CF">
            <w:pPr>
              <w:spacing w:line="230" w:lineRule="auto"/>
              <w:jc w:val="center"/>
              <w:rPr>
                <w:rFonts w:ascii="Times New Roman" w:eastAsia="Times New Roman" w:hAnsi="Times New Roman" w:cs="Times New Roman"/>
                <w:spacing w:val="-2"/>
                <w:sz w:val="23"/>
                <w:szCs w:val="23"/>
              </w:rPr>
            </w:pPr>
            <w:r w:rsidRPr="006226CF">
              <w:rPr>
                <w:rFonts w:ascii="Times New Roman" w:eastAsia="Times New Roman" w:hAnsi="Times New Roman" w:cs="Times New Roman"/>
                <w:spacing w:val="-2"/>
                <w:sz w:val="23"/>
                <w:szCs w:val="23"/>
              </w:rPr>
              <w:t xml:space="preserve">Обеспечено развитие культурной инфраструктуры, улучшено </w:t>
            </w:r>
            <w:r w:rsidRPr="006226CF">
              <w:rPr>
                <w:rFonts w:ascii="Times New Roman" w:eastAsia="Times New Roman" w:hAnsi="Times New Roman" w:cs="Times New Roman"/>
                <w:spacing w:val="-2"/>
                <w:sz w:val="23"/>
                <w:szCs w:val="23"/>
              </w:rPr>
              <w:lastRenderedPageBreak/>
              <w:t xml:space="preserve">качество культурной среды, созданы условия </w:t>
            </w:r>
          </w:p>
          <w:p w14:paraId="4A88F13D" w14:textId="7B6E561D" w:rsidR="006226CF" w:rsidRPr="004E3BAF" w:rsidRDefault="006226CF" w:rsidP="006226CF">
            <w:pPr>
              <w:spacing w:line="230" w:lineRule="auto"/>
              <w:jc w:val="center"/>
              <w:rPr>
                <w:rFonts w:ascii="Times New Roman" w:eastAsia="Times New Roman" w:hAnsi="Times New Roman" w:cs="Times New Roman"/>
                <w:spacing w:val="-2"/>
                <w:sz w:val="23"/>
                <w:szCs w:val="23"/>
              </w:rPr>
            </w:pPr>
            <w:r w:rsidRPr="006226CF">
              <w:rPr>
                <w:rFonts w:ascii="Times New Roman" w:eastAsia="Times New Roman" w:hAnsi="Times New Roman" w:cs="Times New Roman"/>
                <w:spacing w:val="-2"/>
                <w:sz w:val="23"/>
                <w:szCs w:val="23"/>
              </w:rPr>
              <w:t>для увеличения качества и объемов услуг, предоставляемых организациями отрасли культуры населению, вовлечения различных социальных групп в культурную деятельность за счет реновации и технического оснащения муниципальных библиотек.</w:t>
            </w:r>
          </w:p>
        </w:tc>
        <w:tc>
          <w:tcPr>
            <w:tcW w:w="1163" w:type="dxa"/>
            <w:tcBorders>
              <w:top w:val="single" w:sz="5" w:space="0" w:color="000000"/>
              <w:left w:val="single" w:sz="5" w:space="0" w:color="000000"/>
              <w:bottom w:val="single" w:sz="5" w:space="0" w:color="000000"/>
              <w:right w:val="single" w:sz="5" w:space="0" w:color="000000"/>
            </w:tcBorders>
            <w:shd w:val="clear" w:color="auto" w:fill="auto"/>
          </w:tcPr>
          <w:p w14:paraId="029B9857" w14:textId="59E8D61A" w:rsidR="006226CF" w:rsidRPr="004E3BAF" w:rsidRDefault="004D1A62" w:rsidP="006226CF">
            <w:pPr>
              <w:spacing w:line="230" w:lineRule="auto"/>
              <w:jc w:val="center"/>
              <w:rPr>
                <w:rFonts w:ascii="Times New Roman" w:eastAsia="Times New Roman" w:hAnsi="Times New Roman" w:cs="Times New Roman"/>
                <w:spacing w:val="-2"/>
                <w:sz w:val="21"/>
                <w:szCs w:val="21"/>
              </w:rPr>
            </w:pPr>
            <w:r w:rsidRPr="004D1A62">
              <w:rPr>
                <w:rFonts w:ascii="Times New Roman" w:eastAsia="Times New Roman" w:hAnsi="Times New Roman" w:cs="Times New Roman"/>
                <w:spacing w:val="-2"/>
                <w:sz w:val="21"/>
                <w:szCs w:val="21"/>
              </w:rPr>
              <w:lastRenderedPageBreak/>
              <w:t xml:space="preserve">Строительство (реконструкция, техническое </w:t>
            </w:r>
            <w:r w:rsidRPr="004D1A62">
              <w:rPr>
                <w:rFonts w:ascii="Times New Roman" w:eastAsia="Times New Roman" w:hAnsi="Times New Roman" w:cs="Times New Roman"/>
                <w:spacing w:val="-2"/>
                <w:sz w:val="21"/>
                <w:szCs w:val="21"/>
              </w:rPr>
              <w:lastRenderedPageBreak/>
              <w:t>перевооружение, приобретение) объекта недвижимого имущества</w:t>
            </w:r>
          </w:p>
        </w:tc>
      </w:tr>
      <w:tr w:rsidR="000C4B3E" w:rsidRPr="004E3BAF" w14:paraId="126C204E" w14:textId="77777777" w:rsidTr="002D3C2B">
        <w:tc>
          <w:tcPr>
            <w:tcW w:w="534" w:type="dxa"/>
          </w:tcPr>
          <w:p w14:paraId="4297C41C" w14:textId="08D89A91" w:rsidR="000C4B3E" w:rsidRPr="004E3BAF" w:rsidRDefault="000C4B3E" w:rsidP="000C4B3E">
            <w:pPr>
              <w:ind w:left="-142" w:right="-157"/>
              <w:jc w:val="center"/>
              <w:rPr>
                <w:rFonts w:ascii="Times New Roman" w:hAnsi="Times New Roman" w:cs="Times New Roman"/>
              </w:rPr>
            </w:pPr>
            <w:r>
              <w:rPr>
                <w:rFonts w:ascii="Times New Roman" w:hAnsi="Times New Roman" w:cs="Times New Roman"/>
              </w:rPr>
              <w:lastRenderedPageBreak/>
              <w:t>1.5</w:t>
            </w:r>
          </w:p>
        </w:tc>
        <w:tc>
          <w:tcPr>
            <w:tcW w:w="1842" w:type="dxa"/>
          </w:tcPr>
          <w:p w14:paraId="534B31A0" w14:textId="0A71773C" w:rsidR="000C4B3E" w:rsidRPr="00DB4183" w:rsidRDefault="000C4B3E" w:rsidP="000C4B3E">
            <w:pPr>
              <w:spacing w:line="240" w:lineRule="atLeast"/>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Реконструирование </w:t>
            </w:r>
            <w:r w:rsidRPr="00F074B2">
              <w:rPr>
                <w:rFonts w:ascii="Times New Roman" w:eastAsia="Times New Roman" w:hAnsi="Times New Roman" w:cs="Times New Roman"/>
                <w:color w:val="000000"/>
                <w:spacing w:val="-2"/>
                <w:sz w:val="24"/>
              </w:rPr>
              <w:t>и капитальн</w:t>
            </w:r>
            <w:r>
              <w:rPr>
                <w:rFonts w:ascii="Times New Roman" w:eastAsia="Times New Roman" w:hAnsi="Times New Roman" w:cs="Times New Roman"/>
                <w:color w:val="000000"/>
                <w:spacing w:val="-2"/>
                <w:sz w:val="24"/>
              </w:rPr>
              <w:t>ый</w:t>
            </w:r>
            <w:r w:rsidRPr="00F074B2">
              <w:rPr>
                <w:rFonts w:ascii="Times New Roman" w:eastAsia="Times New Roman" w:hAnsi="Times New Roman" w:cs="Times New Roman"/>
                <w:color w:val="000000"/>
                <w:spacing w:val="-2"/>
                <w:sz w:val="24"/>
              </w:rPr>
              <w:t xml:space="preserve"> ремонт</w:t>
            </w:r>
            <w:r>
              <w:rPr>
                <w:rFonts w:ascii="Times New Roman" w:eastAsia="Times New Roman" w:hAnsi="Times New Roman" w:cs="Times New Roman"/>
                <w:color w:val="000000"/>
                <w:spacing w:val="-2"/>
                <w:sz w:val="24"/>
              </w:rPr>
              <w:t xml:space="preserve"> </w:t>
            </w:r>
            <w:r w:rsidRPr="00F074B2">
              <w:rPr>
                <w:rFonts w:ascii="Times New Roman" w:eastAsia="Times New Roman" w:hAnsi="Times New Roman" w:cs="Times New Roman"/>
                <w:color w:val="000000"/>
                <w:spacing w:val="-2"/>
                <w:sz w:val="24"/>
              </w:rPr>
              <w:t>муниципальн</w:t>
            </w:r>
            <w:r>
              <w:rPr>
                <w:rFonts w:ascii="Times New Roman" w:eastAsia="Times New Roman" w:hAnsi="Times New Roman" w:cs="Times New Roman"/>
                <w:color w:val="000000"/>
                <w:spacing w:val="-2"/>
                <w:sz w:val="24"/>
              </w:rPr>
              <w:t>ых</w:t>
            </w:r>
            <w:r w:rsidRPr="00F074B2">
              <w:rPr>
                <w:rFonts w:ascii="Times New Roman" w:eastAsia="Times New Roman" w:hAnsi="Times New Roman" w:cs="Times New Roman"/>
                <w:color w:val="000000"/>
                <w:spacing w:val="-2"/>
                <w:sz w:val="24"/>
              </w:rPr>
              <w:t xml:space="preserve"> детски</w:t>
            </w:r>
            <w:r>
              <w:rPr>
                <w:rFonts w:ascii="Times New Roman" w:eastAsia="Times New Roman" w:hAnsi="Times New Roman" w:cs="Times New Roman"/>
                <w:color w:val="000000"/>
                <w:spacing w:val="-2"/>
                <w:sz w:val="24"/>
              </w:rPr>
              <w:t xml:space="preserve">х </w:t>
            </w:r>
            <w:r w:rsidRPr="00F074B2">
              <w:rPr>
                <w:rFonts w:ascii="Times New Roman" w:eastAsia="Times New Roman" w:hAnsi="Times New Roman" w:cs="Times New Roman"/>
                <w:color w:val="000000"/>
                <w:spacing w:val="-2"/>
                <w:sz w:val="24"/>
              </w:rPr>
              <w:t xml:space="preserve">школ искусств </w:t>
            </w:r>
          </w:p>
        </w:tc>
        <w:tc>
          <w:tcPr>
            <w:tcW w:w="1134" w:type="dxa"/>
          </w:tcPr>
          <w:p w14:paraId="06BB9D99" w14:textId="1C5B935E" w:rsidR="000C4B3E" w:rsidRPr="004E3BAF" w:rsidRDefault="000C4B3E" w:rsidP="000C4B3E">
            <w:pPr>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w:t>
            </w:r>
          </w:p>
        </w:tc>
        <w:tc>
          <w:tcPr>
            <w:tcW w:w="851" w:type="dxa"/>
          </w:tcPr>
          <w:p w14:paraId="66999B38" w14:textId="0031509F" w:rsidR="000C4B3E" w:rsidRPr="004E3BAF" w:rsidRDefault="000C4B3E" w:rsidP="000C4B3E">
            <w:pPr>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Единица</w:t>
            </w:r>
          </w:p>
        </w:tc>
        <w:tc>
          <w:tcPr>
            <w:tcW w:w="709" w:type="dxa"/>
          </w:tcPr>
          <w:p w14:paraId="2DE4ACBB" w14:textId="0B54368F" w:rsidR="000C4B3E" w:rsidRPr="004E3BAF" w:rsidRDefault="000C4B3E" w:rsidP="000C4B3E">
            <w:pPr>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708" w:type="dxa"/>
          </w:tcPr>
          <w:p w14:paraId="38C33F4D" w14:textId="208C98B2" w:rsidR="000C4B3E" w:rsidRPr="004E3BAF" w:rsidRDefault="000C4B3E" w:rsidP="000C4B3E">
            <w:pPr>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2023</w:t>
            </w:r>
          </w:p>
        </w:tc>
        <w:tc>
          <w:tcPr>
            <w:tcW w:w="709" w:type="dxa"/>
          </w:tcPr>
          <w:p w14:paraId="35603DBF" w14:textId="1955F959" w:rsidR="000C4B3E" w:rsidRPr="004E3BAF" w:rsidRDefault="000C4B3E" w:rsidP="000C4B3E">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9" w:type="dxa"/>
          </w:tcPr>
          <w:p w14:paraId="482D9AE2" w14:textId="3A5C2025" w:rsidR="000C4B3E" w:rsidRPr="004E3BAF" w:rsidRDefault="000C4B3E" w:rsidP="000C4B3E">
            <w:pPr>
              <w:jc w:val="center"/>
              <w:rPr>
                <w:rFonts w:ascii="Times New Roman" w:eastAsia="Times New Roman" w:hAnsi="Times New Roman" w:cs="Times New Roman"/>
                <w:color w:val="000000"/>
                <w:spacing w:val="-2"/>
              </w:rPr>
            </w:pPr>
            <w:r w:rsidRPr="00A852A7">
              <w:t>-</w:t>
            </w:r>
          </w:p>
        </w:tc>
        <w:tc>
          <w:tcPr>
            <w:tcW w:w="709" w:type="dxa"/>
          </w:tcPr>
          <w:p w14:paraId="189BA96B" w14:textId="5E2FF590" w:rsidR="000C4B3E" w:rsidRPr="004E3BAF" w:rsidRDefault="000C4B3E" w:rsidP="000C4B3E">
            <w:pPr>
              <w:jc w:val="center"/>
              <w:rPr>
                <w:rFonts w:ascii="Times New Roman" w:eastAsia="Times New Roman" w:hAnsi="Times New Roman" w:cs="Times New Roman"/>
                <w:color w:val="000000"/>
                <w:spacing w:val="-2"/>
              </w:rPr>
            </w:pPr>
            <w:r w:rsidRPr="00A852A7">
              <w:t>-</w:t>
            </w:r>
          </w:p>
        </w:tc>
        <w:tc>
          <w:tcPr>
            <w:tcW w:w="708" w:type="dxa"/>
          </w:tcPr>
          <w:p w14:paraId="26BF3521" w14:textId="3E33C602" w:rsidR="000C4B3E" w:rsidRPr="004E3BAF" w:rsidRDefault="000C4B3E" w:rsidP="000C4B3E">
            <w:pPr>
              <w:jc w:val="center"/>
              <w:rPr>
                <w:rFonts w:ascii="Times New Roman" w:eastAsia="Times New Roman" w:hAnsi="Times New Roman" w:cs="Times New Roman"/>
                <w:color w:val="000000"/>
                <w:spacing w:val="-2"/>
              </w:rPr>
            </w:pPr>
            <w:r w:rsidRPr="00A852A7">
              <w:t>-</w:t>
            </w:r>
          </w:p>
        </w:tc>
        <w:tc>
          <w:tcPr>
            <w:tcW w:w="709" w:type="dxa"/>
          </w:tcPr>
          <w:p w14:paraId="106602DD" w14:textId="29317514" w:rsidR="000C4B3E" w:rsidRPr="004E3BAF" w:rsidRDefault="000C4B3E" w:rsidP="000C4B3E">
            <w:pPr>
              <w:jc w:val="center"/>
              <w:rPr>
                <w:rFonts w:ascii="Times New Roman" w:eastAsia="Times New Roman" w:hAnsi="Times New Roman" w:cs="Times New Roman"/>
                <w:color w:val="000000"/>
                <w:spacing w:val="-2"/>
              </w:rPr>
            </w:pPr>
            <w:r w:rsidRPr="00A852A7">
              <w:t>-</w:t>
            </w:r>
          </w:p>
        </w:tc>
        <w:tc>
          <w:tcPr>
            <w:tcW w:w="709" w:type="dxa"/>
          </w:tcPr>
          <w:p w14:paraId="3488A3E4" w14:textId="6D58F0D8" w:rsidR="000C4B3E" w:rsidRPr="004E3BAF" w:rsidRDefault="000C4B3E" w:rsidP="000C4B3E">
            <w:pPr>
              <w:jc w:val="center"/>
              <w:rPr>
                <w:rFonts w:ascii="Times New Roman" w:eastAsia="Times New Roman" w:hAnsi="Times New Roman" w:cs="Times New Roman"/>
                <w:color w:val="000000"/>
                <w:spacing w:val="-2"/>
              </w:rPr>
            </w:pPr>
            <w:r w:rsidRPr="00A852A7">
              <w:t>-</w:t>
            </w:r>
          </w:p>
        </w:tc>
        <w:tc>
          <w:tcPr>
            <w:tcW w:w="709" w:type="dxa"/>
          </w:tcPr>
          <w:p w14:paraId="79041FDE" w14:textId="48E541E3" w:rsidR="000C4B3E" w:rsidRPr="004E3BAF" w:rsidRDefault="000C4B3E" w:rsidP="000C4B3E">
            <w:pPr>
              <w:jc w:val="center"/>
              <w:rPr>
                <w:rFonts w:ascii="Times New Roman" w:eastAsia="Times New Roman" w:hAnsi="Times New Roman" w:cs="Times New Roman"/>
                <w:color w:val="000000"/>
                <w:spacing w:val="-2"/>
              </w:rPr>
            </w:pPr>
            <w:r w:rsidRPr="00A852A7">
              <w:t>-</w:t>
            </w:r>
          </w:p>
        </w:tc>
        <w:tc>
          <w:tcPr>
            <w:tcW w:w="708" w:type="dxa"/>
          </w:tcPr>
          <w:p w14:paraId="2E4770C6" w14:textId="6DF8EB07" w:rsidR="000C4B3E" w:rsidRPr="004E3BAF" w:rsidRDefault="000C4B3E" w:rsidP="000C4B3E">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2</w:t>
            </w:r>
          </w:p>
        </w:tc>
        <w:tc>
          <w:tcPr>
            <w:tcW w:w="709" w:type="dxa"/>
          </w:tcPr>
          <w:p w14:paraId="05BE2FC7" w14:textId="7F0784F0" w:rsidR="000C4B3E" w:rsidRPr="004E3BAF" w:rsidRDefault="000C4B3E" w:rsidP="000C4B3E">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1843" w:type="dxa"/>
          </w:tcPr>
          <w:p w14:paraId="35D94E52" w14:textId="3DAAD431" w:rsidR="000C4B3E" w:rsidRPr="004D1A62" w:rsidRDefault="000C4B3E" w:rsidP="000C4B3E">
            <w:pPr>
              <w:spacing w:line="230" w:lineRule="auto"/>
              <w:jc w:val="center"/>
              <w:rPr>
                <w:rFonts w:ascii="Times New Roman" w:eastAsia="Times New Roman" w:hAnsi="Times New Roman" w:cs="Times New Roman"/>
                <w:spacing w:val="-2"/>
                <w:sz w:val="23"/>
                <w:szCs w:val="23"/>
              </w:rPr>
            </w:pPr>
            <w:r w:rsidRPr="004D1A62">
              <w:rPr>
                <w:rFonts w:ascii="Times New Roman" w:eastAsia="Times New Roman" w:hAnsi="Times New Roman" w:cs="Times New Roman"/>
                <w:spacing w:val="-2"/>
                <w:sz w:val="23"/>
                <w:szCs w:val="23"/>
              </w:rPr>
              <w:t xml:space="preserve">Реконструкция и капитальный ремонт муниципальных </w:t>
            </w:r>
            <w:r>
              <w:rPr>
                <w:rFonts w:ascii="Times New Roman" w:eastAsia="Times New Roman" w:hAnsi="Times New Roman" w:cs="Times New Roman"/>
                <w:spacing w:val="-2"/>
                <w:sz w:val="23"/>
                <w:szCs w:val="23"/>
              </w:rPr>
              <w:t xml:space="preserve">библиотек </w:t>
            </w:r>
            <w:r w:rsidRPr="004D1A62">
              <w:rPr>
                <w:rFonts w:ascii="Times New Roman" w:eastAsia="Times New Roman" w:hAnsi="Times New Roman" w:cs="Times New Roman"/>
                <w:spacing w:val="-2"/>
                <w:sz w:val="23"/>
                <w:szCs w:val="23"/>
              </w:rPr>
              <w:t xml:space="preserve">позволит модернизировать пространство, а </w:t>
            </w:r>
          </w:p>
          <w:p w14:paraId="6C3BA295" w14:textId="5D9B24C8" w:rsidR="000C4B3E" w:rsidRPr="004E3BAF" w:rsidRDefault="000C4B3E" w:rsidP="000C4B3E">
            <w:pPr>
              <w:spacing w:line="230" w:lineRule="auto"/>
              <w:jc w:val="center"/>
              <w:rPr>
                <w:rFonts w:ascii="Times New Roman" w:eastAsia="Times New Roman" w:hAnsi="Times New Roman" w:cs="Times New Roman"/>
                <w:spacing w:val="-2"/>
                <w:sz w:val="23"/>
                <w:szCs w:val="23"/>
              </w:rPr>
            </w:pPr>
            <w:r w:rsidRPr="004D1A62">
              <w:rPr>
                <w:rFonts w:ascii="Times New Roman" w:eastAsia="Times New Roman" w:hAnsi="Times New Roman" w:cs="Times New Roman"/>
                <w:spacing w:val="-2"/>
                <w:sz w:val="23"/>
                <w:szCs w:val="23"/>
              </w:rPr>
              <w:t xml:space="preserve">также увеличить количество посещений </w:t>
            </w:r>
          </w:p>
        </w:tc>
        <w:tc>
          <w:tcPr>
            <w:tcW w:w="1163" w:type="dxa"/>
            <w:tcBorders>
              <w:top w:val="single" w:sz="5" w:space="0" w:color="000000"/>
              <w:left w:val="single" w:sz="5" w:space="0" w:color="000000"/>
              <w:bottom w:val="single" w:sz="5" w:space="0" w:color="000000"/>
              <w:right w:val="single" w:sz="5" w:space="0" w:color="000000"/>
            </w:tcBorders>
            <w:shd w:val="clear" w:color="auto" w:fill="auto"/>
          </w:tcPr>
          <w:p w14:paraId="46D91E4C" w14:textId="5DEB49A5" w:rsidR="000C4B3E" w:rsidRPr="004E3BAF" w:rsidRDefault="000C4B3E" w:rsidP="000C4B3E">
            <w:pPr>
              <w:spacing w:line="230" w:lineRule="auto"/>
              <w:jc w:val="center"/>
              <w:rPr>
                <w:rFonts w:ascii="Times New Roman" w:eastAsia="Times New Roman" w:hAnsi="Times New Roman" w:cs="Times New Roman"/>
                <w:spacing w:val="-2"/>
                <w:sz w:val="21"/>
                <w:szCs w:val="21"/>
              </w:rPr>
            </w:pPr>
            <w:r w:rsidRPr="004D1A62">
              <w:rPr>
                <w:rFonts w:ascii="Times New Roman" w:eastAsia="Times New Roman" w:hAnsi="Times New Roman" w:cs="Times New Roman"/>
                <w:spacing w:val="-2"/>
                <w:sz w:val="21"/>
                <w:szCs w:val="21"/>
              </w:rPr>
              <w:t>Строительство (реконструкция, техническое перевооружение, приобретение) объекта недвижимого имуществ</w:t>
            </w:r>
            <w:r w:rsidRPr="004D1A62">
              <w:rPr>
                <w:rFonts w:ascii="Times New Roman" w:eastAsia="Times New Roman" w:hAnsi="Times New Roman" w:cs="Times New Roman"/>
                <w:spacing w:val="-2"/>
                <w:sz w:val="21"/>
                <w:szCs w:val="21"/>
              </w:rPr>
              <w:lastRenderedPageBreak/>
              <w:t>а</w:t>
            </w:r>
          </w:p>
        </w:tc>
      </w:tr>
      <w:tr w:rsidR="000C4B3E" w:rsidRPr="004E3BAF" w14:paraId="182BEC44" w14:textId="77777777" w:rsidTr="002D3C2B">
        <w:tc>
          <w:tcPr>
            <w:tcW w:w="534" w:type="dxa"/>
          </w:tcPr>
          <w:p w14:paraId="0014EBEA" w14:textId="5DFECAB6" w:rsidR="000C4B3E" w:rsidRPr="004E3BAF" w:rsidRDefault="000C4B3E" w:rsidP="000C4B3E">
            <w:pPr>
              <w:ind w:left="-142" w:right="-157"/>
              <w:jc w:val="center"/>
              <w:rPr>
                <w:rFonts w:ascii="Times New Roman" w:hAnsi="Times New Roman" w:cs="Times New Roman"/>
              </w:rPr>
            </w:pPr>
            <w:r>
              <w:rPr>
                <w:rFonts w:ascii="Times New Roman" w:hAnsi="Times New Roman" w:cs="Times New Roman"/>
              </w:rPr>
              <w:lastRenderedPageBreak/>
              <w:t>1.6.</w:t>
            </w:r>
          </w:p>
        </w:tc>
        <w:tc>
          <w:tcPr>
            <w:tcW w:w="1842" w:type="dxa"/>
          </w:tcPr>
          <w:p w14:paraId="3DAB231C" w14:textId="05EC0392" w:rsidR="000C4B3E" w:rsidRPr="00DB4183" w:rsidRDefault="000C4B3E" w:rsidP="000C4B3E">
            <w:pPr>
              <w:spacing w:line="240" w:lineRule="atLeast"/>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w:t>
            </w:r>
            <w:r w:rsidRPr="00F074B2">
              <w:rPr>
                <w:rFonts w:ascii="Times New Roman" w:eastAsia="Times New Roman" w:hAnsi="Times New Roman" w:cs="Times New Roman"/>
                <w:color w:val="000000"/>
                <w:spacing w:val="-2"/>
                <w:sz w:val="24"/>
              </w:rPr>
              <w:t>снащены образовательны</w:t>
            </w:r>
            <w:r>
              <w:rPr>
                <w:rFonts w:ascii="Times New Roman" w:eastAsia="Times New Roman" w:hAnsi="Times New Roman" w:cs="Times New Roman"/>
                <w:color w:val="000000"/>
                <w:spacing w:val="-2"/>
                <w:sz w:val="24"/>
              </w:rPr>
              <w:t>е</w:t>
            </w:r>
            <w:r w:rsidRPr="00F074B2">
              <w:rPr>
                <w:rFonts w:ascii="Times New Roman" w:eastAsia="Times New Roman" w:hAnsi="Times New Roman" w:cs="Times New Roman"/>
                <w:color w:val="000000"/>
                <w:spacing w:val="-2"/>
                <w:sz w:val="24"/>
              </w:rPr>
              <w:t xml:space="preserve"> учреждени</w:t>
            </w:r>
            <w:r>
              <w:rPr>
                <w:rFonts w:ascii="Times New Roman" w:eastAsia="Times New Roman" w:hAnsi="Times New Roman" w:cs="Times New Roman"/>
                <w:color w:val="000000"/>
                <w:spacing w:val="-2"/>
                <w:sz w:val="24"/>
              </w:rPr>
              <w:t xml:space="preserve">я </w:t>
            </w:r>
            <w:r w:rsidRPr="00F074B2">
              <w:rPr>
                <w:rFonts w:ascii="Times New Roman" w:eastAsia="Times New Roman" w:hAnsi="Times New Roman" w:cs="Times New Roman"/>
                <w:color w:val="000000"/>
                <w:spacing w:val="-2"/>
                <w:sz w:val="24"/>
              </w:rPr>
              <w:t>в сфере культуры (детские школы искусств по видам искусств) музыкальными инструментами, оборудованием и учебными материалами</w:t>
            </w:r>
          </w:p>
        </w:tc>
        <w:tc>
          <w:tcPr>
            <w:tcW w:w="1134" w:type="dxa"/>
          </w:tcPr>
          <w:p w14:paraId="696EBE5D" w14:textId="7EEEA492" w:rsidR="000C4B3E" w:rsidRPr="004E3BAF" w:rsidRDefault="000C4B3E" w:rsidP="000C4B3E">
            <w:pPr>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w:t>
            </w:r>
          </w:p>
        </w:tc>
        <w:tc>
          <w:tcPr>
            <w:tcW w:w="851" w:type="dxa"/>
          </w:tcPr>
          <w:p w14:paraId="5889F16A" w14:textId="242C79D1" w:rsidR="000C4B3E" w:rsidRPr="004E3BAF" w:rsidRDefault="000C4B3E" w:rsidP="000C4B3E">
            <w:pPr>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Единица</w:t>
            </w:r>
          </w:p>
        </w:tc>
        <w:tc>
          <w:tcPr>
            <w:tcW w:w="709" w:type="dxa"/>
          </w:tcPr>
          <w:p w14:paraId="3EFF6479" w14:textId="4CCAA387" w:rsidR="000C4B3E" w:rsidRPr="004E3BAF" w:rsidRDefault="000C4B3E" w:rsidP="000C4B3E">
            <w:pPr>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708" w:type="dxa"/>
          </w:tcPr>
          <w:p w14:paraId="66BE3E30" w14:textId="3AF0E02D" w:rsidR="000C4B3E" w:rsidRPr="004E3BAF" w:rsidRDefault="000C4B3E" w:rsidP="000C4B3E">
            <w:pPr>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2023</w:t>
            </w:r>
          </w:p>
        </w:tc>
        <w:tc>
          <w:tcPr>
            <w:tcW w:w="709" w:type="dxa"/>
          </w:tcPr>
          <w:p w14:paraId="2B64952D" w14:textId="3494FF27" w:rsidR="000C4B3E" w:rsidRPr="004E3BAF" w:rsidRDefault="000C4B3E" w:rsidP="000C4B3E">
            <w:pPr>
              <w:jc w:val="center"/>
              <w:rPr>
                <w:rFonts w:ascii="Times New Roman" w:eastAsia="Times New Roman" w:hAnsi="Times New Roman" w:cs="Times New Roman"/>
                <w:color w:val="000000"/>
                <w:spacing w:val="-2"/>
              </w:rPr>
            </w:pPr>
            <w:r w:rsidRPr="00580763">
              <w:rPr>
                <w:rFonts w:ascii="Times New Roman" w:eastAsia="Times New Roman" w:hAnsi="Times New Roman" w:cs="Times New Roman"/>
                <w:color w:val="000000"/>
                <w:spacing w:val="-2"/>
              </w:rPr>
              <w:t>-</w:t>
            </w:r>
          </w:p>
        </w:tc>
        <w:tc>
          <w:tcPr>
            <w:tcW w:w="709" w:type="dxa"/>
          </w:tcPr>
          <w:p w14:paraId="4CBB9BBD" w14:textId="3D66EEBB" w:rsidR="000C4B3E" w:rsidRPr="004E3BAF" w:rsidRDefault="000C4B3E" w:rsidP="000C4B3E">
            <w:pPr>
              <w:jc w:val="center"/>
              <w:rPr>
                <w:rFonts w:ascii="Times New Roman" w:eastAsia="Times New Roman" w:hAnsi="Times New Roman" w:cs="Times New Roman"/>
                <w:color w:val="000000"/>
                <w:spacing w:val="-2"/>
              </w:rPr>
            </w:pPr>
            <w:r w:rsidRPr="00580763">
              <w:rPr>
                <w:rFonts w:ascii="Times New Roman" w:eastAsia="Times New Roman" w:hAnsi="Times New Roman" w:cs="Times New Roman"/>
                <w:color w:val="000000"/>
                <w:spacing w:val="-2"/>
              </w:rPr>
              <w:t>-</w:t>
            </w:r>
          </w:p>
        </w:tc>
        <w:tc>
          <w:tcPr>
            <w:tcW w:w="709" w:type="dxa"/>
          </w:tcPr>
          <w:p w14:paraId="54528AEF" w14:textId="5164CA6D" w:rsidR="000C4B3E" w:rsidRPr="004E3BAF" w:rsidRDefault="000C4B3E" w:rsidP="000C4B3E">
            <w:pPr>
              <w:jc w:val="center"/>
              <w:rPr>
                <w:rFonts w:ascii="Times New Roman" w:eastAsia="Times New Roman" w:hAnsi="Times New Roman" w:cs="Times New Roman"/>
                <w:color w:val="000000"/>
                <w:spacing w:val="-2"/>
              </w:rPr>
            </w:pPr>
            <w:r w:rsidRPr="00580763">
              <w:rPr>
                <w:rFonts w:ascii="Times New Roman" w:eastAsia="Times New Roman" w:hAnsi="Times New Roman" w:cs="Times New Roman"/>
                <w:color w:val="000000"/>
                <w:spacing w:val="-2"/>
              </w:rPr>
              <w:t>-</w:t>
            </w:r>
          </w:p>
        </w:tc>
        <w:tc>
          <w:tcPr>
            <w:tcW w:w="708" w:type="dxa"/>
          </w:tcPr>
          <w:p w14:paraId="7DA8D487" w14:textId="52497819" w:rsidR="000C4B3E" w:rsidRPr="004E3BAF" w:rsidRDefault="000C4B3E" w:rsidP="000C4B3E">
            <w:pPr>
              <w:jc w:val="center"/>
              <w:rPr>
                <w:rFonts w:ascii="Times New Roman" w:eastAsia="Times New Roman" w:hAnsi="Times New Roman" w:cs="Times New Roman"/>
                <w:color w:val="000000"/>
                <w:spacing w:val="-2"/>
              </w:rPr>
            </w:pPr>
            <w:r w:rsidRPr="00580763">
              <w:rPr>
                <w:rFonts w:ascii="Times New Roman" w:eastAsia="Times New Roman" w:hAnsi="Times New Roman" w:cs="Times New Roman"/>
                <w:color w:val="000000"/>
                <w:spacing w:val="-2"/>
              </w:rPr>
              <w:t>-</w:t>
            </w:r>
          </w:p>
        </w:tc>
        <w:tc>
          <w:tcPr>
            <w:tcW w:w="709" w:type="dxa"/>
          </w:tcPr>
          <w:p w14:paraId="50EE39DA" w14:textId="49DA8AB7" w:rsidR="000C4B3E" w:rsidRPr="004E3BAF" w:rsidRDefault="000C4B3E" w:rsidP="000C4B3E">
            <w:pPr>
              <w:jc w:val="center"/>
              <w:rPr>
                <w:rFonts w:ascii="Times New Roman" w:eastAsia="Times New Roman" w:hAnsi="Times New Roman" w:cs="Times New Roman"/>
                <w:color w:val="000000"/>
                <w:spacing w:val="-2"/>
              </w:rPr>
            </w:pPr>
            <w:r w:rsidRPr="00580763">
              <w:rPr>
                <w:rFonts w:ascii="Times New Roman" w:eastAsia="Times New Roman" w:hAnsi="Times New Roman" w:cs="Times New Roman"/>
                <w:color w:val="000000"/>
                <w:spacing w:val="-2"/>
              </w:rPr>
              <w:t>-</w:t>
            </w:r>
          </w:p>
        </w:tc>
        <w:tc>
          <w:tcPr>
            <w:tcW w:w="709" w:type="dxa"/>
          </w:tcPr>
          <w:p w14:paraId="5E2E2EF2" w14:textId="47F20443" w:rsidR="000C4B3E" w:rsidRPr="004E3BAF" w:rsidRDefault="000C4B3E" w:rsidP="000C4B3E">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709" w:type="dxa"/>
          </w:tcPr>
          <w:p w14:paraId="2CCBD015" w14:textId="3C71B0A7" w:rsidR="000C4B3E" w:rsidRPr="004E3BAF" w:rsidRDefault="000C4B3E" w:rsidP="000C4B3E">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w:t>
            </w:r>
          </w:p>
        </w:tc>
        <w:tc>
          <w:tcPr>
            <w:tcW w:w="708" w:type="dxa"/>
          </w:tcPr>
          <w:p w14:paraId="21FA8B20" w14:textId="5E83F102" w:rsidR="000C4B3E" w:rsidRPr="004E3BAF" w:rsidRDefault="000C4B3E" w:rsidP="000C4B3E">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709" w:type="dxa"/>
          </w:tcPr>
          <w:p w14:paraId="23B807C5" w14:textId="06C1C374" w:rsidR="000C4B3E" w:rsidRPr="004E3BAF" w:rsidRDefault="000C4B3E" w:rsidP="000C4B3E">
            <w:pPr>
              <w:jc w:val="center"/>
              <w:rPr>
                <w:rFonts w:ascii="Times New Roman" w:eastAsia="Times New Roman" w:hAnsi="Times New Roman" w:cs="Times New Roman"/>
                <w:color w:val="000000"/>
                <w:spacing w:val="-2"/>
              </w:rPr>
            </w:pPr>
            <w:r>
              <w:rPr>
                <w:rFonts w:ascii="Times New Roman" w:eastAsia="Times New Roman" w:hAnsi="Times New Roman" w:cs="Times New Roman"/>
                <w:color w:val="000000"/>
                <w:spacing w:val="-2"/>
              </w:rPr>
              <w:t>1</w:t>
            </w:r>
          </w:p>
        </w:tc>
        <w:tc>
          <w:tcPr>
            <w:tcW w:w="1843" w:type="dxa"/>
          </w:tcPr>
          <w:p w14:paraId="660ECC6F" w14:textId="3D14F667" w:rsidR="000C4B3E" w:rsidRPr="004E3BAF" w:rsidRDefault="000C4B3E" w:rsidP="000C4B3E">
            <w:pPr>
              <w:spacing w:line="230" w:lineRule="auto"/>
              <w:jc w:val="center"/>
              <w:rPr>
                <w:rFonts w:ascii="Times New Roman" w:eastAsia="Times New Roman" w:hAnsi="Times New Roman" w:cs="Times New Roman"/>
                <w:spacing w:val="-2"/>
                <w:sz w:val="23"/>
                <w:szCs w:val="23"/>
              </w:rPr>
            </w:pPr>
            <w:r w:rsidRPr="004E3BAF">
              <w:rPr>
                <w:rFonts w:ascii="Times New Roman" w:eastAsia="Times New Roman" w:hAnsi="Times New Roman" w:cs="Times New Roman"/>
                <w:spacing w:val="-2"/>
                <w:sz w:val="24"/>
                <w:szCs w:val="24"/>
              </w:rPr>
              <w:t xml:space="preserve">Оснащение муниципальных </w:t>
            </w:r>
            <w:r>
              <w:rPr>
                <w:rFonts w:ascii="Times New Roman" w:eastAsia="Times New Roman" w:hAnsi="Times New Roman" w:cs="Times New Roman"/>
                <w:spacing w:val="-2"/>
                <w:sz w:val="24"/>
                <w:szCs w:val="24"/>
              </w:rPr>
              <w:t xml:space="preserve">школ искусств </w:t>
            </w:r>
            <w:r w:rsidRPr="004E3BAF">
              <w:rPr>
                <w:rFonts w:ascii="Times New Roman" w:eastAsia="Times New Roman" w:hAnsi="Times New Roman" w:cs="Times New Roman"/>
                <w:spacing w:val="-2"/>
                <w:sz w:val="24"/>
                <w:szCs w:val="24"/>
              </w:rPr>
              <w:t>позволит модернизировать пространство, а также увеличить количество посещений</w:t>
            </w:r>
            <w:r>
              <w:rPr>
                <w:rFonts w:ascii="Times New Roman" w:eastAsia="Times New Roman" w:hAnsi="Times New Roman" w:cs="Times New Roman"/>
                <w:spacing w:val="-2"/>
                <w:sz w:val="24"/>
                <w:szCs w:val="24"/>
              </w:rPr>
              <w:t>.</w:t>
            </w:r>
          </w:p>
        </w:tc>
        <w:tc>
          <w:tcPr>
            <w:tcW w:w="1163" w:type="dxa"/>
            <w:tcBorders>
              <w:top w:val="single" w:sz="5" w:space="0" w:color="000000"/>
              <w:left w:val="single" w:sz="5" w:space="0" w:color="000000"/>
              <w:bottom w:val="single" w:sz="5" w:space="0" w:color="000000"/>
              <w:right w:val="single" w:sz="5" w:space="0" w:color="000000"/>
            </w:tcBorders>
            <w:shd w:val="clear" w:color="auto" w:fill="auto"/>
          </w:tcPr>
          <w:p w14:paraId="7FB1E0D7" w14:textId="77777777" w:rsidR="000C4B3E" w:rsidRPr="004E3BAF" w:rsidRDefault="000C4B3E" w:rsidP="000C4B3E">
            <w:pPr>
              <w:spacing w:after="160" w:line="230" w:lineRule="auto"/>
              <w:jc w:val="center"/>
              <w:rPr>
                <w:rFonts w:ascii="Times New Roman" w:eastAsia="Times New Roman" w:hAnsi="Times New Roman" w:cs="Times New Roman"/>
                <w:color w:val="000000"/>
                <w:spacing w:val="-2"/>
                <w:sz w:val="24"/>
              </w:rPr>
            </w:pPr>
            <w:r w:rsidRPr="004E3BAF">
              <w:rPr>
                <w:rFonts w:ascii="Times New Roman" w:eastAsia="Times New Roman" w:hAnsi="Times New Roman" w:cs="Times New Roman"/>
                <w:spacing w:val="-2"/>
                <w:sz w:val="24"/>
                <w:szCs w:val="24"/>
              </w:rPr>
              <w:t>Приобретение товаров, работ, услуг</w:t>
            </w:r>
          </w:p>
          <w:p w14:paraId="60C59D2F" w14:textId="77777777" w:rsidR="000C4B3E" w:rsidRPr="004E3BAF" w:rsidRDefault="000C4B3E" w:rsidP="000C4B3E">
            <w:pPr>
              <w:spacing w:line="230" w:lineRule="auto"/>
              <w:jc w:val="center"/>
              <w:rPr>
                <w:rFonts w:ascii="Times New Roman" w:eastAsia="Times New Roman" w:hAnsi="Times New Roman" w:cs="Times New Roman"/>
                <w:spacing w:val="-2"/>
                <w:sz w:val="21"/>
                <w:szCs w:val="21"/>
              </w:rPr>
            </w:pPr>
          </w:p>
        </w:tc>
      </w:tr>
    </w:tbl>
    <w:p w14:paraId="50AF9668" w14:textId="77777777" w:rsidR="004E1303" w:rsidRDefault="004E1303" w:rsidP="00EC1CFE">
      <w:pPr>
        <w:spacing w:line="240" w:lineRule="atLeast"/>
        <w:rPr>
          <w:rFonts w:ascii="Times New Roman" w:hAnsi="Times New Roman" w:cs="Times New Roman"/>
          <w:b/>
          <w:sz w:val="28"/>
          <w:szCs w:val="28"/>
        </w:rPr>
      </w:pPr>
    </w:p>
    <w:p w14:paraId="5A264394" w14:textId="7B2A01D9" w:rsidR="004E3BAF" w:rsidRDefault="004E3BAF" w:rsidP="004E3BAF">
      <w:pPr>
        <w:spacing w:line="240" w:lineRule="atLeast"/>
        <w:jc w:val="center"/>
        <w:rPr>
          <w:rFonts w:ascii="Times New Roman" w:hAnsi="Times New Roman" w:cs="Times New Roman"/>
          <w:b/>
          <w:sz w:val="28"/>
          <w:szCs w:val="28"/>
        </w:rPr>
      </w:pPr>
      <w:r w:rsidRPr="004E3BAF">
        <w:rPr>
          <w:rFonts w:ascii="Times New Roman" w:hAnsi="Times New Roman" w:cs="Times New Roman"/>
          <w:b/>
          <w:sz w:val="28"/>
          <w:szCs w:val="28"/>
        </w:rPr>
        <w:t xml:space="preserve">5. Финансовое обеспечение реализации </w:t>
      </w:r>
      <w:r w:rsidRPr="004E3BAF">
        <w:rPr>
          <w:rFonts w:ascii="Times New Roman" w:hAnsi="Times New Roman" w:cs="Times New Roman"/>
          <w:b/>
          <w:sz w:val="28"/>
        </w:rPr>
        <w:t>муниципального</w:t>
      </w:r>
      <w:r w:rsidRPr="004E3BAF">
        <w:rPr>
          <w:rFonts w:ascii="Times New Roman" w:hAnsi="Times New Roman" w:cs="Times New Roman"/>
          <w:b/>
          <w:sz w:val="28"/>
          <w:szCs w:val="28"/>
        </w:rPr>
        <w:t xml:space="preserve"> проекта</w:t>
      </w:r>
    </w:p>
    <w:p w14:paraId="1595DB85" w14:textId="77777777" w:rsidR="004E1303" w:rsidRPr="004E3BAF" w:rsidRDefault="004E1303" w:rsidP="004E3BAF">
      <w:pPr>
        <w:spacing w:line="240" w:lineRule="atLeast"/>
        <w:jc w:val="center"/>
        <w:rPr>
          <w:rFonts w:ascii="Times New Roman" w:hAnsi="Times New Roman" w:cs="Times New Roman"/>
          <w:b/>
          <w:sz w:val="28"/>
          <w:szCs w:val="28"/>
        </w:rPr>
      </w:pPr>
    </w:p>
    <w:tbl>
      <w:tblPr>
        <w:tblStyle w:val="1"/>
        <w:tblW w:w="15417" w:type="dxa"/>
        <w:tblLayout w:type="fixed"/>
        <w:tblLook w:val="04A0" w:firstRow="1" w:lastRow="0" w:firstColumn="1" w:lastColumn="0" w:noHBand="0" w:noVBand="1"/>
      </w:tblPr>
      <w:tblGrid>
        <w:gridCol w:w="704"/>
        <w:gridCol w:w="1530"/>
        <w:gridCol w:w="6692"/>
        <w:gridCol w:w="1105"/>
        <w:gridCol w:w="1559"/>
        <w:gridCol w:w="1276"/>
        <w:gridCol w:w="1276"/>
        <w:gridCol w:w="1275"/>
      </w:tblGrid>
      <w:tr w:rsidR="00EC1CFE" w:rsidRPr="004E3BAF" w14:paraId="4D1F5E64" w14:textId="77777777" w:rsidTr="00EC1CFE">
        <w:tc>
          <w:tcPr>
            <w:tcW w:w="704" w:type="dxa"/>
            <w:vMerge w:val="restart"/>
          </w:tcPr>
          <w:p w14:paraId="08FB6487" w14:textId="77777777" w:rsidR="00EC1CFE" w:rsidRPr="004E3BAF" w:rsidRDefault="00EC1CFE" w:rsidP="004E3BAF">
            <w:pPr>
              <w:spacing w:after="60" w:line="240" w:lineRule="atLeast"/>
              <w:jc w:val="center"/>
              <w:rPr>
                <w:rFonts w:ascii="Times New Roman" w:hAnsi="Times New Roman" w:cs="Times New Roman"/>
              </w:rPr>
            </w:pPr>
            <w:r w:rsidRPr="004E3BAF">
              <w:rPr>
                <w:rFonts w:ascii="Times New Roman" w:hAnsi="Times New Roman" w:cs="Times New Roman"/>
              </w:rPr>
              <w:t xml:space="preserve">№ </w:t>
            </w:r>
            <w:r w:rsidRPr="004E3BAF">
              <w:rPr>
                <w:rFonts w:ascii="Times New Roman" w:hAnsi="Times New Roman" w:cs="Times New Roman"/>
              </w:rPr>
              <w:br/>
              <w:t>п/п</w:t>
            </w:r>
          </w:p>
        </w:tc>
        <w:tc>
          <w:tcPr>
            <w:tcW w:w="8222" w:type="dxa"/>
            <w:gridSpan w:val="2"/>
            <w:vMerge w:val="restart"/>
          </w:tcPr>
          <w:p w14:paraId="2F4C47C4" w14:textId="77777777" w:rsidR="00EC1CFE" w:rsidRPr="004E3BAF" w:rsidRDefault="00EC1CFE" w:rsidP="004E3BAF">
            <w:pPr>
              <w:spacing w:after="60" w:line="240" w:lineRule="atLeast"/>
              <w:jc w:val="center"/>
              <w:rPr>
                <w:rFonts w:ascii="Times New Roman" w:hAnsi="Times New Roman" w:cs="Times New Roman"/>
              </w:rPr>
            </w:pPr>
            <w:r w:rsidRPr="004E3BAF">
              <w:rPr>
                <w:rFonts w:ascii="Times New Roman" w:hAnsi="Times New Roman" w:cs="Times New Roman"/>
              </w:rPr>
              <w:t>Наименование мероприятия (результата) и источники финансирования</w:t>
            </w:r>
          </w:p>
        </w:tc>
        <w:tc>
          <w:tcPr>
            <w:tcW w:w="5216" w:type="dxa"/>
            <w:gridSpan w:val="4"/>
          </w:tcPr>
          <w:p w14:paraId="1C69F0F0" w14:textId="7F9B2ABE" w:rsidR="00EC1CFE" w:rsidRPr="004E3BAF" w:rsidRDefault="00EC1CFE" w:rsidP="004E3BAF">
            <w:pPr>
              <w:spacing w:after="60" w:line="240" w:lineRule="atLeast"/>
              <w:jc w:val="center"/>
              <w:rPr>
                <w:rFonts w:ascii="Times New Roman" w:hAnsi="Times New Roman" w:cs="Times New Roman"/>
              </w:rPr>
            </w:pPr>
            <w:r w:rsidRPr="004E3BAF">
              <w:rPr>
                <w:rFonts w:ascii="Times New Roman" w:hAnsi="Times New Roman" w:cs="Times New Roman"/>
              </w:rPr>
              <w:t xml:space="preserve">Объем финансового обеспечения </w:t>
            </w:r>
            <w:r w:rsidRPr="004E3BAF">
              <w:rPr>
                <w:rFonts w:ascii="Times New Roman" w:hAnsi="Times New Roman" w:cs="Times New Roman"/>
              </w:rPr>
              <w:br/>
              <w:t>по годам реализации (тыс. рублей)</w:t>
            </w:r>
          </w:p>
        </w:tc>
        <w:tc>
          <w:tcPr>
            <w:tcW w:w="1275" w:type="dxa"/>
          </w:tcPr>
          <w:p w14:paraId="274CECA6" w14:textId="77777777" w:rsidR="00EC1CFE" w:rsidRPr="004E3BAF" w:rsidRDefault="00EC1CFE" w:rsidP="004E3BAF">
            <w:pPr>
              <w:spacing w:after="60" w:line="240" w:lineRule="atLeast"/>
              <w:jc w:val="center"/>
              <w:rPr>
                <w:rFonts w:ascii="Times New Roman" w:hAnsi="Times New Roman" w:cs="Times New Roman"/>
              </w:rPr>
            </w:pPr>
            <w:r w:rsidRPr="004E3BAF">
              <w:rPr>
                <w:rFonts w:ascii="Times New Roman" w:hAnsi="Times New Roman" w:cs="Times New Roman"/>
              </w:rPr>
              <w:t>Всего</w:t>
            </w:r>
            <w:r w:rsidRPr="004E3BAF">
              <w:rPr>
                <w:rFonts w:ascii="Times New Roman" w:hAnsi="Times New Roman" w:cs="Times New Roman"/>
              </w:rPr>
              <w:br/>
              <w:t>(тыс. рублей)</w:t>
            </w:r>
          </w:p>
        </w:tc>
      </w:tr>
      <w:tr w:rsidR="00EC1CFE" w:rsidRPr="004E3BAF" w14:paraId="61A3E2E9" w14:textId="77777777" w:rsidTr="00EC1CFE">
        <w:tc>
          <w:tcPr>
            <w:tcW w:w="704" w:type="dxa"/>
            <w:vMerge/>
          </w:tcPr>
          <w:p w14:paraId="4775041C" w14:textId="77777777" w:rsidR="00EC1CFE" w:rsidRPr="004E3BAF" w:rsidRDefault="00EC1CFE" w:rsidP="004E3BAF">
            <w:pPr>
              <w:spacing w:after="160" w:line="259" w:lineRule="auto"/>
              <w:jc w:val="both"/>
              <w:rPr>
                <w:rFonts w:ascii="Times New Roman" w:hAnsi="Times New Roman" w:cs="Times New Roman"/>
              </w:rPr>
            </w:pPr>
          </w:p>
        </w:tc>
        <w:tc>
          <w:tcPr>
            <w:tcW w:w="8222" w:type="dxa"/>
            <w:gridSpan w:val="2"/>
            <w:vMerge/>
          </w:tcPr>
          <w:p w14:paraId="6F2B8195" w14:textId="77777777" w:rsidR="00EC1CFE" w:rsidRPr="004E3BAF" w:rsidRDefault="00EC1CFE" w:rsidP="004E3BAF">
            <w:pPr>
              <w:spacing w:after="160" w:line="259" w:lineRule="auto"/>
              <w:jc w:val="both"/>
              <w:rPr>
                <w:rFonts w:ascii="Times New Roman" w:hAnsi="Times New Roman" w:cs="Times New Roman"/>
              </w:rPr>
            </w:pPr>
          </w:p>
        </w:tc>
        <w:tc>
          <w:tcPr>
            <w:tcW w:w="1105" w:type="dxa"/>
          </w:tcPr>
          <w:p w14:paraId="5ED78B84" w14:textId="066F0257" w:rsidR="00EC1CFE" w:rsidRPr="004E3BAF" w:rsidRDefault="00EC1CFE" w:rsidP="004E3BAF">
            <w:pPr>
              <w:spacing w:after="60" w:line="240" w:lineRule="atLeast"/>
              <w:jc w:val="center"/>
              <w:rPr>
                <w:rFonts w:ascii="Times New Roman" w:hAnsi="Times New Roman" w:cs="Times New Roman"/>
              </w:rPr>
            </w:pPr>
            <w:r>
              <w:rPr>
                <w:rFonts w:ascii="Times New Roman" w:hAnsi="Times New Roman" w:cs="Times New Roman"/>
              </w:rPr>
              <w:t>2023</w:t>
            </w:r>
          </w:p>
        </w:tc>
        <w:tc>
          <w:tcPr>
            <w:tcW w:w="1559" w:type="dxa"/>
            <w:vAlign w:val="center"/>
          </w:tcPr>
          <w:p w14:paraId="7317220B" w14:textId="32D635B7" w:rsidR="00EC1CFE" w:rsidRPr="004E3BAF" w:rsidRDefault="00EC1CFE" w:rsidP="004E3BAF">
            <w:pPr>
              <w:spacing w:after="60" w:line="240" w:lineRule="atLeast"/>
              <w:jc w:val="center"/>
              <w:rPr>
                <w:rFonts w:ascii="Times New Roman" w:hAnsi="Times New Roman" w:cs="Times New Roman"/>
              </w:rPr>
            </w:pPr>
            <w:r w:rsidRPr="004E3BAF">
              <w:rPr>
                <w:rFonts w:ascii="Times New Roman" w:hAnsi="Times New Roman" w:cs="Times New Roman"/>
              </w:rPr>
              <w:t>2024</w:t>
            </w:r>
          </w:p>
        </w:tc>
        <w:tc>
          <w:tcPr>
            <w:tcW w:w="1276" w:type="dxa"/>
            <w:vAlign w:val="center"/>
          </w:tcPr>
          <w:p w14:paraId="5981F602" w14:textId="77777777" w:rsidR="00EC1CFE" w:rsidRPr="004E3BAF" w:rsidRDefault="00EC1CFE" w:rsidP="004E3BAF">
            <w:pPr>
              <w:spacing w:after="60" w:line="240" w:lineRule="atLeast"/>
              <w:jc w:val="center"/>
              <w:rPr>
                <w:rFonts w:ascii="Times New Roman" w:hAnsi="Times New Roman" w:cs="Times New Roman"/>
              </w:rPr>
            </w:pPr>
            <w:r w:rsidRPr="004E3BAF">
              <w:rPr>
                <w:rFonts w:ascii="Times New Roman" w:hAnsi="Times New Roman" w:cs="Times New Roman"/>
              </w:rPr>
              <w:t>2025</w:t>
            </w:r>
          </w:p>
        </w:tc>
        <w:tc>
          <w:tcPr>
            <w:tcW w:w="1276" w:type="dxa"/>
            <w:vAlign w:val="center"/>
          </w:tcPr>
          <w:p w14:paraId="69C787DC" w14:textId="77777777" w:rsidR="00EC1CFE" w:rsidRPr="004E3BAF" w:rsidRDefault="00EC1CFE" w:rsidP="004E3BAF">
            <w:pPr>
              <w:spacing w:after="60" w:line="240" w:lineRule="atLeast"/>
              <w:jc w:val="center"/>
              <w:rPr>
                <w:rFonts w:ascii="Times New Roman" w:hAnsi="Times New Roman" w:cs="Times New Roman"/>
              </w:rPr>
            </w:pPr>
            <w:r w:rsidRPr="004E3BAF">
              <w:rPr>
                <w:rFonts w:ascii="Times New Roman" w:hAnsi="Times New Roman" w:cs="Times New Roman"/>
              </w:rPr>
              <w:t>2026</w:t>
            </w:r>
          </w:p>
        </w:tc>
        <w:tc>
          <w:tcPr>
            <w:tcW w:w="1275" w:type="dxa"/>
          </w:tcPr>
          <w:p w14:paraId="26B3FAA9" w14:textId="77777777" w:rsidR="00EC1CFE" w:rsidRPr="004E3BAF" w:rsidRDefault="00EC1CFE" w:rsidP="004E3BAF">
            <w:pPr>
              <w:spacing w:after="160" w:line="259" w:lineRule="auto"/>
              <w:jc w:val="both"/>
              <w:rPr>
                <w:rFonts w:ascii="Times New Roman" w:hAnsi="Times New Roman" w:cs="Times New Roman"/>
              </w:rPr>
            </w:pPr>
          </w:p>
        </w:tc>
      </w:tr>
      <w:tr w:rsidR="00EC1CFE" w:rsidRPr="004E3BAF" w14:paraId="2D8DAB21" w14:textId="77777777" w:rsidTr="00EC1CFE">
        <w:tc>
          <w:tcPr>
            <w:tcW w:w="704" w:type="dxa"/>
          </w:tcPr>
          <w:p w14:paraId="6744E35A" w14:textId="77777777" w:rsidR="00EC1CFE" w:rsidRPr="004E3BAF" w:rsidRDefault="00EC1CFE" w:rsidP="004E3BAF">
            <w:pPr>
              <w:spacing w:after="60" w:line="240" w:lineRule="atLeast"/>
              <w:jc w:val="center"/>
              <w:rPr>
                <w:rFonts w:ascii="Times New Roman" w:hAnsi="Times New Roman" w:cs="Times New Roman"/>
              </w:rPr>
            </w:pPr>
            <w:r w:rsidRPr="004E3BAF">
              <w:rPr>
                <w:rFonts w:ascii="Times New Roman" w:hAnsi="Times New Roman" w:cs="Times New Roman"/>
              </w:rPr>
              <w:t>1.</w:t>
            </w:r>
          </w:p>
        </w:tc>
        <w:tc>
          <w:tcPr>
            <w:tcW w:w="1530" w:type="dxa"/>
          </w:tcPr>
          <w:p w14:paraId="1B8A8023" w14:textId="77777777" w:rsidR="00EC1CFE" w:rsidRPr="004E3BAF" w:rsidRDefault="00EC1CFE" w:rsidP="004E3BAF">
            <w:pPr>
              <w:spacing w:line="230" w:lineRule="auto"/>
              <w:rPr>
                <w:rFonts w:ascii="Times New Roman" w:eastAsia="Times New Roman" w:hAnsi="Times New Roman" w:cs="Times New Roman"/>
                <w:spacing w:val="-2"/>
                <w:sz w:val="24"/>
                <w:szCs w:val="24"/>
              </w:rPr>
            </w:pPr>
          </w:p>
        </w:tc>
        <w:tc>
          <w:tcPr>
            <w:tcW w:w="13183" w:type="dxa"/>
            <w:gridSpan w:val="6"/>
          </w:tcPr>
          <w:p w14:paraId="58D2E450" w14:textId="0E101F39" w:rsidR="00EC1CFE" w:rsidRPr="004E3BAF" w:rsidRDefault="00EC1CFE" w:rsidP="004E3BAF">
            <w:pPr>
              <w:spacing w:after="160" w:line="230" w:lineRule="auto"/>
              <w:rPr>
                <w:rFonts w:ascii="Times New Roman" w:eastAsia="Times New Roman" w:hAnsi="Times New Roman" w:cs="Times New Roman"/>
                <w:color w:val="000000"/>
                <w:spacing w:val="-2"/>
                <w:sz w:val="24"/>
              </w:rPr>
            </w:pPr>
            <w:r w:rsidRPr="004E3BAF">
              <w:rPr>
                <w:rFonts w:ascii="Times New Roman" w:eastAsia="Times New Roman" w:hAnsi="Times New Roman" w:cs="Times New Roman"/>
                <w:spacing w:val="-2"/>
                <w:sz w:val="24"/>
                <w:szCs w:val="24"/>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r w:rsidRPr="004E3BAF">
              <w:rPr>
                <w:rFonts w:ascii="Times New Roman" w:eastAsia="Times New Roman" w:hAnsi="Times New Roman" w:cs="Times New Roman"/>
                <w:color w:val="FFFFFF"/>
                <w:spacing w:val="-2"/>
                <w:sz w:val="7"/>
                <w:szCs w:val="7"/>
              </w:rPr>
              <w:t>0</w:t>
            </w:r>
          </w:p>
        </w:tc>
      </w:tr>
      <w:tr w:rsidR="00EC1CFE" w:rsidRPr="002277B6" w14:paraId="41357047" w14:textId="77777777" w:rsidTr="00EC1CFE">
        <w:tc>
          <w:tcPr>
            <w:tcW w:w="704" w:type="dxa"/>
          </w:tcPr>
          <w:p w14:paraId="2EEAD134" w14:textId="77777777" w:rsidR="00EC1CFE" w:rsidRPr="002277B6" w:rsidRDefault="00EC1CFE" w:rsidP="00EC1CFE">
            <w:pPr>
              <w:spacing w:after="60" w:line="240" w:lineRule="atLeast"/>
              <w:jc w:val="center"/>
              <w:rPr>
                <w:rFonts w:ascii="Times New Roman" w:hAnsi="Times New Roman" w:cs="Times New Roman"/>
                <w:sz w:val="20"/>
                <w:szCs w:val="20"/>
              </w:rPr>
            </w:pPr>
            <w:r w:rsidRPr="002277B6">
              <w:rPr>
                <w:rFonts w:ascii="Times New Roman" w:hAnsi="Times New Roman" w:cs="Times New Roman"/>
                <w:sz w:val="20"/>
                <w:szCs w:val="20"/>
              </w:rPr>
              <w:t>1.1.</w:t>
            </w:r>
          </w:p>
        </w:tc>
        <w:tc>
          <w:tcPr>
            <w:tcW w:w="8222" w:type="dxa"/>
            <w:gridSpan w:val="2"/>
          </w:tcPr>
          <w:p w14:paraId="016884EC" w14:textId="77777777" w:rsidR="00EC1CFE" w:rsidRPr="002277B6" w:rsidRDefault="00EC1CFE" w:rsidP="00EC1CFE">
            <w:pPr>
              <w:spacing w:after="60" w:line="240" w:lineRule="atLeast"/>
              <w:rPr>
                <w:rFonts w:ascii="Times New Roman" w:hAnsi="Times New Roman" w:cs="Times New Roman"/>
                <w:sz w:val="20"/>
                <w:szCs w:val="20"/>
              </w:rPr>
            </w:pPr>
            <w:r w:rsidRPr="002277B6">
              <w:rPr>
                <w:rFonts w:ascii="Times New Roman" w:eastAsia="Times New Roman" w:hAnsi="Times New Roman" w:cs="Times New Roman"/>
                <w:color w:val="000000"/>
                <w:spacing w:val="-2"/>
                <w:sz w:val="20"/>
                <w:szCs w:val="20"/>
              </w:rPr>
              <w:t>Построены (реконструированы) и (или) капитально отремонтированы культурно-досуговые учреждения в сельской местности</w:t>
            </w:r>
          </w:p>
        </w:tc>
        <w:tc>
          <w:tcPr>
            <w:tcW w:w="1105" w:type="dxa"/>
          </w:tcPr>
          <w:p w14:paraId="7C2AE34E" w14:textId="30B38232"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21BFFAB9" w14:textId="7991A761" w:rsidR="00EC1CFE" w:rsidRPr="002277B6" w:rsidRDefault="00EC1CFE" w:rsidP="00EC1CFE">
            <w:pPr>
              <w:spacing w:after="160" w:line="259" w:lineRule="auto"/>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5D024C65" w14:textId="1FA4F740"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3C39A515" w14:textId="5A86D9D4"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0A7EE575" w14:textId="70090632"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48DE87CC" w14:textId="77777777" w:rsidTr="00EC1CFE">
        <w:tc>
          <w:tcPr>
            <w:tcW w:w="704" w:type="dxa"/>
          </w:tcPr>
          <w:p w14:paraId="3A21252A" w14:textId="77777777"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1.1.</w:t>
            </w:r>
            <w:r w:rsidRPr="002277B6">
              <w:rPr>
                <w:rFonts w:ascii="Times New Roman" w:hAnsi="Times New Roman" w:cs="Times New Roman"/>
                <w:sz w:val="20"/>
                <w:szCs w:val="20"/>
                <w:lang w:val="en-US"/>
              </w:rPr>
              <w:t>1</w:t>
            </w:r>
            <w:r w:rsidRPr="002277B6">
              <w:rPr>
                <w:rFonts w:ascii="Times New Roman" w:hAnsi="Times New Roman" w:cs="Times New Roman"/>
                <w:sz w:val="20"/>
                <w:szCs w:val="20"/>
              </w:rPr>
              <w:t>.</w:t>
            </w:r>
          </w:p>
        </w:tc>
        <w:tc>
          <w:tcPr>
            <w:tcW w:w="8222" w:type="dxa"/>
            <w:gridSpan w:val="2"/>
          </w:tcPr>
          <w:p w14:paraId="249BA024" w14:textId="77777777" w:rsidR="00EC1CFE" w:rsidRPr="002277B6" w:rsidRDefault="00EC1CFE" w:rsidP="00EC1CFE">
            <w:pPr>
              <w:spacing w:after="60" w:line="240" w:lineRule="atLeast"/>
              <w:jc w:val="both"/>
              <w:rPr>
                <w:rFonts w:ascii="Times New Roman" w:hAnsi="Times New Roman" w:cs="Times New Roman"/>
                <w:sz w:val="20"/>
                <w:szCs w:val="20"/>
              </w:rPr>
            </w:pPr>
            <w:r w:rsidRPr="002277B6">
              <w:rPr>
                <w:rFonts w:ascii="Times New Roman" w:eastAsia="Times New Roman" w:hAnsi="Times New Roman" w:cs="Times New Roman"/>
                <w:sz w:val="20"/>
                <w:szCs w:val="20"/>
                <w:lang w:eastAsia="ru-RU"/>
              </w:rPr>
              <w:t>местный бюджет</w:t>
            </w:r>
          </w:p>
        </w:tc>
        <w:tc>
          <w:tcPr>
            <w:tcW w:w="1105" w:type="dxa"/>
          </w:tcPr>
          <w:p w14:paraId="1EF5E80E" w14:textId="719686E9"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015B3D6E" w14:textId="1F2CE406" w:rsidR="00EC1CFE" w:rsidRPr="002277B6" w:rsidRDefault="00EC1CFE" w:rsidP="00EC1CFE">
            <w:pPr>
              <w:spacing w:after="160" w:line="259" w:lineRule="auto"/>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245048DB" w14:textId="2D2E5D09"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3707AD43" w14:textId="267BA13C"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3C8EAF0E" w14:textId="12EA702F"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3F8D2FED" w14:textId="77777777" w:rsidTr="00EC1CFE">
        <w:tc>
          <w:tcPr>
            <w:tcW w:w="704" w:type="dxa"/>
          </w:tcPr>
          <w:p w14:paraId="1C0C838A" w14:textId="77777777"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1.2.</w:t>
            </w:r>
          </w:p>
        </w:tc>
        <w:tc>
          <w:tcPr>
            <w:tcW w:w="8222" w:type="dxa"/>
            <w:gridSpan w:val="2"/>
          </w:tcPr>
          <w:p w14:paraId="271F0439" w14:textId="5F31DF38"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color w:val="000000"/>
                <w:spacing w:val="-2"/>
                <w:sz w:val="20"/>
                <w:szCs w:val="20"/>
              </w:rPr>
              <w:t>Технически оснащены муниципальные музеи</w:t>
            </w:r>
          </w:p>
        </w:tc>
        <w:tc>
          <w:tcPr>
            <w:tcW w:w="1105" w:type="dxa"/>
          </w:tcPr>
          <w:p w14:paraId="18252775" w14:textId="6ECF2621" w:rsidR="00EC1CFE" w:rsidRPr="002277B6" w:rsidRDefault="00EC1CFE" w:rsidP="00EC1CFE">
            <w:pPr>
              <w:jc w:val="center"/>
              <w:rPr>
                <w:rFonts w:ascii="Times New Roman" w:hAnsi="Times New Roman" w:cs="Times New Roman"/>
                <w:sz w:val="20"/>
                <w:szCs w:val="20"/>
              </w:rPr>
            </w:pPr>
            <w:r>
              <w:rPr>
                <w:rFonts w:ascii="Times New Roman" w:hAnsi="Times New Roman" w:cs="Times New Roman"/>
                <w:sz w:val="20"/>
                <w:szCs w:val="20"/>
              </w:rPr>
              <w:t>8030,29</w:t>
            </w:r>
          </w:p>
        </w:tc>
        <w:tc>
          <w:tcPr>
            <w:tcW w:w="1559" w:type="dxa"/>
          </w:tcPr>
          <w:p w14:paraId="6BF1D64C" w14:textId="3164D4EA" w:rsidR="00EC1CFE" w:rsidRPr="002277B6" w:rsidRDefault="00EC1CFE" w:rsidP="00EC1CFE">
            <w:pPr>
              <w:spacing w:after="160" w:line="259" w:lineRule="auto"/>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37B70869" w14:textId="1DB6DF91"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03CA8614" w14:textId="4B8DFE28"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0B867041" w14:textId="2D86D22B" w:rsidR="00EC1CFE" w:rsidRPr="002277B6" w:rsidRDefault="004723AD" w:rsidP="00EC1CFE">
            <w:pPr>
              <w:spacing w:after="160" w:line="259" w:lineRule="auto"/>
              <w:jc w:val="center"/>
              <w:rPr>
                <w:rFonts w:ascii="Times New Roman" w:hAnsi="Times New Roman" w:cs="Times New Roman"/>
                <w:sz w:val="20"/>
                <w:szCs w:val="20"/>
              </w:rPr>
            </w:pPr>
            <w:r>
              <w:rPr>
                <w:rFonts w:ascii="Times New Roman" w:hAnsi="Times New Roman" w:cs="Times New Roman"/>
                <w:sz w:val="20"/>
                <w:szCs w:val="20"/>
              </w:rPr>
              <w:t>8030,29</w:t>
            </w:r>
          </w:p>
        </w:tc>
      </w:tr>
      <w:tr w:rsidR="00EC1CFE" w:rsidRPr="002277B6" w14:paraId="6659BC11" w14:textId="77777777" w:rsidTr="00EC1CFE">
        <w:tc>
          <w:tcPr>
            <w:tcW w:w="704" w:type="dxa"/>
          </w:tcPr>
          <w:p w14:paraId="2674676C" w14:textId="77777777"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1.2.1.</w:t>
            </w:r>
          </w:p>
        </w:tc>
        <w:tc>
          <w:tcPr>
            <w:tcW w:w="8222" w:type="dxa"/>
            <w:gridSpan w:val="2"/>
          </w:tcPr>
          <w:p w14:paraId="5AB06948" w14:textId="77777777"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sz w:val="20"/>
                <w:szCs w:val="20"/>
                <w:lang w:eastAsia="ru-RU"/>
              </w:rPr>
              <w:t>местный бюджет</w:t>
            </w:r>
          </w:p>
        </w:tc>
        <w:tc>
          <w:tcPr>
            <w:tcW w:w="1105" w:type="dxa"/>
          </w:tcPr>
          <w:p w14:paraId="6FA9C88C" w14:textId="61E1B4FD"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3CC3E133" w14:textId="7D86E66C" w:rsidR="00EC1CFE" w:rsidRPr="002277B6" w:rsidRDefault="00EC1CFE" w:rsidP="00EC1CFE">
            <w:pPr>
              <w:spacing w:after="160" w:line="259" w:lineRule="auto"/>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41A32689" w14:textId="4EBB6D53"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2B0A3AC6" w14:textId="67BAE086"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427D9213" w14:textId="20C3EB1F" w:rsidR="00EC1CFE" w:rsidRPr="002277B6" w:rsidRDefault="00EC1CFE" w:rsidP="00EC1CFE">
            <w:pPr>
              <w:spacing w:after="160" w:line="259" w:lineRule="auto"/>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5B8803ED" w14:textId="77777777" w:rsidTr="00EC1CFE">
        <w:tc>
          <w:tcPr>
            <w:tcW w:w="704" w:type="dxa"/>
          </w:tcPr>
          <w:p w14:paraId="584FB37D" w14:textId="44CB0C9C"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1.3</w:t>
            </w:r>
          </w:p>
        </w:tc>
        <w:tc>
          <w:tcPr>
            <w:tcW w:w="8222" w:type="dxa"/>
            <w:gridSpan w:val="2"/>
          </w:tcPr>
          <w:p w14:paraId="04A5B880" w14:textId="3CB80855"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sz w:val="20"/>
                <w:szCs w:val="20"/>
                <w:lang w:eastAsia="ru-RU"/>
              </w:rPr>
              <w:t>Реконструированы и капитально отремонтированы муниципальные музеи.</w:t>
            </w:r>
          </w:p>
        </w:tc>
        <w:tc>
          <w:tcPr>
            <w:tcW w:w="1105" w:type="dxa"/>
          </w:tcPr>
          <w:p w14:paraId="3F54867D" w14:textId="2AE93F5A"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64A3C42A" w14:textId="0A11275F"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79A96BE7" w14:textId="075DF667"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739D654A" w14:textId="074467D9"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7843C922" w14:textId="171FC873"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78ADA015" w14:textId="77777777" w:rsidTr="00EC1CFE">
        <w:tc>
          <w:tcPr>
            <w:tcW w:w="704" w:type="dxa"/>
          </w:tcPr>
          <w:p w14:paraId="181664A9" w14:textId="1C3BFD53"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lastRenderedPageBreak/>
              <w:t>1.3.1</w:t>
            </w:r>
          </w:p>
        </w:tc>
        <w:tc>
          <w:tcPr>
            <w:tcW w:w="8222" w:type="dxa"/>
            <w:gridSpan w:val="2"/>
          </w:tcPr>
          <w:p w14:paraId="2E206E04" w14:textId="65A19584"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sz w:val="20"/>
                <w:szCs w:val="20"/>
                <w:lang w:eastAsia="ru-RU"/>
              </w:rPr>
              <w:t>местный бюджет</w:t>
            </w:r>
          </w:p>
        </w:tc>
        <w:tc>
          <w:tcPr>
            <w:tcW w:w="1105" w:type="dxa"/>
          </w:tcPr>
          <w:p w14:paraId="3D947B78" w14:textId="513039AF"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2D295DA4" w14:textId="1F8CB881"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26FA3808" w14:textId="3AC27A73"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684445C3" w14:textId="6650AA46"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1E352A8A" w14:textId="3959A27E"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3DBB8DA1" w14:textId="77777777" w:rsidTr="00EC1CFE">
        <w:tc>
          <w:tcPr>
            <w:tcW w:w="704" w:type="dxa"/>
          </w:tcPr>
          <w:p w14:paraId="2E0109AA" w14:textId="133947A7"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1.4.</w:t>
            </w:r>
          </w:p>
        </w:tc>
        <w:tc>
          <w:tcPr>
            <w:tcW w:w="8222" w:type="dxa"/>
            <w:gridSpan w:val="2"/>
          </w:tcPr>
          <w:p w14:paraId="78DC7D8B" w14:textId="60096BB9"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color w:val="000000"/>
                <w:spacing w:val="-2"/>
                <w:sz w:val="20"/>
                <w:szCs w:val="20"/>
              </w:rPr>
              <w:t>Построены (реконструированы) и (или) капитально отремонтированы модельные библиотеки</w:t>
            </w:r>
          </w:p>
        </w:tc>
        <w:tc>
          <w:tcPr>
            <w:tcW w:w="1105" w:type="dxa"/>
          </w:tcPr>
          <w:p w14:paraId="4591D0A9" w14:textId="4221CE2F"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3DC945F1" w14:textId="2B017B98"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6D8CFF8C" w14:textId="51E06DFC"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55348542" w14:textId="3FA13358"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5AE9284A" w14:textId="3EBB96E3"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7E434D3F" w14:textId="77777777" w:rsidTr="00EC1CFE">
        <w:tc>
          <w:tcPr>
            <w:tcW w:w="704" w:type="dxa"/>
          </w:tcPr>
          <w:p w14:paraId="102A8100" w14:textId="6973CCC0"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1.4.1</w:t>
            </w:r>
          </w:p>
        </w:tc>
        <w:tc>
          <w:tcPr>
            <w:tcW w:w="8222" w:type="dxa"/>
            <w:gridSpan w:val="2"/>
          </w:tcPr>
          <w:p w14:paraId="49A3A442" w14:textId="2D42B626"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sz w:val="20"/>
                <w:szCs w:val="20"/>
                <w:lang w:eastAsia="ru-RU"/>
              </w:rPr>
              <w:t>местный бюджет</w:t>
            </w:r>
          </w:p>
        </w:tc>
        <w:tc>
          <w:tcPr>
            <w:tcW w:w="1105" w:type="dxa"/>
          </w:tcPr>
          <w:p w14:paraId="19BF8C2F" w14:textId="25EFB239"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25E147DA" w14:textId="5FFC36D9"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4E8E41CC" w14:textId="29E83F14"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427F1383" w14:textId="263B90BC"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201C71B7" w14:textId="3D985782"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2D1810AB" w14:textId="77777777" w:rsidTr="00EC1CFE">
        <w:tc>
          <w:tcPr>
            <w:tcW w:w="704" w:type="dxa"/>
          </w:tcPr>
          <w:p w14:paraId="37EF2711" w14:textId="646CDF48"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1.5.</w:t>
            </w:r>
          </w:p>
        </w:tc>
        <w:tc>
          <w:tcPr>
            <w:tcW w:w="8222" w:type="dxa"/>
            <w:gridSpan w:val="2"/>
          </w:tcPr>
          <w:p w14:paraId="6CBA82DA" w14:textId="118BAF32"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color w:val="000000"/>
                <w:spacing w:val="-2"/>
                <w:sz w:val="20"/>
                <w:szCs w:val="20"/>
              </w:rPr>
              <w:t>Реконструированы и капитально отремонтированы муниципальные детские школы искусств</w:t>
            </w:r>
          </w:p>
        </w:tc>
        <w:tc>
          <w:tcPr>
            <w:tcW w:w="1105" w:type="dxa"/>
          </w:tcPr>
          <w:p w14:paraId="79C39108" w14:textId="779503AE"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4A3AD091" w14:textId="11B3A193"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4D602FC1" w14:textId="4DC8B6A2"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7E14DA39" w14:textId="562C4700"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0104B81E" w14:textId="1861F64A"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798F52B4" w14:textId="77777777" w:rsidTr="00EC1CFE">
        <w:tc>
          <w:tcPr>
            <w:tcW w:w="704" w:type="dxa"/>
          </w:tcPr>
          <w:p w14:paraId="50EC5ADC" w14:textId="776161D7"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1.5.1</w:t>
            </w:r>
          </w:p>
        </w:tc>
        <w:tc>
          <w:tcPr>
            <w:tcW w:w="8222" w:type="dxa"/>
            <w:gridSpan w:val="2"/>
          </w:tcPr>
          <w:p w14:paraId="16667DD8" w14:textId="3A5927D7"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sz w:val="20"/>
                <w:szCs w:val="20"/>
                <w:lang w:eastAsia="ru-RU"/>
              </w:rPr>
              <w:t>местный бюджет</w:t>
            </w:r>
          </w:p>
        </w:tc>
        <w:tc>
          <w:tcPr>
            <w:tcW w:w="1105" w:type="dxa"/>
          </w:tcPr>
          <w:p w14:paraId="35E409D0" w14:textId="2ABB1549"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74F68BBA" w14:textId="4062CF04"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315B4A9E" w14:textId="281352EC"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164A668B" w14:textId="7BACA882"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3F4C9F7D" w14:textId="0132231E"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2CAB0C3B" w14:textId="77777777" w:rsidTr="00EC1CFE">
        <w:tc>
          <w:tcPr>
            <w:tcW w:w="704" w:type="dxa"/>
          </w:tcPr>
          <w:p w14:paraId="5393409E" w14:textId="10C2A9DC"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1.6.</w:t>
            </w:r>
          </w:p>
        </w:tc>
        <w:tc>
          <w:tcPr>
            <w:tcW w:w="8222" w:type="dxa"/>
            <w:gridSpan w:val="2"/>
          </w:tcPr>
          <w:p w14:paraId="5322DA91" w14:textId="6D491C31"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sz w:val="20"/>
                <w:szCs w:val="20"/>
                <w:lang w:eastAsia="ru-RU"/>
              </w:rPr>
              <w:t>образовательные учреждения в сфере культуры (детские школы искусств по видам искусств) музыкальными инструментами, оборудованием и учебными материалами</w:t>
            </w:r>
          </w:p>
        </w:tc>
        <w:tc>
          <w:tcPr>
            <w:tcW w:w="1105" w:type="dxa"/>
          </w:tcPr>
          <w:p w14:paraId="659936CD" w14:textId="662C5AB9"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7B27DF76" w14:textId="39BCFC76" w:rsidR="00EC1CFE" w:rsidRPr="002277B6" w:rsidRDefault="000C4B3E" w:rsidP="00EC1CFE">
            <w:pPr>
              <w:jc w:val="center"/>
              <w:rPr>
                <w:rFonts w:ascii="Times New Roman" w:hAnsi="Times New Roman" w:cs="Times New Roman"/>
                <w:sz w:val="20"/>
                <w:szCs w:val="20"/>
              </w:rPr>
            </w:pPr>
            <w:r>
              <w:rPr>
                <w:rFonts w:ascii="Times New Roman" w:hAnsi="Times New Roman" w:cs="Times New Roman"/>
                <w:sz w:val="20"/>
                <w:szCs w:val="20"/>
              </w:rPr>
              <w:t>3978,71</w:t>
            </w:r>
          </w:p>
        </w:tc>
        <w:tc>
          <w:tcPr>
            <w:tcW w:w="1276" w:type="dxa"/>
          </w:tcPr>
          <w:p w14:paraId="43B4BC8F" w14:textId="0860FB0F"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07B29C2F" w14:textId="501888F0" w:rsidR="00EC1CFE" w:rsidRPr="002277B6" w:rsidRDefault="00EC1CFE" w:rsidP="00EC1CFE">
            <w:pPr>
              <w:jc w:val="center"/>
              <w:rPr>
                <w:rFonts w:ascii="Times New Roman" w:hAnsi="Times New Roman" w:cs="Times New Roman"/>
                <w:sz w:val="20"/>
                <w:szCs w:val="20"/>
              </w:rPr>
            </w:pPr>
            <w:r>
              <w:rPr>
                <w:rFonts w:ascii="Times New Roman" w:hAnsi="Times New Roman" w:cs="Times New Roman"/>
                <w:sz w:val="20"/>
                <w:szCs w:val="20"/>
              </w:rPr>
              <w:t>4182,11</w:t>
            </w:r>
          </w:p>
        </w:tc>
        <w:tc>
          <w:tcPr>
            <w:tcW w:w="1275" w:type="dxa"/>
          </w:tcPr>
          <w:p w14:paraId="6A1E6F91" w14:textId="4442DEF2" w:rsidR="00EC1CFE" w:rsidRPr="002277B6" w:rsidRDefault="000C4B3E" w:rsidP="00EC1CFE">
            <w:pPr>
              <w:jc w:val="center"/>
              <w:rPr>
                <w:rFonts w:ascii="Times New Roman" w:hAnsi="Times New Roman" w:cs="Times New Roman"/>
                <w:sz w:val="20"/>
                <w:szCs w:val="20"/>
              </w:rPr>
            </w:pPr>
            <w:r>
              <w:rPr>
                <w:rFonts w:ascii="Times New Roman" w:hAnsi="Times New Roman" w:cs="Times New Roman"/>
                <w:sz w:val="20"/>
                <w:szCs w:val="20"/>
              </w:rPr>
              <w:t>8160,82</w:t>
            </w:r>
          </w:p>
        </w:tc>
      </w:tr>
      <w:tr w:rsidR="00EC1CFE" w:rsidRPr="002277B6" w14:paraId="404C0E2D" w14:textId="77777777" w:rsidTr="00EC1CFE">
        <w:tc>
          <w:tcPr>
            <w:tcW w:w="704" w:type="dxa"/>
          </w:tcPr>
          <w:p w14:paraId="5A0083F5" w14:textId="7FB2F20C" w:rsidR="00EC1CFE" w:rsidRPr="002277B6" w:rsidRDefault="00EC1CFE" w:rsidP="00EC1CFE">
            <w:pPr>
              <w:spacing w:after="60" w:line="240" w:lineRule="atLeast"/>
              <w:ind w:right="-108"/>
              <w:jc w:val="center"/>
              <w:rPr>
                <w:rFonts w:ascii="Times New Roman" w:hAnsi="Times New Roman" w:cs="Times New Roman"/>
                <w:sz w:val="20"/>
                <w:szCs w:val="20"/>
              </w:rPr>
            </w:pPr>
            <w:r w:rsidRPr="002277B6">
              <w:rPr>
                <w:rFonts w:ascii="Times New Roman" w:hAnsi="Times New Roman" w:cs="Times New Roman"/>
                <w:sz w:val="20"/>
                <w:szCs w:val="20"/>
              </w:rPr>
              <w:t>1.6.1</w:t>
            </w:r>
          </w:p>
        </w:tc>
        <w:tc>
          <w:tcPr>
            <w:tcW w:w="8222" w:type="dxa"/>
            <w:gridSpan w:val="2"/>
          </w:tcPr>
          <w:p w14:paraId="60D3461D" w14:textId="70F949ED" w:rsidR="00EC1CFE" w:rsidRPr="002277B6" w:rsidRDefault="00EC1CFE" w:rsidP="00EC1CFE">
            <w:pPr>
              <w:spacing w:after="60" w:line="240" w:lineRule="atLeast"/>
              <w:jc w:val="both"/>
              <w:rPr>
                <w:rFonts w:ascii="Times New Roman" w:eastAsia="Times New Roman" w:hAnsi="Times New Roman" w:cs="Times New Roman"/>
                <w:sz w:val="20"/>
                <w:szCs w:val="20"/>
                <w:lang w:eastAsia="ru-RU"/>
              </w:rPr>
            </w:pPr>
            <w:r w:rsidRPr="002277B6">
              <w:rPr>
                <w:rFonts w:ascii="Times New Roman" w:eastAsia="Times New Roman" w:hAnsi="Times New Roman" w:cs="Times New Roman"/>
                <w:sz w:val="20"/>
                <w:szCs w:val="20"/>
                <w:lang w:eastAsia="ru-RU"/>
              </w:rPr>
              <w:t>местный бюджет</w:t>
            </w:r>
          </w:p>
        </w:tc>
        <w:tc>
          <w:tcPr>
            <w:tcW w:w="1105" w:type="dxa"/>
          </w:tcPr>
          <w:p w14:paraId="2242EAE0" w14:textId="4EA156CE"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559" w:type="dxa"/>
          </w:tcPr>
          <w:p w14:paraId="2435A6E5" w14:textId="45477DFA" w:rsidR="00EC1CFE" w:rsidRPr="002277B6" w:rsidRDefault="00EC1CFE" w:rsidP="00EC1CFE">
            <w:pPr>
              <w:jc w:val="center"/>
              <w:rPr>
                <w:rFonts w:ascii="Times New Roman" w:hAnsi="Times New Roman" w:cs="Times New Roman"/>
                <w:sz w:val="20"/>
                <w:szCs w:val="20"/>
              </w:rPr>
            </w:pPr>
            <w:r w:rsidRPr="00E0649E">
              <w:rPr>
                <w:rFonts w:ascii="Times New Roman" w:hAnsi="Times New Roman" w:cs="Times New Roman"/>
                <w:sz w:val="20"/>
                <w:szCs w:val="20"/>
              </w:rPr>
              <w:t>0,00</w:t>
            </w:r>
          </w:p>
        </w:tc>
        <w:tc>
          <w:tcPr>
            <w:tcW w:w="1276" w:type="dxa"/>
          </w:tcPr>
          <w:p w14:paraId="3950694C" w14:textId="0B8C2154"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6" w:type="dxa"/>
          </w:tcPr>
          <w:p w14:paraId="5CE454BC" w14:textId="30F7F967"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c>
          <w:tcPr>
            <w:tcW w:w="1275" w:type="dxa"/>
          </w:tcPr>
          <w:p w14:paraId="3E939F1E" w14:textId="0F6534C4" w:rsidR="00EC1CFE" w:rsidRPr="002277B6" w:rsidRDefault="00EC1CFE" w:rsidP="00EC1CFE">
            <w:pPr>
              <w:jc w:val="center"/>
              <w:rPr>
                <w:rFonts w:ascii="Times New Roman" w:hAnsi="Times New Roman" w:cs="Times New Roman"/>
                <w:sz w:val="20"/>
                <w:szCs w:val="20"/>
              </w:rPr>
            </w:pPr>
            <w:r w:rsidRPr="002277B6">
              <w:rPr>
                <w:rFonts w:ascii="Times New Roman" w:hAnsi="Times New Roman" w:cs="Times New Roman"/>
                <w:sz w:val="20"/>
                <w:szCs w:val="20"/>
              </w:rPr>
              <w:t>0,00</w:t>
            </w:r>
          </w:p>
        </w:tc>
      </w:tr>
      <w:tr w:rsidR="00EC1CFE" w:rsidRPr="002277B6" w14:paraId="36EC1569" w14:textId="77777777" w:rsidTr="00EC1CFE">
        <w:tc>
          <w:tcPr>
            <w:tcW w:w="8926" w:type="dxa"/>
            <w:gridSpan w:val="3"/>
            <w:vAlign w:val="center"/>
          </w:tcPr>
          <w:p w14:paraId="1B90B7DD" w14:textId="15DDA96E" w:rsidR="00EC1CFE" w:rsidRPr="002277B6" w:rsidRDefault="00EC1CFE" w:rsidP="004E3BAF">
            <w:pPr>
              <w:spacing w:after="60" w:line="240" w:lineRule="atLeast"/>
              <w:jc w:val="center"/>
              <w:rPr>
                <w:rFonts w:ascii="Times New Roman" w:hAnsi="Times New Roman" w:cs="Times New Roman"/>
                <w:sz w:val="20"/>
                <w:szCs w:val="20"/>
              </w:rPr>
            </w:pPr>
            <w:r w:rsidRPr="002277B6">
              <w:rPr>
                <w:rFonts w:ascii="Times New Roman" w:hAnsi="Times New Roman" w:cs="Times New Roman"/>
                <w:sz w:val="20"/>
                <w:szCs w:val="20"/>
              </w:rPr>
              <w:t>ИТОГО ПО МУНИЦИПАЛЬНОМУ ПРОЕКТУ:</w:t>
            </w:r>
          </w:p>
        </w:tc>
        <w:tc>
          <w:tcPr>
            <w:tcW w:w="1105" w:type="dxa"/>
          </w:tcPr>
          <w:p w14:paraId="419E4E79" w14:textId="42F887F6" w:rsidR="00EC1CFE" w:rsidRPr="002277B6" w:rsidRDefault="00EC1CFE" w:rsidP="004E3BAF">
            <w:pPr>
              <w:jc w:val="center"/>
              <w:rPr>
                <w:rFonts w:ascii="Times New Roman" w:hAnsi="Times New Roman" w:cs="Times New Roman"/>
                <w:b/>
                <w:sz w:val="20"/>
                <w:szCs w:val="20"/>
              </w:rPr>
            </w:pPr>
            <w:r>
              <w:rPr>
                <w:rFonts w:ascii="Times New Roman" w:hAnsi="Times New Roman" w:cs="Times New Roman"/>
                <w:b/>
                <w:sz w:val="20"/>
                <w:szCs w:val="20"/>
              </w:rPr>
              <w:t>8030,29</w:t>
            </w:r>
          </w:p>
        </w:tc>
        <w:tc>
          <w:tcPr>
            <w:tcW w:w="1559" w:type="dxa"/>
          </w:tcPr>
          <w:p w14:paraId="19EA4B0A" w14:textId="7C3969D7" w:rsidR="00EC1CFE" w:rsidRPr="002277B6" w:rsidRDefault="00EC1CFE" w:rsidP="004E3BAF">
            <w:pPr>
              <w:spacing w:after="160" w:line="259" w:lineRule="auto"/>
              <w:jc w:val="center"/>
              <w:rPr>
                <w:rFonts w:ascii="Times New Roman" w:hAnsi="Times New Roman" w:cs="Times New Roman"/>
                <w:b/>
                <w:sz w:val="20"/>
                <w:szCs w:val="20"/>
              </w:rPr>
            </w:pPr>
            <w:r w:rsidRPr="002277B6">
              <w:rPr>
                <w:rFonts w:ascii="Times New Roman" w:hAnsi="Times New Roman" w:cs="Times New Roman"/>
                <w:b/>
                <w:sz w:val="20"/>
                <w:szCs w:val="20"/>
              </w:rPr>
              <w:t>3978,71</w:t>
            </w:r>
          </w:p>
        </w:tc>
        <w:tc>
          <w:tcPr>
            <w:tcW w:w="1276" w:type="dxa"/>
          </w:tcPr>
          <w:p w14:paraId="4C4D897C" w14:textId="77777777" w:rsidR="00EC1CFE" w:rsidRPr="002277B6" w:rsidRDefault="00EC1CFE" w:rsidP="004E3BAF">
            <w:pPr>
              <w:spacing w:after="160" w:line="259" w:lineRule="auto"/>
              <w:jc w:val="center"/>
              <w:rPr>
                <w:rFonts w:ascii="Times New Roman" w:hAnsi="Times New Roman" w:cs="Times New Roman"/>
                <w:b/>
                <w:sz w:val="20"/>
                <w:szCs w:val="20"/>
              </w:rPr>
            </w:pPr>
            <w:r w:rsidRPr="002277B6">
              <w:rPr>
                <w:rFonts w:ascii="Times New Roman" w:hAnsi="Times New Roman" w:cs="Times New Roman"/>
                <w:b/>
                <w:sz w:val="20"/>
                <w:szCs w:val="20"/>
              </w:rPr>
              <w:t>0,00</w:t>
            </w:r>
          </w:p>
        </w:tc>
        <w:tc>
          <w:tcPr>
            <w:tcW w:w="1276" w:type="dxa"/>
          </w:tcPr>
          <w:p w14:paraId="55A0457E" w14:textId="3D64826E" w:rsidR="00EC1CFE" w:rsidRPr="002277B6" w:rsidRDefault="00EC1CFE" w:rsidP="004E3BAF">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4182,11</w:t>
            </w:r>
          </w:p>
        </w:tc>
        <w:tc>
          <w:tcPr>
            <w:tcW w:w="1275" w:type="dxa"/>
          </w:tcPr>
          <w:p w14:paraId="0096DEC0" w14:textId="22F2B575" w:rsidR="00EC1CFE" w:rsidRPr="002277B6" w:rsidRDefault="004723AD" w:rsidP="004E3BAF">
            <w:pPr>
              <w:spacing w:after="160" w:line="259" w:lineRule="auto"/>
              <w:jc w:val="center"/>
              <w:rPr>
                <w:rFonts w:ascii="Times New Roman" w:hAnsi="Times New Roman" w:cs="Times New Roman"/>
                <w:b/>
                <w:sz w:val="20"/>
                <w:szCs w:val="20"/>
              </w:rPr>
            </w:pPr>
            <w:r>
              <w:rPr>
                <w:rFonts w:ascii="Times New Roman" w:hAnsi="Times New Roman" w:cs="Times New Roman"/>
                <w:b/>
                <w:sz w:val="20"/>
                <w:szCs w:val="20"/>
              </w:rPr>
              <w:t>16191,11</w:t>
            </w:r>
          </w:p>
        </w:tc>
      </w:tr>
    </w:tbl>
    <w:p w14:paraId="6FB136FB" w14:textId="77777777" w:rsidR="004E3BAF" w:rsidRPr="002277B6" w:rsidRDefault="004E3BAF" w:rsidP="004E3BAF">
      <w:pPr>
        <w:spacing w:after="0"/>
        <w:jc w:val="both"/>
        <w:rPr>
          <w:rFonts w:ascii="Times New Roman" w:hAnsi="Times New Roman" w:cs="Times New Roman"/>
          <w:sz w:val="20"/>
          <w:szCs w:val="20"/>
        </w:rPr>
      </w:pPr>
    </w:p>
    <w:p w14:paraId="7C9727FA" w14:textId="4AE32692" w:rsidR="004E3BAF" w:rsidRPr="004E3BAF" w:rsidRDefault="004E3BAF" w:rsidP="004E3BAF">
      <w:pPr>
        <w:spacing w:line="240" w:lineRule="auto"/>
        <w:jc w:val="center"/>
        <w:rPr>
          <w:rFonts w:ascii="Times New Roman" w:hAnsi="Times New Roman" w:cs="Times New Roman"/>
          <w:b/>
          <w:sz w:val="28"/>
          <w:szCs w:val="28"/>
        </w:rPr>
      </w:pPr>
      <w:r w:rsidRPr="004E3BAF">
        <w:rPr>
          <w:rFonts w:ascii="Times New Roman" w:hAnsi="Times New Roman" w:cs="Times New Roman"/>
          <w:b/>
          <w:sz w:val="28"/>
          <w:szCs w:val="28"/>
        </w:rPr>
        <w:t xml:space="preserve">6. План исполнения </w:t>
      </w:r>
      <w:r w:rsidR="005D5917">
        <w:rPr>
          <w:rFonts w:ascii="Times New Roman" w:hAnsi="Times New Roman" w:cs="Times New Roman"/>
          <w:b/>
          <w:sz w:val="28"/>
          <w:szCs w:val="28"/>
        </w:rPr>
        <w:t xml:space="preserve">Звениговского </w:t>
      </w:r>
      <w:r w:rsidRPr="004E3BAF">
        <w:rPr>
          <w:rFonts w:ascii="Times New Roman" w:hAnsi="Times New Roman" w:cs="Times New Roman"/>
          <w:b/>
          <w:sz w:val="28"/>
          <w:szCs w:val="28"/>
        </w:rPr>
        <w:t>муниципального бюджета в части бюджетных ассигнований, предусмотренных на финансовое обеспечение реализации муниципального проекта в 2024 году</w:t>
      </w:r>
    </w:p>
    <w:tbl>
      <w:tblPr>
        <w:tblStyle w:val="1"/>
        <w:tblW w:w="14992" w:type="dxa"/>
        <w:tblLook w:val="04A0" w:firstRow="1" w:lastRow="0" w:firstColumn="1" w:lastColumn="0" w:noHBand="0" w:noVBand="1"/>
      </w:tblPr>
      <w:tblGrid>
        <w:gridCol w:w="775"/>
        <w:gridCol w:w="2417"/>
        <w:gridCol w:w="586"/>
        <w:gridCol w:w="159"/>
        <w:gridCol w:w="759"/>
        <w:gridCol w:w="815"/>
        <w:gridCol w:w="814"/>
        <w:gridCol w:w="863"/>
        <w:gridCol w:w="865"/>
        <w:gridCol w:w="839"/>
        <w:gridCol w:w="848"/>
        <w:gridCol w:w="852"/>
        <w:gridCol w:w="810"/>
        <w:gridCol w:w="868"/>
        <w:gridCol w:w="601"/>
        <w:gridCol w:w="2121"/>
      </w:tblGrid>
      <w:tr w:rsidR="005D0A80" w:rsidRPr="004E3BAF" w14:paraId="5276880F" w14:textId="77777777" w:rsidTr="005D0A80">
        <w:tc>
          <w:tcPr>
            <w:tcW w:w="775" w:type="dxa"/>
            <w:vMerge w:val="restart"/>
          </w:tcPr>
          <w:p w14:paraId="4DE59822"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 п/п</w:t>
            </w:r>
          </w:p>
        </w:tc>
        <w:tc>
          <w:tcPr>
            <w:tcW w:w="2417" w:type="dxa"/>
            <w:vMerge w:val="restart"/>
          </w:tcPr>
          <w:p w14:paraId="7C0A22FE"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Наименование мероприятия (результата)</w:t>
            </w:r>
          </w:p>
        </w:tc>
        <w:tc>
          <w:tcPr>
            <w:tcW w:w="9078" w:type="dxa"/>
            <w:gridSpan w:val="12"/>
          </w:tcPr>
          <w:p w14:paraId="2BED77E4" w14:textId="77777777" w:rsidR="005D0A80" w:rsidRPr="004E3BAF" w:rsidRDefault="005D0A80" w:rsidP="004E3BAF">
            <w:pPr>
              <w:spacing w:after="160" w:line="259" w:lineRule="auto"/>
              <w:jc w:val="center"/>
              <w:rPr>
                <w:rFonts w:ascii="Times New Roman" w:hAnsi="Times New Roman" w:cs="Times New Roman"/>
                <w:vertAlign w:val="superscript"/>
              </w:rPr>
            </w:pPr>
            <w:r w:rsidRPr="004E3BAF">
              <w:rPr>
                <w:rFonts w:ascii="Times New Roman" w:hAnsi="Times New Roman" w:cs="Times New Roman"/>
              </w:rPr>
              <w:t>План исполнения нарастающим итогом (тыс. рублей)</w:t>
            </w:r>
          </w:p>
        </w:tc>
        <w:tc>
          <w:tcPr>
            <w:tcW w:w="601" w:type="dxa"/>
          </w:tcPr>
          <w:p w14:paraId="427382F0" w14:textId="77777777" w:rsidR="005D0A80" w:rsidRPr="004E3BAF" w:rsidRDefault="005D0A80" w:rsidP="004E3BAF">
            <w:pPr>
              <w:spacing w:before="60" w:after="60"/>
              <w:jc w:val="center"/>
              <w:rPr>
                <w:rFonts w:ascii="Times New Roman" w:hAnsi="Times New Roman" w:cs="Times New Roman"/>
              </w:rPr>
            </w:pPr>
          </w:p>
        </w:tc>
        <w:tc>
          <w:tcPr>
            <w:tcW w:w="2121" w:type="dxa"/>
            <w:vMerge w:val="restart"/>
          </w:tcPr>
          <w:p w14:paraId="501D24FE" w14:textId="7442D1B2" w:rsidR="005D0A80" w:rsidRPr="004E3BAF" w:rsidRDefault="005D0A80" w:rsidP="004E3BAF">
            <w:pPr>
              <w:spacing w:before="60" w:after="60" w:line="259" w:lineRule="auto"/>
              <w:jc w:val="center"/>
              <w:rPr>
                <w:rFonts w:ascii="Times New Roman" w:hAnsi="Times New Roman" w:cs="Times New Roman"/>
              </w:rPr>
            </w:pPr>
            <w:r w:rsidRPr="004E3BAF">
              <w:rPr>
                <w:rFonts w:ascii="Times New Roman" w:hAnsi="Times New Roman" w:cs="Times New Roman"/>
              </w:rPr>
              <w:t xml:space="preserve">Всего на конец 2024 года </w:t>
            </w:r>
          </w:p>
          <w:p w14:paraId="092102D6" w14:textId="77777777" w:rsidR="005D0A80" w:rsidRPr="004E3BAF" w:rsidRDefault="005D0A80" w:rsidP="004E3BAF">
            <w:pPr>
              <w:spacing w:before="60" w:after="60" w:line="259" w:lineRule="auto"/>
              <w:jc w:val="center"/>
              <w:rPr>
                <w:rFonts w:ascii="Times New Roman" w:hAnsi="Times New Roman" w:cs="Times New Roman"/>
              </w:rPr>
            </w:pPr>
            <w:r w:rsidRPr="004E3BAF">
              <w:rPr>
                <w:rFonts w:ascii="Times New Roman" w:hAnsi="Times New Roman" w:cs="Times New Roman"/>
              </w:rPr>
              <w:t>(тыс. рублей)</w:t>
            </w:r>
          </w:p>
        </w:tc>
      </w:tr>
      <w:tr w:rsidR="005D0A80" w:rsidRPr="004E3BAF" w14:paraId="61E37160" w14:textId="77777777" w:rsidTr="005D0A80">
        <w:tc>
          <w:tcPr>
            <w:tcW w:w="775" w:type="dxa"/>
            <w:vMerge/>
          </w:tcPr>
          <w:p w14:paraId="284E89C2" w14:textId="77777777" w:rsidR="005D0A80" w:rsidRPr="004E3BAF" w:rsidRDefault="005D0A80" w:rsidP="004E3BAF">
            <w:pPr>
              <w:spacing w:after="160" w:line="259" w:lineRule="auto"/>
              <w:jc w:val="both"/>
              <w:rPr>
                <w:rFonts w:ascii="Times New Roman" w:hAnsi="Times New Roman" w:cs="Times New Roman"/>
              </w:rPr>
            </w:pPr>
          </w:p>
        </w:tc>
        <w:tc>
          <w:tcPr>
            <w:tcW w:w="2417" w:type="dxa"/>
            <w:vMerge/>
          </w:tcPr>
          <w:p w14:paraId="680796F0" w14:textId="77777777" w:rsidR="005D0A80" w:rsidRPr="004E3BAF" w:rsidRDefault="005D0A80" w:rsidP="004E3BAF">
            <w:pPr>
              <w:spacing w:after="160" w:line="259" w:lineRule="auto"/>
              <w:jc w:val="both"/>
              <w:rPr>
                <w:rFonts w:ascii="Times New Roman" w:hAnsi="Times New Roman" w:cs="Times New Roman"/>
              </w:rPr>
            </w:pPr>
          </w:p>
        </w:tc>
        <w:tc>
          <w:tcPr>
            <w:tcW w:w="745" w:type="dxa"/>
            <w:gridSpan w:val="2"/>
          </w:tcPr>
          <w:p w14:paraId="06366FA0"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янв.</w:t>
            </w:r>
          </w:p>
        </w:tc>
        <w:tc>
          <w:tcPr>
            <w:tcW w:w="759" w:type="dxa"/>
          </w:tcPr>
          <w:p w14:paraId="7164F8F5"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фев.</w:t>
            </w:r>
          </w:p>
        </w:tc>
        <w:tc>
          <w:tcPr>
            <w:tcW w:w="815" w:type="dxa"/>
          </w:tcPr>
          <w:p w14:paraId="49AFB2CF"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март</w:t>
            </w:r>
          </w:p>
        </w:tc>
        <w:tc>
          <w:tcPr>
            <w:tcW w:w="814" w:type="dxa"/>
          </w:tcPr>
          <w:p w14:paraId="746B86F0"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апр.</w:t>
            </w:r>
          </w:p>
        </w:tc>
        <w:tc>
          <w:tcPr>
            <w:tcW w:w="863" w:type="dxa"/>
          </w:tcPr>
          <w:p w14:paraId="5C2499ED"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май</w:t>
            </w:r>
          </w:p>
        </w:tc>
        <w:tc>
          <w:tcPr>
            <w:tcW w:w="865" w:type="dxa"/>
          </w:tcPr>
          <w:p w14:paraId="0331F2F1"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июнь</w:t>
            </w:r>
          </w:p>
        </w:tc>
        <w:tc>
          <w:tcPr>
            <w:tcW w:w="839" w:type="dxa"/>
          </w:tcPr>
          <w:p w14:paraId="2E41B2DC"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июль</w:t>
            </w:r>
          </w:p>
        </w:tc>
        <w:tc>
          <w:tcPr>
            <w:tcW w:w="848" w:type="dxa"/>
          </w:tcPr>
          <w:p w14:paraId="29777B51"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авг.</w:t>
            </w:r>
          </w:p>
        </w:tc>
        <w:tc>
          <w:tcPr>
            <w:tcW w:w="852" w:type="dxa"/>
          </w:tcPr>
          <w:p w14:paraId="67C2914A"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сен.</w:t>
            </w:r>
          </w:p>
        </w:tc>
        <w:tc>
          <w:tcPr>
            <w:tcW w:w="810" w:type="dxa"/>
          </w:tcPr>
          <w:p w14:paraId="2E4CACEF"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окт.</w:t>
            </w:r>
          </w:p>
        </w:tc>
        <w:tc>
          <w:tcPr>
            <w:tcW w:w="868" w:type="dxa"/>
          </w:tcPr>
          <w:p w14:paraId="4E9319A0" w14:textId="77777777" w:rsidR="005D0A80" w:rsidRPr="004E3BAF" w:rsidRDefault="005D0A80" w:rsidP="004E3BAF">
            <w:pPr>
              <w:spacing w:before="60" w:after="60" w:line="240" w:lineRule="atLeast"/>
              <w:jc w:val="center"/>
              <w:rPr>
                <w:rFonts w:ascii="Times New Roman" w:hAnsi="Times New Roman" w:cs="Times New Roman"/>
              </w:rPr>
            </w:pPr>
            <w:r w:rsidRPr="004E3BAF">
              <w:rPr>
                <w:rFonts w:ascii="Times New Roman" w:hAnsi="Times New Roman" w:cs="Times New Roman"/>
              </w:rPr>
              <w:t>ноя.</w:t>
            </w:r>
          </w:p>
        </w:tc>
        <w:tc>
          <w:tcPr>
            <w:tcW w:w="601" w:type="dxa"/>
          </w:tcPr>
          <w:p w14:paraId="2DAB8F82" w14:textId="33A8125F" w:rsidR="005D0A80" w:rsidRPr="004E3BAF" w:rsidRDefault="005D0A80" w:rsidP="004E3BAF">
            <w:pPr>
              <w:jc w:val="both"/>
              <w:rPr>
                <w:rFonts w:ascii="Times New Roman" w:hAnsi="Times New Roman" w:cs="Times New Roman"/>
              </w:rPr>
            </w:pPr>
            <w:r>
              <w:rPr>
                <w:rFonts w:ascii="Times New Roman" w:hAnsi="Times New Roman" w:cs="Times New Roman"/>
              </w:rPr>
              <w:t>дек.</w:t>
            </w:r>
          </w:p>
        </w:tc>
        <w:tc>
          <w:tcPr>
            <w:tcW w:w="2121" w:type="dxa"/>
            <w:vMerge/>
          </w:tcPr>
          <w:p w14:paraId="7C4AEFEE" w14:textId="647312F8" w:rsidR="005D0A80" w:rsidRPr="004E3BAF" w:rsidRDefault="005D0A80" w:rsidP="004E3BAF">
            <w:pPr>
              <w:spacing w:after="160" w:line="259" w:lineRule="auto"/>
              <w:jc w:val="both"/>
              <w:rPr>
                <w:rFonts w:ascii="Times New Roman" w:hAnsi="Times New Roman" w:cs="Times New Roman"/>
              </w:rPr>
            </w:pPr>
          </w:p>
        </w:tc>
      </w:tr>
      <w:tr w:rsidR="005D0A80" w:rsidRPr="004E3BAF" w14:paraId="564C88B5" w14:textId="77777777" w:rsidTr="005D0A80">
        <w:tc>
          <w:tcPr>
            <w:tcW w:w="775" w:type="dxa"/>
            <w:vAlign w:val="center"/>
          </w:tcPr>
          <w:p w14:paraId="6D8149B6" w14:textId="77777777" w:rsidR="005D0A80" w:rsidRPr="004E3BAF" w:rsidRDefault="005D0A80" w:rsidP="004E3BAF">
            <w:pPr>
              <w:spacing w:after="60" w:line="240" w:lineRule="atLeast"/>
              <w:jc w:val="center"/>
              <w:rPr>
                <w:rFonts w:ascii="Times New Roman" w:hAnsi="Times New Roman" w:cs="Times New Roman"/>
              </w:rPr>
            </w:pPr>
            <w:r w:rsidRPr="004E3BAF">
              <w:rPr>
                <w:rFonts w:ascii="Times New Roman" w:hAnsi="Times New Roman" w:cs="Times New Roman"/>
              </w:rPr>
              <w:t>1</w:t>
            </w:r>
          </w:p>
        </w:tc>
        <w:tc>
          <w:tcPr>
            <w:tcW w:w="3003" w:type="dxa"/>
            <w:gridSpan w:val="2"/>
          </w:tcPr>
          <w:p w14:paraId="7568203A" w14:textId="77777777" w:rsidR="005D0A80" w:rsidRPr="004E3BAF" w:rsidRDefault="005D0A80" w:rsidP="004E3BAF">
            <w:pPr>
              <w:spacing w:after="60" w:line="240" w:lineRule="atLeast"/>
              <w:rPr>
                <w:rFonts w:ascii="Times New Roman" w:eastAsia="Times New Roman" w:hAnsi="Times New Roman" w:cs="Times New Roman"/>
                <w:color w:val="000000"/>
                <w:spacing w:val="-2"/>
                <w:sz w:val="24"/>
              </w:rPr>
            </w:pPr>
          </w:p>
        </w:tc>
        <w:tc>
          <w:tcPr>
            <w:tcW w:w="11214" w:type="dxa"/>
            <w:gridSpan w:val="13"/>
            <w:vAlign w:val="center"/>
          </w:tcPr>
          <w:p w14:paraId="13F5C328" w14:textId="29AD38C8" w:rsidR="005D0A80" w:rsidRPr="004E3BAF" w:rsidRDefault="005D0A80" w:rsidP="004E3BAF">
            <w:pPr>
              <w:spacing w:after="60" w:line="240" w:lineRule="atLeast"/>
              <w:rPr>
                <w:rFonts w:ascii="Times New Roman" w:hAnsi="Times New Roman" w:cs="Times New Roman"/>
              </w:rPr>
            </w:pPr>
            <w:r w:rsidRPr="004E3BAF">
              <w:rPr>
                <w:rFonts w:ascii="Times New Roman" w:eastAsia="Times New Roman" w:hAnsi="Times New Roman" w:cs="Times New Roman"/>
                <w:color w:val="000000"/>
                <w:spacing w:val="-2"/>
                <w:sz w:val="24"/>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rsidR="005D0A80" w:rsidRPr="004E3BAF" w14:paraId="2296C2FD" w14:textId="77777777" w:rsidTr="005D0A80">
        <w:tc>
          <w:tcPr>
            <w:tcW w:w="775" w:type="dxa"/>
            <w:vAlign w:val="center"/>
          </w:tcPr>
          <w:p w14:paraId="512563EA" w14:textId="77777777" w:rsidR="005D0A80" w:rsidRPr="004E3BAF" w:rsidRDefault="005D0A80" w:rsidP="002D3C2B">
            <w:pPr>
              <w:spacing w:after="60" w:line="240" w:lineRule="atLeast"/>
              <w:jc w:val="center"/>
              <w:rPr>
                <w:rFonts w:ascii="Times New Roman" w:hAnsi="Times New Roman" w:cs="Times New Roman"/>
              </w:rPr>
            </w:pPr>
            <w:r w:rsidRPr="004E3BAF">
              <w:rPr>
                <w:rFonts w:ascii="Times New Roman" w:hAnsi="Times New Roman" w:cs="Times New Roman"/>
              </w:rPr>
              <w:t>1.1</w:t>
            </w:r>
          </w:p>
        </w:tc>
        <w:tc>
          <w:tcPr>
            <w:tcW w:w="2417" w:type="dxa"/>
          </w:tcPr>
          <w:p w14:paraId="2276F1E2" w14:textId="39F5ED24" w:rsidR="005D0A80" w:rsidRPr="004E3BAF" w:rsidRDefault="005D0A80" w:rsidP="002D3C2B">
            <w:pPr>
              <w:spacing w:after="160" w:line="240" w:lineRule="atLeast"/>
              <w:rPr>
                <w:rFonts w:ascii="Times New Roman" w:hAnsi="Times New Roman" w:cs="Times New Roman"/>
              </w:rPr>
            </w:pPr>
            <w:r w:rsidRPr="004E3BAF">
              <w:rPr>
                <w:rFonts w:ascii="Times New Roman" w:eastAsia="Times New Roman" w:hAnsi="Times New Roman" w:cs="Times New Roman"/>
                <w:color w:val="000000"/>
                <w:spacing w:val="-2"/>
              </w:rPr>
              <w:t xml:space="preserve">Построены (реконструированы) и (или) капитально отремонтированы культурно-досуговые учреждения в сельской местности. </w:t>
            </w:r>
          </w:p>
        </w:tc>
        <w:tc>
          <w:tcPr>
            <w:tcW w:w="745" w:type="dxa"/>
            <w:gridSpan w:val="2"/>
          </w:tcPr>
          <w:p w14:paraId="482A37D4" w14:textId="4439A593"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759" w:type="dxa"/>
          </w:tcPr>
          <w:p w14:paraId="16AC99DC" w14:textId="60046D4D"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15" w:type="dxa"/>
          </w:tcPr>
          <w:p w14:paraId="7697383A" w14:textId="29A38B25"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14" w:type="dxa"/>
          </w:tcPr>
          <w:p w14:paraId="225508D3" w14:textId="50494C89"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63" w:type="dxa"/>
          </w:tcPr>
          <w:p w14:paraId="334054F4" w14:textId="30B34822"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65" w:type="dxa"/>
          </w:tcPr>
          <w:p w14:paraId="4607E75D" w14:textId="6C52C25B"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39" w:type="dxa"/>
          </w:tcPr>
          <w:p w14:paraId="3843A2A4" w14:textId="0048908F"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48" w:type="dxa"/>
          </w:tcPr>
          <w:p w14:paraId="15C34ED7" w14:textId="17E7D74B"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52" w:type="dxa"/>
          </w:tcPr>
          <w:p w14:paraId="00B438BE" w14:textId="04D9E13C"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10" w:type="dxa"/>
          </w:tcPr>
          <w:p w14:paraId="1CF19210" w14:textId="73B5A011"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68" w:type="dxa"/>
          </w:tcPr>
          <w:p w14:paraId="7A7D3CC3" w14:textId="48D337FD" w:rsidR="005D0A80" w:rsidRPr="004E3BAF" w:rsidRDefault="005D0A80" w:rsidP="002D3C2B">
            <w:pPr>
              <w:spacing w:after="160" w:line="259" w:lineRule="auto"/>
              <w:jc w:val="center"/>
              <w:rPr>
                <w:rFonts w:ascii="Times New Roman" w:hAnsi="Times New Roman" w:cs="Times New Roman"/>
              </w:rPr>
            </w:pPr>
            <w:r w:rsidRPr="004253B6">
              <w:rPr>
                <w:rFonts w:ascii="Times New Roman" w:eastAsia="Times New Roman" w:hAnsi="Times New Roman" w:cs="Times New Roman"/>
                <w:color w:val="000000"/>
                <w:spacing w:val="-2"/>
                <w:sz w:val="20"/>
              </w:rPr>
              <w:t>0,00</w:t>
            </w:r>
          </w:p>
        </w:tc>
        <w:tc>
          <w:tcPr>
            <w:tcW w:w="601" w:type="dxa"/>
          </w:tcPr>
          <w:p w14:paraId="181002A5" w14:textId="1FD3BFC3" w:rsidR="005D0A80" w:rsidRPr="004E3BAF" w:rsidRDefault="005D0A80" w:rsidP="002D3C2B">
            <w:pPr>
              <w:jc w:val="center"/>
              <w:rPr>
                <w:rFonts w:ascii="Times New Roman" w:hAnsi="Times New Roman" w:cs="Times New Roman"/>
              </w:rPr>
            </w:pPr>
            <w:r>
              <w:rPr>
                <w:rFonts w:ascii="Times New Roman" w:hAnsi="Times New Roman" w:cs="Times New Roman"/>
              </w:rPr>
              <w:t>0,00</w:t>
            </w:r>
          </w:p>
        </w:tc>
        <w:tc>
          <w:tcPr>
            <w:tcW w:w="2121" w:type="dxa"/>
          </w:tcPr>
          <w:p w14:paraId="3190FF16" w14:textId="51985451" w:rsidR="005D0A80" w:rsidRPr="004E3BAF" w:rsidRDefault="00D16DCB" w:rsidP="002D3C2B">
            <w:pPr>
              <w:spacing w:after="160" w:line="259" w:lineRule="auto"/>
              <w:jc w:val="center"/>
              <w:rPr>
                <w:rFonts w:ascii="Times New Roman" w:hAnsi="Times New Roman" w:cs="Times New Roman"/>
              </w:rPr>
            </w:pPr>
            <w:r>
              <w:rPr>
                <w:rFonts w:ascii="Times New Roman" w:hAnsi="Times New Roman" w:cs="Times New Roman"/>
              </w:rPr>
              <w:t>0,00</w:t>
            </w:r>
          </w:p>
        </w:tc>
      </w:tr>
      <w:tr w:rsidR="005D0A80" w:rsidRPr="004E3BAF" w14:paraId="70D1CE39" w14:textId="77777777" w:rsidTr="005D0A80">
        <w:tc>
          <w:tcPr>
            <w:tcW w:w="775" w:type="dxa"/>
            <w:vAlign w:val="center"/>
          </w:tcPr>
          <w:p w14:paraId="00FFFBBE" w14:textId="448605A4" w:rsidR="005D0A80" w:rsidRPr="004E3BAF" w:rsidRDefault="005D0A80" w:rsidP="002D3C2B">
            <w:pPr>
              <w:spacing w:after="60" w:line="240" w:lineRule="atLeast"/>
              <w:jc w:val="center"/>
              <w:rPr>
                <w:rFonts w:ascii="Times New Roman" w:hAnsi="Times New Roman" w:cs="Times New Roman"/>
              </w:rPr>
            </w:pPr>
            <w:r>
              <w:rPr>
                <w:rFonts w:ascii="Times New Roman" w:hAnsi="Times New Roman" w:cs="Times New Roman"/>
              </w:rPr>
              <w:t>1.2</w:t>
            </w:r>
          </w:p>
        </w:tc>
        <w:tc>
          <w:tcPr>
            <w:tcW w:w="2417" w:type="dxa"/>
          </w:tcPr>
          <w:p w14:paraId="77695161" w14:textId="074B7ED7" w:rsidR="005D0A80" w:rsidRPr="004E3BAF" w:rsidRDefault="005D0A80" w:rsidP="002D3C2B">
            <w:pPr>
              <w:spacing w:line="240" w:lineRule="atLeast"/>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 xml:space="preserve">Технически оснащены муниципальные музеи. </w:t>
            </w:r>
          </w:p>
        </w:tc>
        <w:tc>
          <w:tcPr>
            <w:tcW w:w="745" w:type="dxa"/>
            <w:gridSpan w:val="2"/>
          </w:tcPr>
          <w:p w14:paraId="1E6400A2" w14:textId="5E5B3048"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759" w:type="dxa"/>
          </w:tcPr>
          <w:p w14:paraId="7D7918BF" w14:textId="0DD1BC0C"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5" w:type="dxa"/>
          </w:tcPr>
          <w:p w14:paraId="29B745AF" w14:textId="4E5B8062"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4" w:type="dxa"/>
          </w:tcPr>
          <w:p w14:paraId="76F90C6F" w14:textId="47081553"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3" w:type="dxa"/>
          </w:tcPr>
          <w:p w14:paraId="4B5EF190" w14:textId="6876DDBE"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5" w:type="dxa"/>
          </w:tcPr>
          <w:p w14:paraId="1466093E" w14:textId="48141429"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39" w:type="dxa"/>
          </w:tcPr>
          <w:p w14:paraId="297D4087" w14:textId="42C093A0"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48" w:type="dxa"/>
          </w:tcPr>
          <w:p w14:paraId="45214CF1" w14:textId="5B9BE314"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52" w:type="dxa"/>
          </w:tcPr>
          <w:p w14:paraId="2991817C" w14:textId="319B9A0E"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0" w:type="dxa"/>
          </w:tcPr>
          <w:p w14:paraId="4E2133E9" w14:textId="0F6095B2"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8" w:type="dxa"/>
          </w:tcPr>
          <w:p w14:paraId="6AD13E85" w14:textId="2DA70A48" w:rsidR="005D0A80" w:rsidRPr="004E3BAF" w:rsidRDefault="005D0A80" w:rsidP="002D3C2B">
            <w:pPr>
              <w:jc w:val="center"/>
              <w:rPr>
                <w:rFonts w:ascii="Times New Roman" w:eastAsia="Times New Roman" w:hAnsi="Times New Roman" w:cs="Times New Roman"/>
                <w:color w:val="000000"/>
                <w:spacing w:val="-2"/>
                <w:sz w:val="20"/>
              </w:rPr>
            </w:pPr>
            <w:r w:rsidRPr="004253B6">
              <w:rPr>
                <w:rFonts w:ascii="Times New Roman" w:eastAsia="Times New Roman" w:hAnsi="Times New Roman" w:cs="Times New Roman"/>
                <w:color w:val="000000"/>
                <w:spacing w:val="-2"/>
                <w:sz w:val="20"/>
              </w:rPr>
              <w:t>0,00</w:t>
            </w:r>
          </w:p>
        </w:tc>
        <w:tc>
          <w:tcPr>
            <w:tcW w:w="601" w:type="dxa"/>
          </w:tcPr>
          <w:p w14:paraId="3D0B41B8" w14:textId="68410930" w:rsidR="005D0A80" w:rsidRPr="004E3BAF" w:rsidRDefault="005D0A80"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w:t>
            </w:r>
          </w:p>
        </w:tc>
        <w:tc>
          <w:tcPr>
            <w:tcW w:w="2121" w:type="dxa"/>
          </w:tcPr>
          <w:p w14:paraId="78585C17" w14:textId="75B9BD7C" w:rsidR="005D0A80" w:rsidRPr="004E3BAF" w:rsidRDefault="00D16DCB"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r>
      <w:tr w:rsidR="005D0A80" w:rsidRPr="004E3BAF" w14:paraId="63135E0E" w14:textId="77777777" w:rsidTr="005D0A80">
        <w:tc>
          <w:tcPr>
            <w:tcW w:w="775" w:type="dxa"/>
            <w:vAlign w:val="center"/>
          </w:tcPr>
          <w:p w14:paraId="62F2C879" w14:textId="622FFA10" w:rsidR="005D0A80" w:rsidRPr="004E3BAF" w:rsidRDefault="005D0A80" w:rsidP="002D3C2B">
            <w:pPr>
              <w:spacing w:after="60" w:line="240" w:lineRule="atLeast"/>
              <w:jc w:val="center"/>
              <w:rPr>
                <w:rFonts w:ascii="Times New Roman" w:hAnsi="Times New Roman" w:cs="Times New Roman"/>
              </w:rPr>
            </w:pPr>
            <w:r>
              <w:rPr>
                <w:rFonts w:ascii="Times New Roman" w:hAnsi="Times New Roman" w:cs="Times New Roman"/>
              </w:rPr>
              <w:t>1.3</w:t>
            </w:r>
          </w:p>
        </w:tc>
        <w:tc>
          <w:tcPr>
            <w:tcW w:w="2417" w:type="dxa"/>
          </w:tcPr>
          <w:p w14:paraId="1701A30D" w14:textId="30FF0AE0" w:rsidR="005D0A80" w:rsidRPr="004E3BAF" w:rsidRDefault="005D0A80" w:rsidP="002D3C2B">
            <w:pPr>
              <w:spacing w:line="240" w:lineRule="atLeast"/>
              <w:rPr>
                <w:rFonts w:ascii="Times New Roman" w:eastAsia="Times New Roman" w:hAnsi="Times New Roman" w:cs="Times New Roman"/>
                <w:color w:val="000000"/>
                <w:spacing w:val="-2"/>
                <w:sz w:val="24"/>
              </w:rPr>
            </w:pPr>
            <w:r w:rsidRPr="004E3BAF">
              <w:rPr>
                <w:rFonts w:ascii="Times New Roman" w:eastAsia="Times New Roman" w:hAnsi="Times New Roman" w:cs="Times New Roman"/>
                <w:color w:val="000000"/>
                <w:spacing w:val="-2"/>
                <w:sz w:val="24"/>
              </w:rPr>
              <w:t xml:space="preserve">Реконструированы и капитально отремонтированы </w:t>
            </w:r>
            <w:r w:rsidRPr="004E3BAF">
              <w:rPr>
                <w:rFonts w:ascii="Times New Roman" w:eastAsia="Times New Roman" w:hAnsi="Times New Roman" w:cs="Times New Roman"/>
                <w:color w:val="000000"/>
                <w:spacing w:val="-2"/>
                <w:sz w:val="24"/>
              </w:rPr>
              <w:lastRenderedPageBreak/>
              <w:t xml:space="preserve">муниципальные музеи. </w:t>
            </w:r>
          </w:p>
        </w:tc>
        <w:tc>
          <w:tcPr>
            <w:tcW w:w="745" w:type="dxa"/>
            <w:gridSpan w:val="2"/>
          </w:tcPr>
          <w:p w14:paraId="34D8DC13" w14:textId="2F2056FF"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lastRenderedPageBreak/>
              <w:t>0,00</w:t>
            </w:r>
          </w:p>
        </w:tc>
        <w:tc>
          <w:tcPr>
            <w:tcW w:w="759" w:type="dxa"/>
          </w:tcPr>
          <w:p w14:paraId="7E7FA123" w14:textId="0BF1A059"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5" w:type="dxa"/>
          </w:tcPr>
          <w:p w14:paraId="0155AC90" w14:textId="1C4AEE0F"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4" w:type="dxa"/>
          </w:tcPr>
          <w:p w14:paraId="4EC9B2B4" w14:textId="1A73F692"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3" w:type="dxa"/>
          </w:tcPr>
          <w:p w14:paraId="2AD98B8B" w14:textId="477700D3"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5" w:type="dxa"/>
          </w:tcPr>
          <w:p w14:paraId="76CB24DD" w14:textId="1ADA85FF"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39" w:type="dxa"/>
          </w:tcPr>
          <w:p w14:paraId="6A523C87" w14:textId="30A1F2C9"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48" w:type="dxa"/>
          </w:tcPr>
          <w:p w14:paraId="6FE8E5D3" w14:textId="2F65FB0B"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52" w:type="dxa"/>
          </w:tcPr>
          <w:p w14:paraId="54C5C73D" w14:textId="5DE7521E"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0" w:type="dxa"/>
          </w:tcPr>
          <w:p w14:paraId="4279451A" w14:textId="5D02ED69"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8" w:type="dxa"/>
          </w:tcPr>
          <w:p w14:paraId="415CDD66" w14:textId="1608535D" w:rsidR="005D0A80" w:rsidRPr="004E3BAF" w:rsidRDefault="005D0A80" w:rsidP="002D3C2B">
            <w:pPr>
              <w:jc w:val="center"/>
              <w:rPr>
                <w:rFonts w:ascii="Times New Roman" w:eastAsia="Times New Roman" w:hAnsi="Times New Roman" w:cs="Times New Roman"/>
                <w:color w:val="000000"/>
                <w:spacing w:val="-2"/>
                <w:sz w:val="20"/>
              </w:rPr>
            </w:pPr>
            <w:r w:rsidRPr="004253B6">
              <w:rPr>
                <w:rFonts w:ascii="Times New Roman" w:eastAsia="Times New Roman" w:hAnsi="Times New Roman" w:cs="Times New Roman"/>
                <w:color w:val="000000"/>
                <w:spacing w:val="-2"/>
                <w:sz w:val="20"/>
              </w:rPr>
              <w:t>0,00</w:t>
            </w:r>
          </w:p>
        </w:tc>
        <w:tc>
          <w:tcPr>
            <w:tcW w:w="601" w:type="dxa"/>
          </w:tcPr>
          <w:p w14:paraId="360760DB" w14:textId="15C01BCB" w:rsidR="005D0A80" w:rsidRPr="004E3BAF" w:rsidRDefault="005D0A80"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121" w:type="dxa"/>
          </w:tcPr>
          <w:p w14:paraId="22A65B90" w14:textId="1152247A" w:rsidR="005D0A80" w:rsidRPr="004E3BAF" w:rsidRDefault="00D16DCB"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r>
      <w:tr w:rsidR="005D0A80" w:rsidRPr="004E3BAF" w14:paraId="0813A9B1" w14:textId="77777777" w:rsidTr="005D0A80">
        <w:tc>
          <w:tcPr>
            <w:tcW w:w="775" w:type="dxa"/>
            <w:vAlign w:val="center"/>
          </w:tcPr>
          <w:p w14:paraId="0CC32F24" w14:textId="3DF07DAA" w:rsidR="005D0A80" w:rsidRPr="004E3BAF" w:rsidRDefault="005D0A80" w:rsidP="002D3C2B">
            <w:pPr>
              <w:spacing w:after="60" w:line="240" w:lineRule="atLeast"/>
              <w:jc w:val="center"/>
              <w:rPr>
                <w:rFonts w:ascii="Times New Roman" w:hAnsi="Times New Roman" w:cs="Times New Roman"/>
              </w:rPr>
            </w:pPr>
            <w:r w:rsidRPr="004E3BAF">
              <w:rPr>
                <w:rFonts w:ascii="Times New Roman" w:hAnsi="Times New Roman" w:cs="Times New Roman"/>
              </w:rPr>
              <w:t>1.</w:t>
            </w:r>
            <w:r>
              <w:rPr>
                <w:rFonts w:ascii="Times New Roman" w:hAnsi="Times New Roman" w:cs="Times New Roman"/>
              </w:rPr>
              <w:t>4</w:t>
            </w:r>
          </w:p>
        </w:tc>
        <w:tc>
          <w:tcPr>
            <w:tcW w:w="2417" w:type="dxa"/>
          </w:tcPr>
          <w:p w14:paraId="36F439A4" w14:textId="370240A6" w:rsidR="005D0A80" w:rsidRPr="004E3BAF" w:rsidRDefault="005D0A80" w:rsidP="002D3C2B">
            <w:pPr>
              <w:spacing w:after="160" w:line="240" w:lineRule="atLeast"/>
              <w:rPr>
                <w:rFonts w:ascii="Times New Roman" w:eastAsia="Times New Roman" w:hAnsi="Times New Roman" w:cs="Times New Roman"/>
                <w:color w:val="000000"/>
                <w:spacing w:val="-2"/>
                <w:sz w:val="24"/>
              </w:rPr>
            </w:pPr>
            <w:r w:rsidRPr="00DB4183">
              <w:rPr>
                <w:rFonts w:ascii="Times New Roman" w:eastAsia="Times New Roman" w:hAnsi="Times New Roman" w:cs="Times New Roman"/>
                <w:color w:val="000000"/>
                <w:spacing w:val="-2"/>
                <w:sz w:val="24"/>
              </w:rPr>
              <w:t xml:space="preserve">Построены (реконструированы) и (или) капитально отремонтированы </w:t>
            </w:r>
            <w:r>
              <w:rPr>
                <w:rFonts w:ascii="Times New Roman" w:eastAsia="Times New Roman" w:hAnsi="Times New Roman" w:cs="Times New Roman"/>
                <w:color w:val="000000"/>
                <w:spacing w:val="-2"/>
                <w:sz w:val="24"/>
              </w:rPr>
              <w:t xml:space="preserve">модельные библиотеки </w:t>
            </w:r>
          </w:p>
        </w:tc>
        <w:tc>
          <w:tcPr>
            <w:tcW w:w="745" w:type="dxa"/>
            <w:gridSpan w:val="2"/>
          </w:tcPr>
          <w:p w14:paraId="52541FF2" w14:textId="19C27D72"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759" w:type="dxa"/>
          </w:tcPr>
          <w:p w14:paraId="005A58D1" w14:textId="765A6A05"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15" w:type="dxa"/>
          </w:tcPr>
          <w:p w14:paraId="250DEB7F" w14:textId="42ECB412"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14" w:type="dxa"/>
          </w:tcPr>
          <w:p w14:paraId="22102901" w14:textId="06F3255E"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63" w:type="dxa"/>
          </w:tcPr>
          <w:p w14:paraId="6101C043" w14:textId="0B49EE2A"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65" w:type="dxa"/>
          </w:tcPr>
          <w:p w14:paraId="1B39AD53" w14:textId="3062F575"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39" w:type="dxa"/>
          </w:tcPr>
          <w:p w14:paraId="0EBAFA9C" w14:textId="243A8853"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48" w:type="dxa"/>
          </w:tcPr>
          <w:p w14:paraId="362CE1A7" w14:textId="5D361334"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52" w:type="dxa"/>
          </w:tcPr>
          <w:p w14:paraId="72D9993C" w14:textId="36951CF8"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10" w:type="dxa"/>
          </w:tcPr>
          <w:p w14:paraId="20D87D46" w14:textId="3A223B3D" w:rsidR="005D0A80" w:rsidRPr="004E3BAF" w:rsidRDefault="005D0A80" w:rsidP="002D3C2B">
            <w:pPr>
              <w:spacing w:after="160" w:line="259" w:lineRule="auto"/>
              <w:jc w:val="center"/>
              <w:rPr>
                <w:rFonts w:ascii="Times New Roman" w:hAnsi="Times New Roman" w:cs="Times New Roman"/>
              </w:rPr>
            </w:pPr>
            <w:r w:rsidRPr="005B1ACA">
              <w:rPr>
                <w:rFonts w:ascii="Times New Roman" w:eastAsia="Times New Roman" w:hAnsi="Times New Roman" w:cs="Times New Roman"/>
                <w:color w:val="000000"/>
                <w:spacing w:val="-2"/>
                <w:sz w:val="20"/>
              </w:rPr>
              <w:t>0,00</w:t>
            </w:r>
          </w:p>
        </w:tc>
        <w:tc>
          <w:tcPr>
            <w:tcW w:w="868" w:type="dxa"/>
          </w:tcPr>
          <w:p w14:paraId="2C4A9E41" w14:textId="470B3AE8" w:rsidR="005D0A80" w:rsidRPr="004E3BAF" w:rsidRDefault="005D0A80" w:rsidP="002D3C2B">
            <w:pPr>
              <w:spacing w:after="160" w:line="259" w:lineRule="auto"/>
              <w:jc w:val="center"/>
              <w:rPr>
                <w:rFonts w:ascii="Times New Roman" w:hAnsi="Times New Roman" w:cs="Times New Roman"/>
              </w:rPr>
            </w:pPr>
            <w:r w:rsidRPr="004253B6">
              <w:rPr>
                <w:rFonts w:ascii="Times New Roman" w:eastAsia="Times New Roman" w:hAnsi="Times New Roman" w:cs="Times New Roman"/>
                <w:color w:val="000000"/>
                <w:spacing w:val="-2"/>
                <w:sz w:val="20"/>
              </w:rPr>
              <w:t>0,00</w:t>
            </w:r>
          </w:p>
        </w:tc>
        <w:tc>
          <w:tcPr>
            <w:tcW w:w="601" w:type="dxa"/>
          </w:tcPr>
          <w:p w14:paraId="40F04C05" w14:textId="77777777" w:rsidR="005D0A80" w:rsidRPr="004E3BAF" w:rsidRDefault="005D0A80" w:rsidP="002D3C2B">
            <w:pPr>
              <w:jc w:val="center"/>
              <w:rPr>
                <w:rFonts w:ascii="Times New Roman" w:hAnsi="Times New Roman" w:cs="Times New Roman"/>
              </w:rPr>
            </w:pPr>
          </w:p>
        </w:tc>
        <w:tc>
          <w:tcPr>
            <w:tcW w:w="2121" w:type="dxa"/>
          </w:tcPr>
          <w:p w14:paraId="45A5E374" w14:textId="74108C92" w:rsidR="005D0A80" w:rsidRPr="004E3BAF" w:rsidRDefault="00D16DCB" w:rsidP="002D3C2B">
            <w:pPr>
              <w:spacing w:after="160" w:line="259" w:lineRule="auto"/>
              <w:jc w:val="center"/>
              <w:rPr>
                <w:rFonts w:ascii="Times New Roman" w:hAnsi="Times New Roman" w:cs="Times New Roman"/>
              </w:rPr>
            </w:pPr>
            <w:r>
              <w:rPr>
                <w:rFonts w:ascii="Times New Roman" w:hAnsi="Times New Roman" w:cs="Times New Roman"/>
              </w:rPr>
              <w:t>0,00</w:t>
            </w:r>
          </w:p>
        </w:tc>
      </w:tr>
      <w:tr w:rsidR="005D0A80" w:rsidRPr="004E3BAF" w14:paraId="7753BBF9" w14:textId="77777777" w:rsidTr="005D0A80">
        <w:tc>
          <w:tcPr>
            <w:tcW w:w="775" w:type="dxa"/>
            <w:vAlign w:val="center"/>
          </w:tcPr>
          <w:p w14:paraId="7C022F90" w14:textId="265E5AAD" w:rsidR="005D0A80" w:rsidRPr="004E3BAF" w:rsidRDefault="005D0A80" w:rsidP="002D3C2B">
            <w:pPr>
              <w:spacing w:after="60" w:line="240" w:lineRule="atLeast"/>
              <w:jc w:val="center"/>
              <w:rPr>
                <w:rFonts w:ascii="Times New Roman" w:hAnsi="Times New Roman" w:cs="Times New Roman"/>
              </w:rPr>
            </w:pPr>
            <w:r>
              <w:rPr>
                <w:rFonts w:ascii="Times New Roman" w:hAnsi="Times New Roman" w:cs="Times New Roman"/>
              </w:rPr>
              <w:t>1.5</w:t>
            </w:r>
          </w:p>
        </w:tc>
        <w:tc>
          <w:tcPr>
            <w:tcW w:w="2417" w:type="dxa"/>
          </w:tcPr>
          <w:p w14:paraId="7AE7B440" w14:textId="694F9EAB" w:rsidR="005D0A80" w:rsidRPr="004E3BAF" w:rsidRDefault="005D0A80" w:rsidP="002D3C2B">
            <w:pPr>
              <w:spacing w:line="240" w:lineRule="atLeast"/>
              <w:rPr>
                <w:rFonts w:ascii="Times New Roman" w:eastAsia="Times New Roman" w:hAnsi="Times New Roman" w:cs="Times New Roman"/>
                <w:color w:val="000000"/>
                <w:spacing w:val="-2"/>
                <w:sz w:val="24"/>
              </w:rPr>
            </w:pPr>
            <w:r w:rsidRPr="00F527C0">
              <w:rPr>
                <w:rFonts w:ascii="Times New Roman" w:eastAsia="Times New Roman" w:hAnsi="Times New Roman" w:cs="Times New Roman"/>
                <w:color w:val="000000"/>
                <w:spacing w:val="-2"/>
                <w:sz w:val="24"/>
              </w:rPr>
              <w:t>Реконструированы и капитально отремонтированы муниципальные детские школы искусств</w:t>
            </w:r>
          </w:p>
        </w:tc>
        <w:tc>
          <w:tcPr>
            <w:tcW w:w="745" w:type="dxa"/>
            <w:gridSpan w:val="2"/>
          </w:tcPr>
          <w:p w14:paraId="25FAEEB7" w14:textId="74997EE4"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759" w:type="dxa"/>
          </w:tcPr>
          <w:p w14:paraId="26A4B8E0" w14:textId="3DBD00B3"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5" w:type="dxa"/>
          </w:tcPr>
          <w:p w14:paraId="18552D6A" w14:textId="56E1FAE6"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4" w:type="dxa"/>
          </w:tcPr>
          <w:p w14:paraId="16BBEC4A" w14:textId="7F14679F"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3" w:type="dxa"/>
          </w:tcPr>
          <w:p w14:paraId="42648FE0" w14:textId="47EC71CE"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5" w:type="dxa"/>
          </w:tcPr>
          <w:p w14:paraId="26F058AC" w14:textId="4E88210C"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39" w:type="dxa"/>
          </w:tcPr>
          <w:p w14:paraId="6D867F38" w14:textId="51AF9050"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48" w:type="dxa"/>
          </w:tcPr>
          <w:p w14:paraId="5BCB8526" w14:textId="4F4A9F41"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52" w:type="dxa"/>
          </w:tcPr>
          <w:p w14:paraId="29BFDBBF" w14:textId="395F659B"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0" w:type="dxa"/>
          </w:tcPr>
          <w:p w14:paraId="405DF92A" w14:textId="25F3C1C0"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8" w:type="dxa"/>
          </w:tcPr>
          <w:p w14:paraId="702CA4BC" w14:textId="66D00BC6" w:rsidR="005D0A80" w:rsidRPr="004E3BAF" w:rsidRDefault="005D0A80" w:rsidP="002D3C2B">
            <w:pPr>
              <w:jc w:val="center"/>
              <w:rPr>
                <w:rFonts w:ascii="Times New Roman" w:eastAsia="Times New Roman" w:hAnsi="Times New Roman" w:cs="Times New Roman"/>
                <w:color w:val="000000"/>
                <w:spacing w:val="-2"/>
                <w:sz w:val="20"/>
              </w:rPr>
            </w:pPr>
            <w:r w:rsidRPr="004253B6">
              <w:rPr>
                <w:rFonts w:ascii="Times New Roman" w:eastAsia="Times New Roman" w:hAnsi="Times New Roman" w:cs="Times New Roman"/>
                <w:color w:val="000000"/>
                <w:spacing w:val="-2"/>
                <w:sz w:val="20"/>
              </w:rPr>
              <w:t>0,00</w:t>
            </w:r>
          </w:p>
        </w:tc>
        <w:tc>
          <w:tcPr>
            <w:tcW w:w="601" w:type="dxa"/>
          </w:tcPr>
          <w:p w14:paraId="0A49DA17" w14:textId="77777777" w:rsidR="005D0A80" w:rsidRPr="004E3BAF" w:rsidRDefault="005D0A80" w:rsidP="002D3C2B">
            <w:pPr>
              <w:jc w:val="center"/>
              <w:rPr>
                <w:rFonts w:ascii="Times New Roman" w:eastAsia="Times New Roman" w:hAnsi="Times New Roman" w:cs="Times New Roman"/>
                <w:color w:val="000000"/>
                <w:spacing w:val="-2"/>
                <w:sz w:val="20"/>
              </w:rPr>
            </w:pPr>
          </w:p>
        </w:tc>
        <w:tc>
          <w:tcPr>
            <w:tcW w:w="2121" w:type="dxa"/>
          </w:tcPr>
          <w:p w14:paraId="7BB8B063" w14:textId="756DDE8F" w:rsidR="005D0A80" w:rsidRPr="004E3BAF" w:rsidRDefault="00D16DCB"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r>
      <w:tr w:rsidR="005D0A80" w:rsidRPr="004E3BAF" w14:paraId="6D1054D0" w14:textId="77777777" w:rsidTr="005D0A80">
        <w:tc>
          <w:tcPr>
            <w:tcW w:w="775" w:type="dxa"/>
            <w:vAlign w:val="center"/>
          </w:tcPr>
          <w:p w14:paraId="3A3D5A9C" w14:textId="72E7F95A" w:rsidR="005D0A80" w:rsidRPr="004E3BAF" w:rsidRDefault="005D0A80" w:rsidP="002D3C2B">
            <w:pPr>
              <w:spacing w:after="60" w:line="240" w:lineRule="atLeast"/>
              <w:jc w:val="center"/>
              <w:rPr>
                <w:rFonts w:ascii="Times New Roman" w:hAnsi="Times New Roman" w:cs="Times New Roman"/>
              </w:rPr>
            </w:pPr>
            <w:r>
              <w:rPr>
                <w:rFonts w:ascii="Times New Roman" w:hAnsi="Times New Roman" w:cs="Times New Roman"/>
              </w:rPr>
              <w:t>1.6</w:t>
            </w:r>
          </w:p>
        </w:tc>
        <w:tc>
          <w:tcPr>
            <w:tcW w:w="2417" w:type="dxa"/>
          </w:tcPr>
          <w:p w14:paraId="5EC9F580" w14:textId="27FD566E" w:rsidR="005D0A80" w:rsidRPr="004E3BAF" w:rsidRDefault="005D0A80" w:rsidP="002D3C2B">
            <w:pPr>
              <w:spacing w:line="240" w:lineRule="atLeas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w:t>
            </w:r>
            <w:r w:rsidRPr="00F074B2">
              <w:rPr>
                <w:rFonts w:ascii="Times New Roman" w:eastAsia="Times New Roman" w:hAnsi="Times New Roman" w:cs="Times New Roman"/>
                <w:color w:val="000000"/>
                <w:spacing w:val="-2"/>
                <w:sz w:val="24"/>
              </w:rPr>
              <w:t>снащены образовательны</w:t>
            </w:r>
            <w:r>
              <w:rPr>
                <w:rFonts w:ascii="Times New Roman" w:eastAsia="Times New Roman" w:hAnsi="Times New Roman" w:cs="Times New Roman"/>
                <w:color w:val="000000"/>
                <w:spacing w:val="-2"/>
                <w:sz w:val="24"/>
              </w:rPr>
              <w:t>е</w:t>
            </w:r>
            <w:r w:rsidRPr="00F074B2">
              <w:rPr>
                <w:rFonts w:ascii="Times New Roman" w:eastAsia="Times New Roman" w:hAnsi="Times New Roman" w:cs="Times New Roman"/>
                <w:color w:val="000000"/>
                <w:spacing w:val="-2"/>
                <w:sz w:val="24"/>
              </w:rPr>
              <w:t xml:space="preserve"> учреждени</w:t>
            </w:r>
            <w:r>
              <w:rPr>
                <w:rFonts w:ascii="Times New Roman" w:eastAsia="Times New Roman" w:hAnsi="Times New Roman" w:cs="Times New Roman"/>
                <w:color w:val="000000"/>
                <w:spacing w:val="-2"/>
                <w:sz w:val="24"/>
              </w:rPr>
              <w:t xml:space="preserve">я </w:t>
            </w:r>
            <w:r w:rsidRPr="00F074B2">
              <w:rPr>
                <w:rFonts w:ascii="Times New Roman" w:eastAsia="Times New Roman" w:hAnsi="Times New Roman" w:cs="Times New Roman"/>
                <w:color w:val="000000"/>
                <w:spacing w:val="-2"/>
                <w:sz w:val="24"/>
              </w:rPr>
              <w:t>в сфере культуры (детские школы искусств по видам искусств) музыкальными инструментами, оборудованием и учебными материалами</w:t>
            </w:r>
          </w:p>
        </w:tc>
        <w:tc>
          <w:tcPr>
            <w:tcW w:w="745" w:type="dxa"/>
            <w:gridSpan w:val="2"/>
          </w:tcPr>
          <w:p w14:paraId="04DC1FBF" w14:textId="5D2505C1"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759" w:type="dxa"/>
          </w:tcPr>
          <w:p w14:paraId="0BBA999D" w14:textId="5F5C289F"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5" w:type="dxa"/>
          </w:tcPr>
          <w:p w14:paraId="10A3CA7E" w14:textId="176B07AC"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14" w:type="dxa"/>
          </w:tcPr>
          <w:p w14:paraId="769C0EEC" w14:textId="1FD49164"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3" w:type="dxa"/>
          </w:tcPr>
          <w:p w14:paraId="5BF57B0E" w14:textId="4F36FC15" w:rsidR="005D0A80" w:rsidRPr="004E3BAF" w:rsidRDefault="00D16DCB"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3978,71</w:t>
            </w:r>
          </w:p>
        </w:tc>
        <w:tc>
          <w:tcPr>
            <w:tcW w:w="865" w:type="dxa"/>
          </w:tcPr>
          <w:p w14:paraId="737EA3B8" w14:textId="3021E405" w:rsidR="005D0A80" w:rsidRPr="004E3BAF" w:rsidRDefault="005D0A80"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w:t>
            </w:r>
          </w:p>
        </w:tc>
        <w:tc>
          <w:tcPr>
            <w:tcW w:w="839" w:type="dxa"/>
          </w:tcPr>
          <w:p w14:paraId="5C5BCFAA" w14:textId="516C513F"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48" w:type="dxa"/>
          </w:tcPr>
          <w:p w14:paraId="493A967B" w14:textId="46CDE4C7"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52" w:type="dxa"/>
          </w:tcPr>
          <w:p w14:paraId="67ABD1D6" w14:textId="273566F6" w:rsidR="005D0A80" w:rsidRPr="004E3BAF" w:rsidRDefault="00D16DCB"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10" w:type="dxa"/>
          </w:tcPr>
          <w:p w14:paraId="459DE0D3" w14:textId="654BFA97" w:rsidR="005D0A80" w:rsidRPr="004E3BAF" w:rsidRDefault="005D0A80" w:rsidP="002D3C2B">
            <w:pPr>
              <w:jc w:val="center"/>
              <w:rPr>
                <w:rFonts w:ascii="Times New Roman" w:eastAsia="Times New Roman" w:hAnsi="Times New Roman" w:cs="Times New Roman"/>
                <w:color w:val="000000"/>
                <w:spacing w:val="-2"/>
                <w:sz w:val="20"/>
              </w:rPr>
            </w:pPr>
            <w:r w:rsidRPr="005B1ACA">
              <w:rPr>
                <w:rFonts w:ascii="Times New Roman" w:eastAsia="Times New Roman" w:hAnsi="Times New Roman" w:cs="Times New Roman"/>
                <w:color w:val="000000"/>
                <w:spacing w:val="-2"/>
                <w:sz w:val="20"/>
              </w:rPr>
              <w:t>0,00</w:t>
            </w:r>
          </w:p>
        </w:tc>
        <w:tc>
          <w:tcPr>
            <w:tcW w:w="868" w:type="dxa"/>
          </w:tcPr>
          <w:p w14:paraId="54C6CF93" w14:textId="524AAEC9" w:rsidR="005D0A80" w:rsidRPr="004E3BAF" w:rsidRDefault="005D0A80" w:rsidP="002D3C2B">
            <w:pPr>
              <w:jc w:val="center"/>
              <w:rPr>
                <w:rFonts w:ascii="Times New Roman" w:eastAsia="Times New Roman" w:hAnsi="Times New Roman" w:cs="Times New Roman"/>
                <w:color w:val="000000"/>
                <w:spacing w:val="-2"/>
                <w:sz w:val="20"/>
              </w:rPr>
            </w:pPr>
            <w:r w:rsidRPr="004253B6">
              <w:rPr>
                <w:rFonts w:ascii="Times New Roman" w:eastAsia="Times New Roman" w:hAnsi="Times New Roman" w:cs="Times New Roman"/>
                <w:color w:val="000000"/>
                <w:spacing w:val="-2"/>
                <w:sz w:val="20"/>
              </w:rPr>
              <w:t>0,00</w:t>
            </w:r>
          </w:p>
        </w:tc>
        <w:tc>
          <w:tcPr>
            <w:tcW w:w="601" w:type="dxa"/>
          </w:tcPr>
          <w:p w14:paraId="14E69E85" w14:textId="77777777" w:rsidR="005D0A80" w:rsidRDefault="005D0A80" w:rsidP="002D3C2B">
            <w:pPr>
              <w:jc w:val="center"/>
              <w:rPr>
                <w:rFonts w:ascii="Times New Roman" w:eastAsia="Times New Roman" w:hAnsi="Times New Roman" w:cs="Times New Roman"/>
                <w:color w:val="000000"/>
                <w:spacing w:val="-2"/>
                <w:sz w:val="20"/>
              </w:rPr>
            </w:pPr>
          </w:p>
        </w:tc>
        <w:tc>
          <w:tcPr>
            <w:tcW w:w="2121" w:type="dxa"/>
          </w:tcPr>
          <w:p w14:paraId="6A161AD5" w14:textId="4E405416" w:rsidR="005D0A80" w:rsidRPr="004E3BAF" w:rsidRDefault="005D0A80" w:rsidP="002D3C2B">
            <w:pPr>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3978,71</w:t>
            </w:r>
          </w:p>
        </w:tc>
      </w:tr>
      <w:tr w:rsidR="005D0A80" w:rsidRPr="004E3BAF" w14:paraId="5FF930AF" w14:textId="77777777" w:rsidTr="005D0A80">
        <w:tc>
          <w:tcPr>
            <w:tcW w:w="3192" w:type="dxa"/>
            <w:gridSpan w:val="2"/>
            <w:vAlign w:val="center"/>
          </w:tcPr>
          <w:p w14:paraId="7561A8E4" w14:textId="77777777" w:rsidR="005D0A80" w:rsidRPr="004E3BAF" w:rsidRDefault="005D0A80" w:rsidP="006226CF">
            <w:pPr>
              <w:spacing w:after="160" w:line="259" w:lineRule="auto"/>
              <w:jc w:val="both"/>
              <w:rPr>
                <w:rFonts w:ascii="Times New Roman" w:hAnsi="Times New Roman" w:cs="Times New Roman"/>
              </w:rPr>
            </w:pPr>
            <w:r w:rsidRPr="004E3BAF">
              <w:rPr>
                <w:rFonts w:ascii="Times New Roman" w:hAnsi="Times New Roman" w:cs="Times New Roman"/>
              </w:rPr>
              <w:t>ИТОГО:</w:t>
            </w:r>
          </w:p>
        </w:tc>
        <w:tc>
          <w:tcPr>
            <w:tcW w:w="745" w:type="dxa"/>
            <w:gridSpan w:val="2"/>
          </w:tcPr>
          <w:p w14:paraId="3E991882" w14:textId="36DCC9A1" w:rsidR="005D0A80" w:rsidRPr="004E3BAF" w:rsidRDefault="005D0A80" w:rsidP="006226CF">
            <w:pPr>
              <w:spacing w:after="160" w:line="259" w:lineRule="auto"/>
              <w:jc w:val="center"/>
              <w:rPr>
                <w:rFonts w:ascii="Times New Roman" w:hAnsi="Times New Roman" w:cs="Times New Roman"/>
              </w:rPr>
            </w:pPr>
            <w:r w:rsidRPr="000545FE">
              <w:rPr>
                <w:rFonts w:ascii="Times New Roman" w:eastAsia="Times New Roman" w:hAnsi="Times New Roman" w:cs="Times New Roman"/>
                <w:color w:val="000000"/>
                <w:spacing w:val="-2"/>
                <w:sz w:val="20"/>
              </w:rPr>
              <w:t>0,00</w:t>
            </w:r>
          </w:p>
        </w:tc>
        <w:tc>
          <w:tcPr>
            <w:tcW w:w="759" w:type="dxa"/>
          </w:tcPr>
          <w:p w14:paraId="124DF970" w14:textId="005A4012" w:rsidR="005D0A80" w:rsidRPr="004E3BAF" w:rsidRDefault="005D0A80" w:rsidP="006226CF">
            <w:pPr>
              <w:spacing w:after="160" w:line="259" w:lineRule="auto"/>
              <w:jc w:val="center"/>
              <w:rPr>
                <w:rFonts w:ascii="Times New Roman" w:hAnsi="Times New Roman" w:cs="Times New Roman"/>
              </w:rPr>
            </w:pPr>
            <w:r w:rsidRPr="000545FE">
              <w:rPr>
                <w:rFonts w:ascii="Times New Roman" w:eastAsia="Times New Roman" w:hAnsi="Times New Roman" w:cs="Times New Roman"/>
                <w:color w:val="000000"/>
                <w:spacing w:val="-2"/>
                <w:sz w:val="20"/>
              </w:rPr>
              <w:t>0,00</w:t>
            </w:r>
          </w:p>
        </w:tc>
        <w:tc>
          <w:tcPr>
            <w:tcW w:w="815" w:type="dxa"/>
          </w:tcPr>
          <w:p w14:paraId="5466F8BB" w14:textId="5F75C9AE" w:rsidR="005D0A80" w:rsidRPr="004E3BAF" w:rsidRDefault="005D0A80" w:rsidP="006226CF">
            <w:pPr>
              <w:spacing w:after="160" w:line="259" w:lineRule="auto"/>
              <w:jc w:val="center"/>
              <w:rPr>
                <w:rFonts w:ascii="Times New Roman" w:hAnsi="Times New Roman" w:cs="Times New Roman"/>
              </w:rPr>
            </w:pPr>
            <w:r w:rsidRPr="000545FE">
              <w:rPr>
                <w:rFonts w:ascii="Times New Roman" w:eastAsia="Times New Roman" w:hAnsi="Times New Roman" w:cs="Times New Roman"/>
                <w:color w:val="000000"/>
                <w:spacing w:val="-2"/>
                <w:sz w:val="20"/>
              </w:rPr>
              <w:t>0,00</w:t>
            </w:r>
          </w:p>
        </w:tc>
        <w:tc>
          <w:tcPr>
            <w:tcW w:w="814" w:type="dxa"/>
          </w:tcPr>
          <w:p w14:paraId="0D60FCDF" w14:textId="1FE766E5" w:rsidR="005D0A80" w:rsidRPr="004E3BAF" w:rsidRDefault="005D0A80" w:rsidP="006226CF">
            <w:pPr>
              <w:spacing w:after="160" w:line="259" w:lineRule="auto"/>
              <w:jc w:val="center"/>
              <w:rPr>
                <w:rFonts w:ascii="Times New Roman" w:hAnsi="Times New Roman" w:cs="Times New Roman"/>
              </w:rPr>
            </w:pPr>
            <w:r w:rsidRPr="000545FE">
              <w:rPr>
                <w:rFonts w:ascii="Times New Roman" w:eastAsia="Times New Roman" w:hAnsi="Times New Roman" w:cs="Times New Roman"/>
                <w:color w:val="000000"/>
                <w:spacing w:val="-2"/>
                <w:sz w:val="20"/>
              </w:rPr>
              <w:t>0,00</w:t>
            </w:r>
          </w:p>
        </w:tc>
        <w:tc>
          <w:tcPr>
            <w:tcW w:w="863" w:type="dxa"/>
          </w:tcPr>
          <w:p w14:paraId="5CD1AFCE" w14:textId="12461B90" w:rsidR="005D0A80" w:rsidRPr="004E3BAF" w:rsidRDefault="008E6D0E" w:rsidP="006226CF">
            <w:pPr>
              <w:spacing w:after="160" w:line="259" w:lineRule="auto"/>
              <w:jc w:val="center"/>
              <w:rPr>
                <w:rFonts w:ascii="Times New Roman" w:hAnsi="Times New Roman" w:cs="Times New Roman"/>
              </w:rPr>
            </w:pPr>
            <w:r>
              <w:rPr>
                <w:rFonts w:ascii="Times New Roman" w:eastAsia="Times New Roman" w:hAnsi="Times New Roman" w:cs="Times New Roman"/>
                <w:color w:val="000000"/>
                <w:spacing w:val="-2"/>
                <w:sz w:val="20"/>
              </w:rPr>
              <w:t>3978,71</w:t>
            </w:r>
          </w:p>
        </w:tc>
        <w:tc>
          <w:tcPr>
            <w:tcW w:w="865" w:type="dxa"/>
          </w:tcPr>
          <w:p w14:paraId="735265E6" w14:textId="6C0F1E98" w:rsidR="005D0A80" w:rsidRPr="004E3BAF" w:rsidRDefault="005D0A80" w:rsidP="006226CF">
            <w:pPr>
              <w:spacing w:after="160" w:line="259" w:lineRule="auto"/>
              <w:jc w:val="center"/>
              <w:rPr>
                <w:rFonts w:ascii="Times New Roman" w:hAnsi="Times New Roman" w:cs="Times New Roman"/>
              </w:rPr>
            </w:pPr>
            <w:r>
              <w:rPr>
                <w:rFonts w:ascii="Times New Roman" w:eastAsia="Times New Roman" w:hAnsi="Times New Roman" w:cs="Times New Roman"/>
                <w:color w:val="000000"/>
                <w:spacing w:val="-2"/>
                <w:sz w:val="20"/>
              </w:rPr>
              <w:t>0,00</w:t>
            </w:r>
          </w:p>
        </w:tc>
        <w:tc>
          <w:tcPr>
            <w:tcW w:w="839" w:type="dxa"/>
          </w:tcPr>
          <w:p w14:paraId="3B1C1042" w14:textId="6E47A2E7" w:rsidR="005D0A80" w:rsidRPr="004E3BAF" w:rsidRDefault="005D0A80" w:rsidP="006226CF">
            <w:pPr>
              <w:spacing w:after="160" w:line="259" w:lineRule="auto"/>
              <w:jc w:val="center"/>
              <w:rPr>
                <w:rFonts w:ascii="Times New Roman" w:hAnsi="Times New Roman" w:cs="Times New Roman"/>
              </w:rPr>
            </w:pPr>
            <w:r w:rsidRPr="000545FE">
              <w:rPr>
                <w:rFonts w:ascii="Times New Roman" w:eastAsia="Times New Roman" w:hAnsi="Times New Roman" w:cs="Times New Roman"/>
                <w:color w:val="000000"/>
                <w:spacing w:val="-2"/>
                <w:sz w:val="20"/>
              </w:rPr>
              <w:t>0,00</w:t>
            </w:r>
          </w:p>
        </w:tc>
        <w:tc>
          <w:tcPr>
            <w:tcW w:w="848" w:type="dxa"/>
          </w:tcPr>
          <w:p w14:paraId="3EA87670" w14:textId="5EB6681D" w:rsidR="005D0A80" w:rsidRPr="004E3BAF" w:rsidRDefault="005D0A80" w:rsidP="006226CF">
            <w:pPr>
              <w:spacing w:after="160" w:line="259" w:lineRule="auto"/>
              <w:jc w:val="center"/>
              <w:rPr>
                <w:rFonts w:ascii="Times New Roman" w:hAnsi="Times New Roman" w:cs="Times New Roman"/>
              </w:rPr>
            </w:pPr>
            <w:r w:rsidRPr="000545FE">
              <w:rPr>
                <w:rFonts w:ascii="Times New Roman" w:eastAsia="Times New Roman" w:hAnsi="Times New Roman" w:cs="Times New Roman"/>
                <w:color w:val="000000"/>
                <w:spacing w:val="-2"/>
                <w:sz w:val="20"/>
              </w:rPr>
              <w:t>0,00</w:t>
            </w:r>
          </w:p>
        </w:tc>
        <w:tc>
          <w:tcPr>
            <w:tcW w:w="852" w:type="dxa"/>
          </w:tcPr>
          <w:p w14:paraId="5FD484F2" w14:textId="6F190F73" w:rsidR="005D0A80" w:rsidRPr="004E3BAF" w:rsidRDefault="008E6D0E" w:rsidP="006226CF">
            <w:pPr>
              <w:spacing w:after="160" w:line="259" w:lineRule="auto"/>
              <w:rPr>
                <w:rFonts w:ascii="Times New Roman" w:hAnsi="Times New Roman" w:cs="Times New Roman"/>
              </w:rPr>
            </w:pPr>
            <w:r>
              <w:rPr>
                <w:rFonts w:ascii="Times New Roman" w:eastAsia="Times New Roman" w:hAnsi="Times New Roman" w:cs="Times New Roman"/>
                <w:color w:val="000000"/>
                <w:spacing w:val="-2"/>
                <w:sz w:val="20"/>
              </w:rPr>
              <w:t>0,00</w:t>
            </w:r>
          </w:p>
        </w:tc>
        <w:tc>
          <w:tcPr>
            <w:tcW w:w="810" w:type="dxa"/>
          </w:tcPr>
          <w:p w14:paraId="76FD2515" w14:textId="50595AB3" w:rsidR="005D0A80" w:rsidRPr="004E3BAF" w:rsidRDefault="005D0A80" w:rsidP="006226CF">
            <w:pPr>
              <w:spacing w:after="160" w:line="259" w:lineRule="auto"/>
              <w:jc w:val="center"/>
              <w:rPr>
                <w:rFonts w:ascii="Times New Roman" w:hAnsi="Times New Roman" w:cs="Times New Roman"/>
              </w:rPr>
            </w:pPr>
            <w:r w:rsidRPr="000545FE">
              <w:rPr>
                <w:rFonts w:ascii="Times New Roman" w:eastAsia="Times New Roman" w:hAnsi="Times New Roman" w:cs="Times New Roman"/>
                <w:color w:val="000000"/>
                <w:spacing w:val="-2"/>
                <w:sz w:val="20"/>
              </w:rPr>
              <w:t>0,00</w:t>
            </w:r>
          </w:p>
        </w:tc>
        <w:tc>
          <w:tcPr>
            <w:tcW w:w="868" w:type="dxa"/>
          </w:tcPr>
          <w:p w14:paraId="6884896B" w14:textId="1309362C" w:rsidR="005D0A80" w:rsidRPr="004E3BAF" w:rsidRDefault="005D0A80" w:rsidP="006226CF">
            <w:pPr>
              <w:spacing w:after="160" w:line="259" w:lineRule="auto"/>
              <w:jc w:val="center"/>
              <w:rPr>
                <w:rFonts w:ascii="Times New Roman" w:hAnsi="Times New Roman" w:cs="Times New Roman"/>
              </w:rPr>
            </w:pPr>
            <w:r w:rsidRPr="000545FE">
              <w:rPr>
                <w:rFonts w:ascii="Times New Roman" w:eastAsia="Times New Roman" w:hAnsi="Times New Roman" w:cs="Times New Roman"/>
                <w:color w:val="000000"/>
                <w:spacing w:val="-2"/>
                <w:sz w:val="20"/>
              </w:rPr>
              <w:t>0,00</w:t>
            </w:r>
          </w:p>
        </w:tc>
        <w:tc>
          <w:tcPr>
            <w:tcW w:w="601" w:type="dxa"/>
          </w:tcPr>
          <w:p w14:paraId="5DB4B09F" w14:textId="77777777" w:rsidR="005D0A80" w:rsidRDefault="005D0A80" w:rsidP="006226CF">
            <w:pPr>
              <w:jc w:val="center"/>
              <w:rPr>
                <w:rFonts w:ascii="Times New Roman" w:eastAsia="Times New Roman" w:hAnsi="Times New Roman" w:cs="Times New Roman"/>
                <w:color w:val="000000"/>
                <w:spacing w:val="-2"/>
                <w:sz w:val="20"/>
              </w:rPr>
            </w:pPr>
          </w:p>
        </w:tc>
        <w:tc>
          <w:tcPr>
            <w:tcW w:w="2121" w:type="dxa"/>
          </w:tcPr>
          <w:p w14:paraId="3F98B233" w14:textId="6E5C1594" w:rsidR="005D0A80" w:rsidRPr="004E3BAF" w:rsidRDefault="005D0A80" w:rsidP="006226CF">
            <w:pPr>
              <w:spacing w:after="160" w:line="259" w:lineRule="auto"/>
              <w:jc w:val="center"/>
              <w:rPr>
                <w:rFonts w:ascii="Times New Roman" w:hAnsi="Times New Roman" w:cs="Times New Roman"/>
                <w:sz w:val="20"/>
                <w:szCs w:val="20"/>
              </w:rPr>
            </w:pPr>
            <w:r>
              <w:rPr>
                <w:rFonts w:ascii="Times New Roman" w:eastAsia="Times New Roman" w:hAnsi="Times New Roman" w:cs="Times New Roman"/>
                <w:color w:val="000000"/>
                <w:spacing w:val="-2"/>
                <w:sz w:val="20"/>
              </w:rPr>
              <w:t>3,978,71</w:t>
            </w:r>
          </w:p>
        </w:tc>
      </w:tr>
    </w:tbl>
    <w:p w14:paraId="3A6B2B18" w14:textId="3BBA263C" w:rsidR="00601861" w:rsidRPr="008D42CA" w:rsidRDefault="00601861" w:rsidP="004E3BAF">
      <w:pPr>
        <w:spacing w:after="0"/>
        <w:jc w:val="both"/>
        <w:rPr>
          <w:rFonts w:ascii="Times New Roman" w:hAnsi="Times New Roman" w:cs="Times New Roman"/>
          <w:sz w:val="28"/>
          <w:szCs w:val="28"/>
        </w:rPr>
      </w:pPr>
    </w:p>
    <w:sectPr w:rsidR="00601861" w:rsidRPr="008D42CA" w:rsidSect="001D3370">
      <w:headerReference w:type="default" r:id="rId8"/>
      <w:headerReference w:type="first" r:id="rId9"/>
      <w:pgSz w:w="16838" w:h="11906" w:orient="landscape"/>
      <w:pgMar w:top="1276" w:right="1418"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88926" w14:textId="77777777" w:rsidR="00C171B4" w:rsidRDefault="00C171B4" w:rsidP="00502184">
      <w:pPr>
        <w:spacing w:after="0" w:line="240" w:lineRule="auto"/>
      </w:pPr>
      <w:r>
        <w:separator/>
      </w:r>
    </w:p>
  </w:endnote>
  <w:endnote w:type="continuationSeparator" w:id="0">
    <w:p w14:paraId="2931F3C8" w14:textId="77777777" w:rsidR="00C171B4" w:rsidRDefault="00C171B4" w:rsidP="00502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044B0" w14:textId="77777777" w:rsidR="00C171B4" w:rsidRDefault="00C171B4" w:rsidP="00502184">
      <w:pPr>
        <w:spacing w:after="0" w:line="240" w:lineRule="auto"/>
      </w:pPr>
      <w:r>
        <w:separator/>
      </w:r>
    </w:p>
  </w:footnote>
  <w:footnote w:type="continuationSeparator" w:id="0">
    <w:p w14:paraId="0FAB9DEE" w14:textId="77777777" w:rsidR="00C171B4" w:rsidRDefault="00C171B4" w:rsidP="005021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9877719"/>
      <w:docPartObj>
        <w:docPartGallery w:val="Page Numbers (Top of Page)"/>
        <w:docPartUnique/>
      </w:docPartObj>
    </w:sdtPr>
    <w:sdtEndPr>
      <w:rPr>
        <w:rFonts w:ascii="Times New Roman" w:hAnsi="Times New Roman" w:cs="Times New Roman"/>
        <w:sz w:val="28"/>
        <w:szCs w:val="28"/>
      </w:rPr>
    </w:sdtEndPr>
    <w:sdtContent>
      <w:p w14:paraId="69CAAE8A" w14:textId="69A7DDE7" w:rsidR="00DE1826" w:rsidRPr="005D65FA" w:rsidRDefault="00DE1826">
        <w:pPr>
          <w:pStyle w:val="a8"/>
          <w:jc w:val="right"/>
          <w:rPr>
            <w:rFonts w:ascii="Times New Roman" w:hAnsi="Times New Roman" w:cs="Times New Roman"/>
            <w:sz w:val="28"/>
            <w:szCs w:val="28"/>
          </w:rPr>
        </w:pPr>
        <w:r w:rsidRPr="005D65FA">
          <w:rPr>
            <w:rFonts w:ascii="Times New Roman" w:hAnsi="Times New Roman" w:cs="Times New Roman"/>
            <w:sz w:val="28"/>
            <w:szCs w:val="28"/>
          </w:rPr>
          <w:fldChar w:fldCharType="begin"/>
        </w:r>
        <w:r w:rsidRPr="005D65FA">
          <w:rPr>
            <w:rFonts w:ascii="Times New Roman" w:hAnsi="Times New Roman" w:cs="Times New Roman"/>
            <w:sz w:val="28"/>
            <w:szCs w:val="28"/>
          </w:rPr>
          <w:instrText>PAGE   \* MERGEFORMAT</w:instrText>
        </w:r>
        <w:r w:rsidRPr="005D65FA">
          <w:rPr>
            <w:rFonts w:ascii="Times New Roman" w:hAnsi="Times New Roman" w:cs="Times New Roman"/>
            <w:sz w:val="28"/>
            <w:szCs w:val="28"/>
          </w:rPr>
          <w:fldChar w:fldCharType="separate"/>
        </w:r>
        <w:r>
          <w:rPr>
            <w:rFonts w:ascii="Times New Roman" w:hAnsi="Times New Roman" w:cs="Times New Roman"/>
            <w:noProof/>
            <w:sz w:val="28"/>
            <w:szCs w:val="28"/>
          </w:rPr>
          <w:t>2</w:t>
        </w:r>
        <w:r w:rsidRPr="005D65FA">
          <w:rPr>
            <w:rFonts w:ascii="Times New Roman" w:hAnsi="Times New Roman" w:cs="Times New Roman"/>
            <w:sz w:val="28"/>
            <w:szCs w:val="28"/>
          </w:rPr>
          <w:fldChar w:fldCharType="end"/>
        </w:r>
      </w:p>
    </w:sdtContent>
  </w:sdt>
  <w:p w14:paraId="1F96D86C" w14:textId="77777777" w:rsidR="00DE1826" w:rsidRDefault="00DE182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F8DC9" w14:textId="77777777" w:rsidR="00DE1826" w:rsidRPr="005D65FA" w:rsidRDefault="00DE1826">
    <w:pPr>
      <w:pStyle w:val="a8"/>
      <w:jc w:val="right"/>
      <w:rPr>
        <w:rFonts w:ascii="Times New Roman" w:hAnsi="Times New Roman" w:cs="Times New Roman"/>
        <w:sz w:val="28"/>
        <w:szCs w:val="28"/>
      </w:rPr>
    </w:pPr>
  </w:p>
  <w:p w14:paraId="04FF1132" w14:textId="77777777" w:rsidR="00DE1826" w:rsidRPr="005D65FA" w:rsidRDefault="00DE1826">
    <w:pPr>
      <w:pStyle w:val="a8"/>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F27BC6"/>
    <w:multiLevelType w:val="hybridMultilevel"/>
    <w:tmpl w:val="673A9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EB7924"/>
    <w:multiLevelType w:val="hybridMultilevel"/>
    <w:tmpl w:val="673A9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050"/>
    <w:rsid w:val="00006A48"/>
    <w:rsid w:val="000232F8"/>
    <w:rsid w:val="0003265A"/>
    <w:rsid w:val="00032811"/>
    <w:rsid w:val="00037523"/>
    <w:rsid w:val="00052C47"/>
    <w:rsid w:val="000602B4"/>
    <w:rsid w:val="00076226"/>
    <w:rsid w:val="000831B0"/>
    <w:rsid w:val="0008557E"/>
    <w:rsid w:val="00086A2E"/>
    <w:rsid w:val="000B1104"/>
    <w:rsid w:val="000B18EF"/>
    <w:rsid w:val="000C4B3E"/>
    <w:rsid w:val="000C5C58"/>
    <w:rsid w:val="000D5AB7"/>
    <w:rsid w:val="000D60CA"/>
    <w:rsid w:val="000D7BA1"/>
    <w:rsid w:val="000E30E5"/>
    <w:rsid w:val="000E65C0"/>
    <w:rsid w:val="00103E6A"/>
    <w:rsid w:val="001054E5"/>
    <w:rsid w:val="00107BEE"/>
    <w:rsid w:val="00130007"/>
    <w:rsid w:val="00137A33"/>
    <w:rsid w:val="00142E29"/>
    <w:rsid w:val="00142E7E"/>
    <w:rsid w:val="00144243"/>
    <w:rsid w:val="001606BB"/>
    <w:rsid w:val="001607EA"/>
    <w:rsid w:val="00167283"/>
    <w:rsid w:val="00173C69"/>
    <w:rsid w:val="00177BA9"/>
    <w:rsid w:val="00180E70"/>
    <w:rsid w:val="00185192"/>
    <w:rsid w:val="00187BCD"/>
    <w:rsid w:val="001A456D"/>
    <w:rsid w:val="001B2CB7"/>
    <w:rsid w:val="001B4CC1"/>
    <w:rsid w:val="001B6869"/>
    <w:rsid w:val="001B6CBA"/>
    <w:rsid w:val="001C5A28"/>
    <w:rsid w:val="001C6681"/>
    <w:rsid w:val="001D3370"/>
    <w:rsid w:val="001D6C33"/>
    <w:rsid w:val="001D7B27"/>
    <w:rsid w:val="001E3909"/>
    <w:rsid w:val="001E5306"/>
    <w:rsid w:val="001F1FFF"/>
    <w:rsid w:val="001F251C"/>
    <w:rsid w:val="00220C2E"/>
    <w:rsid w:val="00220CB3"/>
    <w:rsid w:val="002247C6"/>
    <w:rsid w:val="00224DDA"/>
    <w:rsid w:val="00225E12"/>
    <w:rsid w:val="002277B6"/>
    <w:rsid w:val="0023249A"/>
    <w:rsid w:val="002409B6"/>
    <w:rsid w:val="00241207"/>
    <w:rsid w:val="002464BE"/>
    <w:rsid w:val="002527D7"/>
    <w:rsid w:val="00256C81"/>
    <w:rsid w:val="0025760F"/>
    <w:rsid w:val="00257EF6"/>
    <w:rsid w:val="00265756"/>
    <w:rsid w:val="0028674D"/>
    <w:rsid w:val="002A2706"/>
    <w:rsid w:val="002A6F8E"/>
    <w:rsid w:val="002B0DA7"/>
    <w:rsid w:val="002B3239"/>
    <w:rsid w:val="002B4851"/>
    <w:rsid w:val="002C6D56"/>
    <w:rsid w:val="002C7E1D"/>
    <w:rsid w:val="002D3C2B"/>
    <w:rsid w:val="002E5579"/>
    <w:rsid w:val="002E6D6B"/>
    <w:rsid w:val="00304BFD"/>
    <w:rsid w:val="00322F97"/>
    <w:rsid w:val="003236BB"/>
    <w:rsid w:val="00326DB1"/>
    <w:rsid w:val="00333EB6"/>
    <w:rsid w:val="00340A98"/>
    <w:rsid w:val="00340CD2"/>
    <w:rsid w:val="00365D4F"/>
    <w:rsid w:val="0036694F"/>
    <w:rsid w:val="003717B4"/>
    <w:rsid w:val="00372EB2"/>
    <w:rsid w:val="00374FFB"/>
    <w:rsid w:val="00375E24"/>
    <w:rsid w:val="003862F3"/>
    <w:rsid w:val="003922FB"/>
    <w:rsid w:val="003A606F"/>
    <w:rsid w:val="003B145E"/>
    <w:rsid w:val="003D25FB"/>
    <w:rsid w:val="003E406E"/>
    <w:rsid w:val="003F016F"/>
    <w:rsid w:val="003F39BE"/>
    <w:rsid w:val="00411940"/>
    <w:rsid w:val="00420223"/>
    <w:rsid w:val="00423172"/>
    <w:rsid w:val="004232C0"/>
    <w:rsid w:val="004256C6"/>
    <w:rsid w:val="00425809"/>
    <w:rsid w:val="004316BC"/>
    <w:rsid w:val="004362D9"/>
    <w:rsid w:val="00450225"/>
    <w:rsid w:val="00463D1D"/>
    <w:rsid w:val="004723AD"/>
    <w:rsid w:val="00484482"/>
    <w:rsid w:val="004855DC"/>
    <w:rsid w:val="004A40AC"/>
    <w:rsid w:val="004A4A39"/>
    <w:rsid w:val="004A4B9C"/>
    <w:rsid w:val="004D1A62"/>
    <w:rsid w:val="004D6F06"/>
    <w:rsid w:val="004E1303"/>
    <w:rsid w:val="004E3BAF"/>
    <w:rsid w:val="005012AC"/>
    <w:rsid w:val="00502184"/>
    <w:rsid w:val="005171CE"/>
    <w:rsid w:val="005236E3"/>
    <w:rsid w:val="00531AEA"/>
    <w:rsid w:val="00534F0F"/>
    <w:rsid w:val="00553B46"/>
    <w:rsid w:val="00564BCA"/>
    <w:rsid w:val="00564EF5"/>
    <w:rsid w:val="0056544B"/>
    <w:rsid w:val="0058241B"/>
    <w:rsid w:val="0058744B"/>
    <w:rsid w:val="00593BF9"/>
    <w:rsid w:val="005A2517"/>
    <w:rsid w:val="005B127E"/>
    <w:rsid w:val="005C656D"/>
    <w:rsid w:val="005C74F4"/>
    <w:rsid w:val="005D0A80"/>
    <w:rsid w:val="005D5917"/>
    <w:rsid w:val="005D65FA"/>
    <w:rsid w:val="006000A7"/>
    <w:rsid w:val="00601861"/>
    <w:rsid w:val="00602D29"/>
    <w:rsid w:val="00605E45"/>
    <w:rsid w:val="00606512"/>
    <w:rsid w:val="00611459"/>
    <w:rsid w:val="00617B69"/>
    <w:rsid w:val="006226CF"/>
    <w:rsid w:val="006308F6"/>
    <w:rsid w:val="00634F39"/>
    <w:rsid w:val="006360D2"/>
    <w:rsid w:val="0063618D"/>
    <w:rsid w:val="0064609C"/>
    <w:rsid w:val="00655A62"/>
    <w:rsid w:val="006638EB"/>
    <w:rsid w:val="00665D3B"/>
    <w:rsid w:val="00670131"/>
    <w:rsid w:val="00692155"/>
    <w:rsid w:val="00697879"/>
    <w:rsid w:val="00697F0B"/>
    <w:rsid w:val="006D684B"/>
    <w:rsid w:val="006D758C"/>
    <w:rsid w:val="006F0D76"/>
    <w:rsid w:val="006F3198"/>
    <w:rsid w:val="007009D9"/>
    <w:rsid w:val="007015FA"/>
    <w:rsid w:val="0070361D"/>
    <w:rsid w:val="00713889"/>
    <w:rsid w:val="007144D2"/>
    <w:rsid w:val="007173D6"/>
    <w:rsid w:val="0073566C"/>
    <w:rsid w:val="00737830"/>
    <w:rsid w:val="007450DB"/>
    <w:rsid w:val="00745D18"/>
    <w:rsid w:val="00753281"/>
    <w:rsid w:val="00757AD6"/>
    <w:rsid w:val="00772693"/>
    <w:rsid w:val="00772D41"/>
    <w:rsid w:val="00776C09"/>
    <w:rsid w:val="00776CBE"/>
    <w:rsid w:val="007814D4"/>
    <w:rsid w:val="00785851"/>
    <w:rsid w:val="007955BC"/>
    <w:rsid w:val="00797F36"/>
    <w:rsid w:val="007A2135"/>
    <w:rsid w:val="007A4EFE"/>
    <w:rsid w:val="007A5DA0"/>
    <w:rsid w:val="007D7E3B"/>
    <w:rsid w:val="007F524C"/>
    <w:rsid w:val="007F60B9"/>
    <w:rsid w:val="007F7FEC"/>
    <w:rsid w:val="008152B1"/>
    <w:rsid w:val="00816EDD"/>
    <w:rsid w:val="00826C98"/>
    <w:rsid w:val="00837212"/>
    <w:rsid w:val="008436CB"/>
    <w:rsid w:val="008524F4"/>
    <w:rsid w:val="008553BE"/>
    <w:rsid w:val="00861B92"/>
    <w:rsid w:val="00863D20"/>
    <w:rsid w:val="008642A3"/>
    <w:rsid w:val="00870D25"/>
    <w:rsid w:val="0087631D"/>
    <w:rsid w:val="0088200A"/>
    <w:rsid w:val="00882C9E"/>
    <w:rsid w:val="0089131E"/>
    <w:rsid w:val="008954AC"/>
    <w:rsid w:val="008A4EB3"/>
    <w:rsid w:val="008C494C"/>
    <w:rsid w:val="008C5B5B"/>
    <w:rsid w:val="008D14D3"/>
    <w:rsid w:val="008D42CA"/>
    <w:rsid w:val="008D6EE5"/>
    <w:rsid w:val="008D6FF0"/>
    <w:rsid w:val="008E6D0E"/>
    <w:rsid w:val="008E7A10"/>
    <w:rsid w:val="0090279C"/>
    <w:rsid w:val="00904CB6"/>
    <w:rsid w:val="009255F2"/>
    <w:rsid w:val="00931EF3"/>
    <w:rsid w:val="00936492"/>
    <w:rsid w:val="00956F37"/>
    <w:rsid w:val="009570F8"/>
    <w:rsid w:val="00976EC2"/>
    <w:rsid w:val="00977F21"/>
    <w:rsid w:val="00987F24"/>
    <w:rsid w:val="009904E7"/>
    <w:rsid w:val="009B24C3"/>
    <w:rsid w:val="009C098B"/>
    <w:rsid w:val="009F6158"/>
    <w:rsid w:val="00A03006"/>
    <w:rsid w:val="00A06596"/>
    <w:rsid w:val="00A10F9E"/>
    <w:rsid w:val="00A11D28"/>
    <w:rsid w:val="00A16795"/>
    <w:rsid w:val="00A2052A"/>
    <w:rsid w:val="00A2553B"/>
    <w:rsid w:val="00A25892"/>
    <w:rsid w:val="00A25AA6"/>
    <w:rsid w:val="00A33006"/>
    <w:rsid w:val="00A46408"/>
    <w:rsid w:val="00A54CB4"/>
    <w:rsid w:val="00A67ECA"/>
    <w:rsid w:val="00A7370F"/>
    <w:rsid w:val="00A819B8"/>
    <w:rsid w:val="00A906B5"/>
    <w:rsid w:val="00A92BF5"/>
    <w:rsid w:val="00A94D12"/>
    <w:rsid w:val="00AB1D19"/>
    <w:rsid w:val="00AC6A68"/>
    <w:rsid w:val="00AD10A5"/>
    <w:rsid w:val="00AD25DB"/>
    <w:rsid w:val="00AE2175"/>
    <w:rsid w:val="00AF0DDB"/>
    <w:rsid w:val="00AF4EF8"/>
    <w:rsid w:val="00B03667"/>
    <w:rsid w:val="00B159FD"/>
    <w:rsid w:val="00B27575"/>
    <w:rsid w:val="00B32998"/>
    <w:rsid w:val="00B340E8"/>
    <w:rsid w:val="00B6513D"/>
    <w:rsid w:val="00B75507"/>
    <w:rsid w:val="00B75A40"/>
    <w:rsid w:val="00B820FA"/>
    <w:rsid w:val="00B85B50"/>
    <w:rsid w:val="00B922CE"/>
    <w:rsid w:val="00B963F0"/>
    <w:rsid w:val="00BA0E06"/>
    <w:rsid w:val="00BA77EE"/>
    <w:rsid w:val="00BC1608"/>
    <w:rsid w:val="00BC54C2"/>
    <w:rsid w:val="00BD6EB4"/>
    <w:rsid w:val="00BD77A2"/>
    <w:rsid w:val="00BE316A"/>
    <w:rsid w:val="00BF076B"/>
    <w:rsid w:val="00BF1C68"/>
    <w:rsid w:val="00C04833"/>
    <w:rsid w:val="00C10050"/>
    <w:rsid w:val="00C171B4"/>
    <w:rsid w:val="00C2251A"/>
    <w:rsid w:val="00C33FD8"/>
    <w:rsid w:val="00C410BB"/>
    <w:rsid w:val="00C4164F"/>
    <w:rsid w:val="00C46CC1"/>
    <w:rsid w:val="00C5281A"/>
    <w:rsid w:val="00C55548"/>
    <w:rsid w:val="00C727CB"/>
    <w:rsid w:val="00C828B5"/>
    <w:rsid w:val="00C84E9C"/>
    <w:rsid w:val="00C87852"/>
    <w:rsid w:val="00CA59E4"/>
    <w:rsid w:val="00CA64C1"/>
    <w:rsid w:val="00CA7A26"/>
    <w:rsid w:val="00CC25A6"/>
    <w:rsid w:val="00CD5B21"/>
    <w:rsid w:val="00CE2FFB"/>
    <w:rsid w:val="00CE3B5A"/>
    <w:rsid w:val="00CE541A"/>
    <w:rsid w:val="00CE7D5A"/>
    <w:rsid w:val="00D057DA"/>
    <w:rsid w:val="00D05B7D"/>
    <w:rsid w:val="00D064FB"/>
    <w:rsid w:val="00D16DCB"/>
    <w:rsid w:val="00D27D1F"/>
    <w:rsid w:val="00D30910"/>
    <w:rsid w:val="00D36D20"/>
    <w:rsid w:val="00D407C6"/>
    <w:rsid w:val="00D43CA6"/>
    <w:rsid w:val="00D4692C"/>
    <w:rsid w:val="00D57CC3"/>
    <w:rsid w:val="00D71E33"/>
    <w:rsid w:val="00D751E1"/>
    <w:rsid w:val="00D92D66"/>
    <w:rsid w:val="00DA5BA9"/>
    <w:rsid w:val="00DB2802"/>
    <w:rsid w:val="00DB2E31"/>
    <w:rsid w:val="00DB3062"/>
    <w:rsid w:val="00DB4183"/>
    <w:rsid w:val="00DC4D58"/>
    <w:rsid w:val="00DD1666"/>
    <w:rsid w:val="00DD43D4"/>
    <w:rsid w:val="00DE1826"/>
    <w:rsid w:val="00DE6FAD"/>
    <w:rsid w:val="00DF2BC6"/>
    <w:rsid w:val="00DF7190"/>
    <w:rsid w:val="00E036F3"/>
    <w:rsid w:val="00E15B67"/>
    <w:rsid w:val="00E24C0B"/>
    <w:rsid w:val="00E3433D"/>
    <w:rsid w:val="00E34A5B"/>
    <w:rsid w:val="00E44A5B"/>
    <w:rsid w:val="00E527B8"/>
    <w:rsid w:val="00E553A5"/>
    <w:rsid w:val="00E57D78"/>
    <w:rsid w:val="00E6172D"/>
    <w:rsid w:val="00E66451"/>
    <w:rsid w:val="00E665D9"/>
    <w:rsid w:val="00E84CFA"/>
    <w:rsid w:val="00E8560C"/>
    <w:rsid w:val="00E868A9"/>
    <w:rsid w:val="00EA5D13"/>
    <w:rsid w:val="00EA756B"/>
    <w:rsid w:val="00EB071F"/>
    <w:rsid w:val="00EB261E"/>
    <w:rsid w:val="00EC1CFE"/>
    <w:rsid w:val="00F03713"/>
    <w:rsid w:val="00F074B2"/>
    <w:rsid w:val="00F207DE"/>
    <w:rsid w:val="00F405D8"/>
    <w:rsid w:val="00F4497D"/>
    <w:rsid w:val="00F51AFD"/>
    <w:rsid w:val="00F527C0"/>
    <w:rsid w:val="00F5281D"/>
    <w:rsid w:val="00F53D5A"/>
    <w:rsid w:val="00F73C09"/>
    <w:rsid w:val="00F8037E"/>
    <w:rsid w:val="00F862EE"/>
    <w:rsid w:val="00F8769E"/>
    <w:rsid w:val="00F95862"/>
    <w:rsid w:val="00F9672F"/>
    <w:rsid w:val="00FA05AC"/>
    <w:rsid w:val="00FB3061"/>
    <w:rsid w:val="00FB44D5"/>
    <w:rsid w:val="00FB7EE2"/>
    <w:rsid w:val="00FD0597"/>
    <w:rsid w:val="00FE0954"/>
    <w:rsid w:val="00FE3DEA"/>
    <w:rsid w:val="00FF7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6C56"/>
  <w15:docId w15:val="{5F893D30-67D7-4D98-81C1-92B8EF59B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4C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502184"/>
    <w:rPr>
      <w:rFonts w:eastAsiaTheme="minorEastAsia" w:cs="Times New Roman"/>
      <w:sz w:val="20"/>
      <w:szCs w:val="20"/>
      <w:lang w:eastAsia="ru-RU"/>
    </w:rPr>
  </w:style>
  <w:style w:type="character" w:customStyle="1" w:styleId="a4">
    <w:name w:val="Текст сноски Знак"/>
    <w:basedOn w:val="a0"/>
    <w:link w:val="a3"/>
    <w:uiPriority w:val="99"/>
    <w:rsid w:val="00502184"/>
    <w:rPr>
      <w:rFonts w:eastAsiaTheme="minorEastAsia" w:cs="Times New Roman"/>
      <w:sz w:val="20"/>
      <w:szCs w:val="20"/>
      <w:lang w:eastAsia="ru-RU"/>
    </w:rPr>
  </w:style>
  <w:style w:type="character" w:styleId="a5">
    <w:name w:val="footnote reference"/>
    <w:basedOn w:val="a0"/>
    <w:uiPriority w:val="99"/>
    <w:unhideWhenUsed/>
    <w:rsid w:val="00502184"/>
    <w:rPr>
      <w:rFonts w:cs="Times New Roman"/>
      <w:vertAlign w:val="superscript"/>
    </w:rPr>
  </w:style>
  <w:style w:type="paragraph" w:customStyle="1" w:styleId="ConsPlusNormal">
    <w:name w:val="ConsPlusNormal"/>
    <w:rsid w:val="00502184"/>
    <w:pPr>
      <w:widowControl w:val="0"/>
      <w:autoSpaceDE w:val="0"/>
      <w:autoSpaceDN w:val="0"/>
      <w:spacing w:after="0" w:line="240" w:lineRule="auto"/>
    </w:pPr>
    <w:rPr>
      <w:rFonts w:ascii="Calibri" w:eastAsiaTheme="minorEastAsia" w:hAnsi="Calibri" w:cs="Calibri"/>
      <w:szCs w:val="20"/>
      <w:lang w:eastAsia="ru-RU"/>
    </w:rPr>
  </w:style>
  <w:style w:type="paragraph" w:styleId="a6">
    <w:name w:val="List Paragraph"/>
    <w:basedOn w:val="a"/>
    <w:uiPriority w:val="34"/>
    <w:qFormat/>
    <w:rsid w:val="00502184"/>
    <w:pPr>
      <w:ind w:left="720"/>
      <w:contextualSpacing/>
    </w:pPr>
  </w:style>
  <w:style w:type="table" w:styleId="a7">
    <w:name w:val="Table Grid"/>
    <w:basedOn w:val="a1"/>
    <w:uiPriority w:val="39"/>
    <w:rsid w:val="00502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D65F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D65FA"/>
  </w:style>
  <w:style w:type="paragraph" w:styleId="aa">
    <w:name w:val="footer"/>
    <w:basedOn w:val="a"/>
    <w:link w:val="ab"/>
    <w:uiPriority w:val="99"/>
    <w:unhideWhenUsed/>
    <w:rsid w:val="005D65F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D65FA"/>
  </w:style>
  <w:style w:type="paragraph" w:styleId="ac">
    <w:name w:val="No Spacing"/>
    <w:uiPriority w:val="1"/>
    <w:qFormat/>
    <w:rsid w:val="00E036F3"/>
    <w:pPr>
      <w:spacing w:after="0" w:line="240" w:lineRule="auto"/>
    </w:pPr>
  </w:style>
  <w:style w:type="table" w:customStyle="1" w:styleId="1">
    <w:name w:val="Сетка таблицы1"/>
    <w:basedOn w:val="a1"/>
    <w:next w:val="a7"/>
    <w:uiPriority w:val="39"/>
    <w:rsid w:val="004E3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37987">
      <w:bodyDiv w:val="1"/>
      <w:marLeft w:val="0"/>
      <w:marRight w:val="0"/>
      <w:marTop w:val="0"/>
      <w:marBottom w:val="0"/>
      <w:divBdr>
        <w:top w:val="none" w:sz="0" w:space="0" w:color="auto"/>
        <w:left w:val="none" w:sz="0" w:space="0" w:color="auto"/>
        <w:bottom w:val="none" w:sz="0" w:space="0" w:color="auto"/>
        <w:right w:val="none" w:sz="0" w:space="0" w:color="auto"/>
      </w:divBdr>
    </w:div>
    <w:div w:id="201772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AFA89-B8AA-4758-BF20-527AA1B8B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10</Pages>
  <Words>1505</Words>
  <Characters>8579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VarlamovaNV</dc:creator>
  <cp:keywords/>
  <dc:description/>
  <cp:lastModifiedBy>Пользователь</cp:lastModifiedBy>
  <cp:revision>160</cp:revision>
  <cp:lastPrinted>2024-02-12T08:37:00Z</cp:lastPrinted>
  <dcterms:created xsi:type="dcterms:W3CDTF">2023-07-27T12:11:00Z</dcterms:created>
  <dcterms:modified xsi:type="dcterms:W3CDTF">2024-04-03T09:38:00Z</dcterms:modified>
</cp:coreProperties>
</file>