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936513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 xml:space="preserve">Сессия №1                </w:t>
      </w:r>
      <w:r w:rsidR="00E15E1B">
        <w:rPr>
          <w:b/>
        </w:rPr>
        <w:t xml:space="preserve">    </w:t>
      </w:r>
      <w:r>
        <w:rPr>
          <w:b/>
        </w:rPr>
        <w:t xml:space="preserve">        Решение №</w:t>
      </w:r>
      <w:r w:rsidR="00550BCE">
        <w:rPr>
          <w:b/>
        </w:rPr>
        <w:t>2</w:t>
      </w:r>
      <w:r w:rsidR="00E15E1B">
        <w:rPr>
          <w:b/>
        </w:rPr>
        <w:t xml:space="preserve">3       </w:t>
      </w:r>
      <w:r>
        <w:rPr>
          <w:b/>
        </w:rPr>
        <w:t xml:space="preserve">        </w:t>
      </w:r>
      <w:r w:rsidR="00E15E1B">
        <w:rPr>
          <w:b/>
        </w:rPr>
        <w:t xml:space="preserve">  </w:t>
      </w:r>
      <w:r>
        <w:rPr>
          <w:b/>
        </w:rPr>
        <w:t xml:space="preserve">     04 октября 2019 года</w:t>
      </w:r>
    </w:p>
    <w:p w:rsidR="00F17100" w:rsidRDefault="00F17100" w:rsidP="00F17100">
      <w:pPr>
        <w:rPr>
          <w:b/>
        </w:rPr>
      </w:pPr>
    </w:p>
    <w:p w:rsidR="00E15E1B" w:rsidRDefault="00E15E1B" w:rsidP="00E15E1B">
      <w:pPr>
        <w:jc w:val="center"/>
        <w:rPr>
          <w:b/>
        </w:rPr>
      </w:pPr>
      <w:r>
        <w:rPr>
          <w:b/>
        </w:rPr>
        <w:t>О повышении размеров окладов месячного денежного содержания муниципальных служащих</w:t>
      </w:r>
      <w:r w:rsidRPr="00955E7B">
        <w:rPr>
          <w:b/>
        </w:rPr>
        <w:t xml:space="preserve">, замещающих должности муниципальной службы в </w:t>
      </w:r>
      <w:r>
        <w:rPr>
          <w:b/>
        </w:rPr>
        <w:t>Звениговском муниципальном районе</w:t>
      </w:r>
    </w:p>
    <w:p w:rsidR="00E15E1B" w:rsidRDefault="00E15E1B" w:rsidP="00E15E1B">
      <w:pPr>
        <w:ind w:firstLine="567"/>
        <w:jc w:val="both"/>
        <w:rPr>
          <w:b/>
          <w:sz w:val="16"/>
          <w:szCs w:val="16"/>
        </w:rPr>
      </w:pPr>
    </w:p>
    <w:p w:rsidR="00E15E1B" w:rsidRPr="002F3C92" w:rsidRDefault="00E15E1B" w:rsidP="00E15E1B">
      <w:pPr>
        <w:ind w:firstLine="567"/>
        <w:jc w:val="both"/>
        <w:rPr>
          <w:b/>
          <w:sz w:val="16"/>
          <w:szCs w:val="16"/>
        </w:rPr>
      </w:pPr>
    </w:p>
    <w:p w:rsidR="00E15E1B" w:rsidRDefault="00E15E1B" w:rsidP="00E15E1B">
      <w:pPr>
        <w:ind w:firstLine="567"/>
        <w:jc w:val="both"/>
        <w:rPr>
          <w:szCs w:val="28"/>
        </w:rPr>
      </w:pPr>
      <w:r w:rsidRPr="008563C8">
        <w:rPr>
          <w:szCs w:val="28"/>
        </w:rPr>
        <w:t xml:space="preserve">В целях </w:t>
      </w:r>
      <w:proofErr w:type="gramStart"/>
      <w:r w:rsidRPr="008563C8">
        <w:rPr>
          <w:szCs w:val="28"/>
        </w:rPr>
        <w:t xml:space="preserve">обеспечения социальных гарантий труда работников </w:t>
      </w:r>
      <w:r>
        <w:rPr>
          <w:szCs w:val="28"/>
        </w:rPr>
        <w:t>органов местного</w:t>
      </w:r>
      <w:proofErr w:type="gramEnd"/>
      <w:r>
        <w:rPr>
          <w:szCs w:val="28"/>
        </w:rPr>
        <w:t xml:space="preserve"> самоуправления, </w:t>
      </w:r>
      <w:r w:rsidRPr="008563C8">
        <w:rPr>
          <w:szCs w:val="28"/>
        </w:rPr>
        <w:t>замещающих должности</w:t>
      </w:r>
      <w:r w:rsidRPr="008563C8">
        <w:t xml:space="preserve"> </w:t>
      </w:r>
      <w:r>
        <w:t xml:space="preserve">муниципальной службы в Звениговском муниципальном районе, </w:t>
      </w:r>
      <w:r w:rsidRPr="008563C8">
        <w:rPr>
          <w:szCs w:val="28"/>
        </w:rPr>
        <w:t xml:space="preserve">Собрание депутатов </w:t>
      </w:r>
    </w:p>
    <w:p w:rsidR="00E15E1B" w:rsidRDefault="00E15E1B" w:rsidP="00E15E1B">
      <w:pPr>
        <w:ind w:firstLine="567"/>
        <w:jc w:val="both"/>
        <w:rPr>
          <w:szCs w:val="28"/>
        </w:rPr>
      </w:pPr>
    </w:p>
    <w:p w:rsidR="00E15E1B" w:rsidRDefault="00E15E1B" w:rsidP="00E15E1B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:rsidR="00E15E1B" w:rsidRPr="00E15E1B" w:rsidRDefault="00E15E1B" w:rsidP="00E15E1B">
      <w:pPr>
        <w:ind w:firstLine="567"/>
        <w:jc w:val="both"/>
        <w:rPr>
          <w:szCs w:val="28"/>
        </w:rPr>
      </w:pPr>
    </w:p>
    <w:p w:rsidR="00E15E1B" w:rsidRDefault="00E15E1B" w:rsidP="00E15E1B">
      <w:pPr>
        <w:ind w:firstLine="709"/>
        <w:jc w:val="both"/>
      </w:pPr>
      <w:r w:rsidRPr="00D3450D">
        <w:t xml:space="preserve">1. </w:t>
      </w:r>
      <w:proofErr w:type="gramStart"/>
      <w:r>
        <w:t>Повысить с 1 октября 2019 года в 1,043 раза размеры окладов месячного денежного содержания муниципальных служащих</w:t>
      </w:r>
      <w:r w:rsidRPr="00945F7D">
        <w:rPr>
          <w:szCs w:val="28"/>
        </w:rPr>
        <w:t xml:space="preserve"> </w:t>
      </w:r>
      <w:r>
        <w:rPr>
          <w:szCs w:val="28"/>
        </w:rPr>
        <w:t>(</w:t>
      </w:r>
      <w:r w:rsidRPr="00566A36">
        <w:rPr>
          <w:szCs w:val="28"/>
        </w:rPr>
        <w:t>должностно</w:t>
      </w:r>
      <w:r>
        <w:rPr>
          <w:szCs w:val="28"/>
        </w:rPr>
        <w:t>й</w:t>
      </w:r>
      <w:r w:rsidRPr="00566A36">
        <w:rPr>
          <w:szCs w:val="28"/>
        </w:rPr>
        <w:t xml:space="preserve"> оклад муниципального служащего в соответствии с замещаемой им должностью муниципальной службы и ежемесячн</w:t>
      </w:r>
      <w:r>
        <w:rPr>
          <w:szCs w:val="28"/>
        </w:rPr>
        <w:t>ая</w:t>
      </w:r>
      <w:r w:rsidRPr="00566A36">
        <w:rPr>
          <w:szCs w:val="28"/>
        </w:rPr>
        <w:t xml:space="preserve"> надбавк</w:t>
      </w:r>
      <w:r>
        <w:rPr>
          <w:szCs w:val="28"/>
        </w:rPr>
        <w:t>а</w:t>
      </w:r>
      <w:r w:rsidRPr="00566A36">
        <w:rPr>
          <w:szCs w:val="28"/>
        </w:rPr>
        <w:t xml:space="preserve"> за классный чин муниципальной службы</w:t>
      </w:r>
      <w:r>
        <w:rPr>
          <w:szCs w:val="28"/>
        </w:rPr>
        <w:t>)</w:t>
      </w:r>
      <w:r>
        <w:t>, замещающих должности муниципальной службы в Звениговском муниципальном районе в соответствии с замещаемыми ими должностями муниципальной службы.</w:t>
      </w:r>
      <w:proofErr w:type="gramEnd"/>
    </w:p>
    <w:p w:rsidR="00E15E1B" w:rsidRDefault="00E15E1B" w:rsidP="00E15E1B">
      <w:pPr>
        <w:ind w:firstLine="709"/>
        <w:jc w:val="both"/>
      </w:pPr>
      <w: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E15E1B" w:rsidRDefault="00E15E1B" w:rsidP="00E15E1B">
      <w:pPr>
        <w:ind w:firstLine="709"/>
        <w:jc w:val="both"/>
      </w:pPr>
      <w:r>
        <w:t>2. Финансовому отделу Администрации Звениговского муниципального района обеспечить финансирование расходов, связанных с реализацией настоящего решения, в пределах средств, предусмотренных в бюджете Звениговского муниципального района на 2019 год.</w:t>
      </w:r>
    </w:p>
    <w:p w:rsidR="00E15E1B" w:rsidRPr="004D4B7B" w:rsidRDefault="00E15E1B" w:rsidP="00E15E1B">
      <w:pPr>
        <w:ind w:firstLine="709"/>
        <w:jc w:val="both"/>
      </w:pPr>
      <w:r>
        <w:t>3</w:t>
      </w:r>
      <w:r w:rsidRPr="00955E7B">
        <w:t>.</w:t>
      </w:r>
      <w:r w:rsidRPr="004D4B7B">
        <w:t xml:space="preserve"> </w:t>
      </w:r>
      <w:r w:rsidRPr="00955E7B">
        <w:t xml:space="preserve">Настоящее решение </w:t>
      </w:r>
      <w:r>
        <w:t>опубликовать</w:t>
      </w:r>
      <w:r w:rsidRPr="004D4B7B">
        <w:t xml:space="preserve"> в районной газете «</w:t>
      </w:r>
      <w:r>
        <w:t>Звениговская неделя</w:t>
      </w:r>
      <w:r w:rsidRPr="004D4B7B">
        <w:t>».</w:t>
      </w:r>
    </w:p>
    <w:p w:rsidR="00E15E1B" w:rsidRPr="00955E7B" w:rsidRDefault="00E15E1B" w:rsidP="00E15E1B">
      <w:pPr>
        <w:ind w:firstLine="709"/>
        <w:jc w:val="both"/>
      </w:pPr>
      <w:r>
        <w:t>4</w:t>
      </w:r>
      <w:r w:rsidRPr="00955E7B">
        <w:t xml:space="preserve">. Настоящее решение вступает в силу </w:t>
      </w:r>
      <w:r>
        <w:t>после его официального опубликования и распространяется на правоотношения, возникшие с 1 октября 2019 года</w:t>
      </w:r>
      <w:r w:rsidRPr="00955E7B">
        <w:t>.</w:t>
      </w:r>
    </w:p>
    <w:p w:rsidR="00E86F8E" w:rsidRPr="003C6CDE" w:rsidRDefault="00E86F8E" w:rsidP="00E86F8E">
      <w:pPr>
        <w:ind w:firstLine="709"/>
        <w:jc w:val="both"/>
        <w:rPr>
          <w:szCs w:val="28"/>
        </w:rPr>
      </w:pPr>
    </w:p>
    <w:p w:rsidR="00F17100" w:rsidRDefault="00F17100" w:rsidP="00961F5A">
      <w:pPr>
        <w:ind w:firstLine="709"/>
        <w:jc w:val="both"/>
      </w:pPr>
    </w:p>
    <w:p w:rsidR="0083309F" w:rsidRDefault="0083309F" w:rsidP="0083309F">
      <w:r>
        <w:t>Председатель Собрания депутатов</w:t>
      </w:r>
    </w:p>
    <w:p w:rsidR="00E47B4F" w:rsidRPr="00E15E1B" w:rsidRDefault="0083309F" w:rsidP="0083309F">
      <w:r>
        <w:t>Звениговского муниципального района                                        Н.В. Лабутина</w:t>
      </w:r>
    </w:p>
    <w:sectPr w:rsidR="00E47B4F" w:rsidRPr="00E15E1B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40727"/>
    <w:rsid w:val="000C31D4"/>
    <w:rsid w:val="00115A9D"/>
    <w:rsid w:val="0013258B"/>
    <w:rsid w:val="00185969"/>
    <w:rsid w:val="00216A9F"/>
    <w:rsid w:val="00252126"/>
    <w:rsid w:val="003B43E2"/>
    <w:rsid w:val="00425811"/>
    <w:rsid w:val="00502EE9"/>
    <w:rsid w:val="00516226"/>
    <w:rsid w:val="00550BCE"/>
    <w:rsid w:val="005778EF"/>
    <w:rsid w:val="005811D5"/>
    <w:rsid w:val="005948DB"/>
    <w:rsid w:val="006B1594"/>
    <w:rsid w:val="006E1CEC"/>
    <w:rsid w:val="007064E8"/>
    <w:rsid w:val="0074125E"/>
    <w:rsid w:val="008105E1"/>
    <w:rsid w:val="0083309F"/>
    <w:rsid w:val="008B6734"/>
    <w:rsid w:val="008B6AA8"/>
    <w:rsid w:val="00936513"/>
    <w:rsid w:val="00961F5A"/>
    <w:rsid w:val="00974DCA"/>
    <w:rsid w:val="00A93D3B"/>
    <w:rsid w:val="00AF1C7D"/>
    <w:rsid w:val="00B024B3"/>
    <w:rsid w:val="00B23C11"/>
    <w:rsid w:val="00B54B49"/>
    <w:rsid w:val="00BC0594"/>
    <w:rsid w:val="00C524D5"/>
    <w:rsid w:val="00C74DF3"/>
    <w:rsid w:val="00D15255"/>
    <w:rsid w:val="00D4237C"/>
    <w:rsid w:val="00D85E36"/>
    <w:rsid w:val="00D8783A"/>
    <w:rsid w:val="00DA75C5"/>
    <w:rsid w:val="00DF3B22"/>
    <w:rsid w:val="00E05FED"/>
    <w:rsid w:val="00E13268"/>
    <w:rsid w:val="00E15E1B"/>
    <w:rsid w:val="00E47B4F"/>
    <w:rsid w:val="00E86F8E"/>
    <w:rsid w:val="00EA2856"/>
    <w:rsid w:val="00EA6241"/>
    <w:rsid w:val="00EC1ABD"/>
    <w:rsid w:val="00F17100"/>
    <w:rsid w:val="00F20751"/>
    <w:rsid w:val="00F83EF9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B4F"/>
    <w:pPr>
      <w:keepNext/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5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7B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E47B4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20">
    <w:name w:val="Body Text Indent 2"/>
    <w:basedOn w:val="a"/>
    <w:link w:val="21"/>
    <w:rsid w:val="00E47B4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47B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47B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2019-10-02T13:43:00Z</dcterms:created>
  <dcterms:modified xsi:type="dcterms:W3CDTF">2019-11-25T12:21:00Z</dcterms:modified>
</cp:coreProperties>
</file>