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0" w:rsidRDefault="00F17100" w:rsidP="00F17100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F17100" w:rsidTr="009925F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F17100" w:rsidRDefault="00F17100" w:rsidP="009925F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8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F17100" w:rsidRPr="00195B69" w:rsidTr="009925F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5C4150" w:rsidP="009925FF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F17100" w:rsidP="009925FF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Default="00F17100" w:rsidP="009925F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F17100" w:rsidRPr="00185C40" w:rsidRDefault="00F17100" w:rsidP="009925FF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F17100" w:rsidRDefault="00F17100" w:rsidP="00F17100"/>
    <w:p w:rsidR="00F17100" w:rsidRDefault="00F17100" w:rsidP="00F17100">
      <w:pPr>
        <w:jc w:val="center"/>
        <w:rPr>
          <w:b/>
        </w:rPr>
      </w:pPr>
      <w:r>
        <w:rPr>
          <w:b/>
        </w:rPr>
        <w:t>Сессия №1                        Решение №</w:t>
      </w:r>
      <w:r w:rsidR="00E16AD5" w:rsidRPr="00E16AD5">
        <w:rPr>
          <w:b/>
        </w:rPr>
        <w:t>17</w:t>
      </w:r>
      <w:r>
        <w:rPr>
          <w:b/>
        </w:rPr>
        <w:t xml:space="preserve">                   04 октября 2019 года</w:t>
      </w:r>
    </w:p>
    <w:p w:rsidR="00F17100" w:rsidRDefault="00F17100" w:rsidP="00F17100">
      <w:pPr>
        <w:rPr>
          <w:b/>
        </w:rPr>
      </w:pPr>
    </w:p>
    <w:p w:rsidR="00EC1ABD" w:rsidRDefault="00EC1ABD" w:rsidP="00EC1ABD">
      <w:pPr>
        <w:jc w:val="center"/>
        <w:rPr>
          <w:b/>
        </w:rPr>
      </w:pPr>
      <w:r>
        <w:rPr>
          <w:b/>
        </w:rPr>
        <w:t xml:space="preserve">О внесении изменений в решение Собрания депутатов муниципального образования «Звениговский муниципальный район» от 30.11.2005 г. </w:t>
      </w:r>
      <w:r>
        <w:rPr>
          <w:b/>
        </w:rPr>
        <w:br/>
        <w:t>№ 134</w:t>
      </w:r>
      <w:r w:rsidRPr="00957C19">
        <w:rPr>
          <w:b/>
        </w:rPr>
        <w:t xml:space="preserve"> </w:t>
      </w:r>
      <w:r>
        <w:rPr>
          <w:b/>
        </w:rPr>
        <w:t>«Положение «О финансовом отделе муниципального образования «Звениговский муниципальный район»</w:t>
      </w:r>
    </w:p>
    <w:p w:rsidR="00EC1ABD" w:rsidRPr="004C368C" w:rsidRDefault="00EC1ABD" w:rsidP="00EC1ABD">
      <w:pPr>
        <w:ind w:firstLine="567"/>
        <w:jc w:val="both"/>
        <w:rPr>
          <w:b/>
          <w:sz w:val="20"/>
        </w:rPr>
      </w:pPr>
    </w:p>
    <w:p w:rsidR="00B23C11" w:rsidRDefault="00EC1ABD" w:rsidP="00EC1AB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приведения Положения о финансовом отделе муниципального образования «Звениговский муниципальный район», утвержденного решением Собрания депутатов муниципального образования «Звениговский муниципальный район» от 30 ноября 2005 года № 134,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Звениговского муниципального района Республики Марий Эл,</w:t>
      </w:r>
      <w:r w:rsidRPr="00F67F0E">
        <w:rPr>
          <w:szCs w:val="28"/>
        </w:rPr>
        <w:t xml:space="preserve"> Собрание депутатов </w:t>
      </w:r>
      <w:proofErr w:type="gramEnd"/>
    </w:p>
    <w:p w:rsidR="00B23C11" w:rsidRPr="004C368C" w:rsidRDefault="00B23C11" w:rsidP="00EC1ABD">
      <w:pPr>
        <w:ind w:firstLine="709"/>
        <w:jc w:val="both"/>
        <w:rPr>
          <w:sz w:val="20"/>
        </w:rPr>
      </w:pPr>
    </w:p>
    <w:p w:rsidR="00EC1ABD" w:rsidRDefault="00B23C11" w:rsidP="00B23C11">
      <w:pPr>
        <w:ind w:firstLine="709"/>
        <w:jc w:val="center"/>
        <w:rPr>
          <w:szCs w:val="28"/>
        </w:rPr>
      </w:pPr>
      <w:r w:rsidRPr="00F67F0E">
        <w:rPr>
          <w:szCs w:val="28"/>
        </w:rPr>
        <w:t>РЕШ</w:t>
      </w:r>
      <w:r>
        <w:rPr>
          <w:szCs w:val="28"/>
        </w:rPr>
        <w:t>ИЛО</w:t>
      </w:r>
      <w:r w:rsidRPr="00F67F0E">
        <w:rPr>
          <w:szCs w:val="28"/>
        </w:rPr>
        <w:t>:</w:t>
      </w:r>
    </w:p>
    <w:p w:rsidR="00B23C11" w:rsidRPr="004C368C" w:rsidRDefault="00B23C11" w:rsidP="00EC1ABD">
      <w:pPr>
        <w:ind w:firstLine="709"/>
        <w:jc w:val="both"/>
        <w:rPr>
          <w:sz w:val="20"/>
        </w:rPr>
      </w:pPr>
    </w:p>
    <w:p w:rsidR="00EC1ABD" w:rsidRDefault="00EC1ABD" w:rsidP="00EC1ABD">
      <w:pPr>
        <w:ind w:firstLine="709"/>
        <w:jc w:val="both"/>
        <w:rPr>
          <w:szCs w:val="28"/>
        </w:rPr>
      </w:pPr>
      <w:r w:rsidRPr="00242817">
        <w:rPr>
          <w:szCs w:val="28"/>
        </w:rPr>
        <w:t xml:space="preserve">1. </w:t>
      </w:r>
      <w:r>
        <w:rPr>
          <w:szCs w:val="28"/>
        </w:rPr>
        <w:t>Внести следующие изменения в решение Собрания депутатов муниципального образования «Звениговский муниципальный район» от 30 ноября 2005 года № 134 «Положение «О финансовом отделе муниципального образования «Звениговский муниципальный район»:</w:t>
      </w:r>
    </w:p>
    <w:p w:rsidR="00EC1ABD" w:rsidRDefault="00EC1ABD" w:rsidP="00EC1ABD">
      <w:pPr>
        <w:ind w:firstLine="709"/>
        <w:jc w:val="both"/>
        <w:rPr>
          <w:szCs w:val="28"/>
        </w:rPr>
      </w:pPr>
      <w:r>
        <w:rPr>
          <w:szCs w:val="28"/>
        </w:rPr>
        <w:t>1.1. Наименование финансового отдела муниципального образования «Звениговский муниципальный район» изменить на «финансовый отдел Администрации Звениговского муниципального района</w:t>
      </w:r>
      <w:r w:rsidR="004C368C">
        <w:rPr>
          <w:szCs w:val="28"/>
        </w:rPr>
        <w:t xml:space="preserve"> Республик</w:t>
      </w:r>
      <w:r w:rsidR="0079508C">
        <w:rPr>
          <w:szCs w:val="28"/>
        </w:rPr>
        <w:t>и</w:t>
      </w:r>
      <w:r w:rsidR="004C368C">
        <w:rPr>
          <w:szCs w:val="28"/>
        </w:rPr>
        <w:t xml:space="preserve"> Марий Эл</w:t>
      </w:r>
      <w:r>
        <w:rPr>
          <w:szCs w:val="28"/>
        </w:rPr>
        <w:t>».</w:t>
      </w:r>
    </w:p>
    <w:p w:rsidR="00EC1ABD" w:rsidRDefault="00EC1ABD" w:rsidP="00EC1AB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 Внести изменение в Положение о финансовом отделе муниципального образования «Звениговский муниципальный район», утвердив его в новой редакции, согласно приложению к настоящему решению</w:t>
      </w:r>
      <w:r w:rsidRPr="00656F82">
        <w:rPr>
          <w:szCs w:val="28"/>
        </w:rPr>
        <w:t>.</w:t>
      </w:r>
    </w:p>
    <w:p w:rsidR="004C368C" w:rsidRDefault="00EC1ABD" w:rsidP="004C368C">
      <w:pPr>
        <w:widowControl w:val="0"/>
        <w:ind w:firstLine="709"/>
        <w:jc w:val="both"/>
      </w:pPr>
      <w:r>
        <w:rPr>
          <w:szCs w:val="28"/>
        </w:rPr>
        <w:t xml:space="preserve">2. </w:t>
      </w:r>
      <w:r>
        <w:t xml:space="preserve">Уполномочить Калининскую Ирину Александровну – исполняющего обязанности руководителя финансового отдела муниципального образования «Звениговский муниципальный район» выступить заявителем при государственной регистрации изменений вносимых в учредительные документы финансового отдела муниципального образования «Звениговский </w:t>
      </w:r>
      <w:r>
        <w:lastRenderedPageBreak/>
        <w:t xml:space="preserve">муниципальный район». </w:t>
      </w:r>
    </w:p>
    <w:p w:rsidR="00EC1ABD" w:rsidRPr="008001E7" w:rsidRDefault="00EC1ABD" w:rsidP="004C368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001E7">
        <w:rPr>
          <w:szCs w:val="28"/>
        </w:rPr>
        <w:t xml:space="preserve">. </w:t>
      </w:r>
      <w:r w:rsidRPr="00CA5C13">
        <w:rPr>
          <w:szCs w:val="28"/>
        </w:rPr>
        <w:t>Настоящее решение вступает в силу после государственной регистрации</w:t>
      </w:r>
      <w:r>
        <w:rPr>
          <w:szCs w:val="28"/>
        </w:rPr>
        <w:t xml:space="preserve">, подлежит </w:t>
      </w:r>
      <w:r w:rsidRPr="00CA5C13">
        <w:rPr>
          <w:szCs w:val="28"/>
        </w:rPr>
        <w:t>официальн</w:t>
      </w:r>
      <w:r>
        <w:rPr>
          <w:szCs w:val="28"/>
        </w:rPr>
        <w:t>ому</w:t>
      </w:r>
      <w:r w:rsidRPr="00CA5C13">
        <w:rPr>
          <w:szCs w:val="28"/>
        </w:rPr>
        <w:t xml:space="preserve"> опубликовани</w:t>
      </w:r>
      <w:r>
        <w:rPr>
          <w:szCs w:val="28"/>
        </w:rPr>
        <w:t>ю</w:t>
      </w:r>
      <w:r w:rsidRPr="00CA5C13">
        <w:rPr>
          <w:szCs w:val="28"/>
        </w:rPr>
        <w:t xml:space="preserve"> в газете «Звениговская неделя»</w:t>
      </w:r>
      <w:r>
        <w:rPr>
          <w:szCs w:val="28"/>
        </w:rPr>
        <w:t xml:space="preserve"> и размещению на сайте Звениговского муниципального района в информационно-телекоммуникационной сети «Интернет».</w:t>
      </w:r>
    </w:p>
    <w:p w:rsidR="00E86F8E" w:rsidRPr="003C6CDE" w:rsidRDefault="00E86F8E" w:rsidP="00E86F8E">
      <w:pPr>
        <w:ind w:firstLine="709"/>
        <w:jc w:val="both"/>
        <w:rPr>
          <w:szCs w:val="28"/>
        </w:rPr>
      </w:pPr>
    </w:p>
    <w:p w:rsidR="00F17100" w:rsidRDefault="00F17100" w:rsidP="00961F5A">
      <w:pPr>
        <w:ind w:firstLine="709"/>
        <w:jc w:val="both"/>
      </w:pPr>
    </w:p>
    <w:p w:rsidR="004C368C" w:rsidRDefault="004C368C" w:rsidP="00961F5A">
      <w:pPr>
        <w:ind w:firstLine="709"/>
        <w:jc w:val="both"/>
      </w:pPr>
    </w:p>
    <w:p w:rsidR="004C368C" w:rsidRDefault="004C368C" w:rsidP="00961F5A">
      <w:pPr>
        <w:ind w:firstLine="709"/>
        <w:jc w:val="both"/>
      </w:pPr>
    </w:p>
    <w:p w:rsidR="007A5D55" w:rsidRDefault="007A5D55" w:rsidP="007A5D55">
      <w:r>
        <w:t>Председатель Собрания депутатов</w:t>
      </w:r>
    </w:p>
    <w:p w:rsidR="007A5D55" w:rsidRDefault="007A5D55" w:rsidP="007A5D55">
      <w:r>
        <w:t>Звениговского муниципального района                                        Н.В. Лабутина</w:t>
      </w:r>
    </w:p>
    <w:p w:rsidR="00E47B4F" w:rsidRDefault="00E47B4F">
      <w:pPr>
        <w:spacing w:after="200" w:line="276" w:lineRule="auto"/>
      </w:pPr>
      <w:r>
        <w:br w:type="page"/>
      </w:r>
    </w:p>
    <w:p w:rsidR="00E47B4F" w:rsidRDefault="00E47B4F" w:rsidP="00E47B4F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E47B4F" w:rsidRDefault="00E47B4F" w:rsidP="00E47B4F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E47B4F" w:rsidRDefault="00E47B4F" w:rsidP="00E47B4F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E47B4F" w:rsidRPr="00E16AD5" w:rsidRDefault="00E16AD5" w:rsidP="00E47B4F">
      <w:pPr>
        <w:tabs>
          <w:tab w:val="left" w:pos="567"/>
        </w:tabs>
        <w:ind w:firstLine="567"/>
        <w:jc w:val="right"/>
        <w:rPr>
          <w:szCs w:val="28"/>
          <w:lang w:val="en-US"/>
        </w:rPr>
      </w:pPr>
      <w:r>
        <w:rPr>
          <w:szCs w:val="28"/>
        </w:rPr>
        <w:t>от «04» октября  2019 года №</w:t>
      </w:r>
      <w:r>
        <w:rPr>
          <w:szCs w:val="28"/>
          <w:lang w:val="en-US"/>
        </w:rPr>
        <w:t xml:space="preserve"> 17</w:t>
      </w:r>
    </w:p>
    <w:p w:rsidR="00E47B4F" w:rsidRPr="0029343D" w:rsidRDefault="00E47B4F" w:rsidP="00E47B4F"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30" name="Рисунок 39" descr="Irish">
              <a:hlinkClick xmlns:a="http://schemas.openxmlformats.org/drawingml/2006/main" r:id="rId6" tooltip="&quot;Iris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Iri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" name="Рисунок 40" descr="Italian">
              <a:hlinkClick xmlns:a="http://schemas.openxmlformats.org/drawingml/2006/main" r:id="rId8" tooltip="&quot;Ital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Itali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3" name="Рисунок 41" descr="Japanese">
              <a:hlinkClick xmlns:a="http://schemas.openxmlformats.org/drawingml/2006/main" r:id="rId9" tooltip="&quot;Japan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Japane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4" name="Рисунок 42" descr="Javanese">
              <a:hlinkClick xmlns:a="http://schemas.openxmlformats.org/drawingml/2006/main" r:id="rId10" tooltip="&quot;Javan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Javane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5" name="Рисунок 43" descr="Kannada">
              <a:hlinkClick xmlns:a="http://schemas.openxmlformats.org/drawingml/2006/main" r:id="rId11" tooltip="&quot;Kannad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Kan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6" name="Рисунок 44" descr="Kazakh">
              <a:hlinkClick xmlns:a="http://schemas.openxmlformats.org/drawingml/2006/main" r:id="rId12" tooltip="&quot;Kazak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Kazak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7" name="Рисунок 45" descr="Khmer">
              <a:hlinkClick xmlns:a="http://schemas.openxmlformats.org/drawingml/2006/main" r:id="rId13" tooltip="&quot;Khmer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Khm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" name="Рисунок 46" descr="Korean">
              <a:hlinkClick xmlns:a="http://schemas.openxmlformats.org/drawingml/2006/main" r:id="rId14" tooltip="&quot;Kore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Kore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9" name="Рисунок 47" descr="Kurdish (Kurmanji)">
              <a:hlinkClick xmlns:a="http://schemas.openxmlformats.org/drawingml/2006/main" r:id="rId15" tooltip="&quot;Kurdish (Kurmanji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Kurdish (Kurmanji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0" name="Рисунок 48" descr="Kyrgyz">
              <a:hlinkClick xmlns:a="http://schemas.openxmlformats.org/drawingml/2006/main" r:id="rId16" tooltip="&quot;Kyrgyz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Kyrgy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1" name="Рисунок 49" descr="Lao">
              <a:hlinkClick xmlns:a="http://schemas.openxmlformats.org/drawingml/2006/main" r:id="rId17" tooltip="&quot;La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La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2" name="Рисунок 50" descr="Latin">
              <a:hlinkClick xmlns:a="http://schemas.openxmlformats.org/drawingml/2006/main" r:id="rId18" tooltip="&quot;Lati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Lat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3" name="Рисунок 51" descr="Latvian">
              <a:hlinkClick xmlns:a="http://schemas.openxmlformats.org/drawingml/2006/main" r:id="rId19" tooltip="&quot;Latv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Latvi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4" name="Рисунок 52" descr="Lithuanian">
              <a:hlinkClick xmlns:a="http://schemas.openxmlformats.org/drawingml/2006/main" r:id="rId20" tooltip="&quot;Lithuan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Lithuani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5" name="Рисунок 53" descr="Luxembourgish">
              <a:hlinkClick xmlns:a="http://schemas.openxmlformats.org/drawingml/2006/main" r:id="rId21" tooltip="&quot;Luxembourgis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Luxembourgi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6" name="Рисунок 56" descr="Malay">
              <a:hlinkClick xmlns:a="http://schemas.openxmlformats.org/drawingml/2006/main" r:id="rId22" tooltip="&quot;Malay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Mala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7" name="Рисунок 57" descr="Malayalam">
              <a:hlinkClick xmlns:a="http://schemas.openxmlformats.org/drawingml/2006/main" r:id="rId23" tooltip="&quot;Malayalam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Malayal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8" name="Рисунок 58" descr="Maltese">
              <a:hlinkClick xmlns:a="http://schemas.openxmlformats.org/drawingml/2006/main" r:id="rId24" tooltip="&quot;Malt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Malte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19" name="Рисунок 59" descr="Maori">
              <a:hlinkClick xmlns:a="http://schemas.openxmlformats.org/drawingml/2006/main" r:id="rId25" tooltip="&quot;Maor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Maor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0" name="Рисунок 60" descr="Marathi">
              <a:hlinkClick xmlns:a="http://schemas.openxmlformats.org/drawingml/2006/main" r:id="rId26" tooltip="&quot;Marath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Marath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1" name="Рисунок 61" descr="Mongolian">
              <a:hlinkClick xmlns:a="http://schemas.openxmlformats.org/drawingml/2006/main" r:id="rId27" tooltip="&quot;Mongol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Mongoli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2" name="Рисунок 62" descr="Myanmar (Burmese)">
              <a:hlinkClick xmlns:a="http://schemas.openxmlformats.org/drawingml/2006/main" r:id="rId28" tooltip="&quot;Myanmar (Burmese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Myanmar (Burmese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3" name="Рисунок 63" descr="Nepali">
              <a:hlinkClick xmlns:a="http://schemas.openxmlformats.org/drawingml/2006/main" r:id="rId29" tooltip="&quot;Nepal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Nepal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4" name="Рисунок 64" descr="Norwegian">
              <a:hlinkClick xmlns:a="http://schemas.openxmlformats.org/drawingml/2006/main" r:id="rId30" tooltip="&quot;Norweg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Norwegi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5" name="Рисунок 65" descr="Pashto">
              <a:hlinkClick xmlns:a="http://schemas.openxmlformats.org/drawingml/2006/main" r:id="rId31" tooltip="&quot;Pasht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Pash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6" name="Рисунок 66" descr="Persian">
              <a:hlinkClick xmlns:a="http://schemas.openxmlformats.org/drawingml/2006/main" r:id="rId32" tooltip="&quot;Pers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Persi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7" name="Рисунок 67" descr="Polish">
              <a:hlinkClick xmlns:a="http://schemas.openxmlformats.org/drawingml/2006/main" r:id="rId33" tooltip="&quot;Polis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Poli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8" name="Рисунок 68" descr="Portuguese">
              <a:hlinkClick xmlns:a="http://schemas.openxmlformats.org/drawingml/2006/main" r:id="rId34" tooltip="&quot;Portugu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Portugue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70" cy="153670"/>
            <wp:effectExtent l="0" t="0" r="0" b="0"/>
            <wp:docPr id="29" name="Рисунок 69" descr="Punjabi">
              <a:hlinkClick xmlns:a="http://schemas.openxmlformats.org/drawingml/2006/main" r:id="rId35" tooltip="&quot;Punjab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Punjab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4F" w:rsidRDefault="00E47B4F" w:rsidP="00E47B4F">
      <w:pPr>
        <w:pStyle w:val="1"/>
      </w:pPr>
      <w:r>
        <w:t>ПОЛОЖЕНИЕ</w:t>
      </w:r>
    </w:p>
    <w:p w:rsidR="00E47B4F" w:rsidRDefault="00E47B4F" w:rsidP="00E47B4F">
      <w:pPr>
        <w:jc w:val="center"/>
        <w:rPr>
          <w:b/>
        </w:rPr>
      </w:pPr>
      <w:r>
        <w:rPr>
          <w:b/>
        </w:rPr>
        <w:t xml:space="preserve">о финансовом отделе Администрации Звениговского муниципального района </w:t>
      </w:r>
      <w:r w:rsidR="004C368C">
        <w:rPr>
          <w:b/>
        </w:rPr>
        <w:t>Республики Марий Эл</w:t>
      </w:r>
      <w:r>
        <w:rPr>
          <w:b/>
        </w:rPr>
        <w:t xml:space="preserve"> (в новой редакции)</w:t>
      </w:r>
    </w:p>
    <w:p w:rsidR="00E47B4F" w:rsidRDefault="00E47B4F" w:rsidP="00E47B4F">
      <w:pPr>
        <w:jc w:val="center"/>
        <w:rPr>
          <w:b/>
        </w:rPr>
      </w:pPr>
    </w:p>
    <w:p w:rsidR="00E47B4F" w:rsidRDefault="00E47B4F" w:rsidP="00E47B4F">
      <w:pPr>
        <w:jc w:val="center"/>
        <w:rPr>
          <w:b/>
          <w:color w:val="000000"/>
        </w:rPr>
      </w:pPr>
      <w:smartTag w:uri="urn:schemas-microsoft-com:office:smarttags" w:element="place">
        <w:r>
          <w:rPr>
            <w:b/>
            <w:color w:val="000000"/>
            <w:lang w:val="en-US"/>
          </w:rPr>
          <w:t>I</w:t>
        </w:r>
        <w:r>
          <w:rPr>
            <w:b/>
            <w:color w:val="000000"/>
          </w:rPr>
          <w:t>.</w:t>
        </w:r>
      </w:smartTag>
      <w:r>
        <w:rPr>
          <w:b/>
          <w:color w:val="000000"/>
        </w:rPr>
        <w:t xml:space="preserve"> Общие положения</w:t>
      </w:r>
    </w:p>
    <w:p w:rsidR="00E47B4F" w:rsidRDefault="00E47B4F" w:rsidP="00E47B4F">
      <w:pPr>
        <w:jc w:val="center"/>
        <w:rPr>
          <w:b/>
          <w:color w:val="000000"/>
        </w:rPr>
      </w:pPr>
    </w:p>
    <w:p w:rsidR="00E47B4F" w:rsidRPr="00E47B4F" w:rsidRDefault="00E47B4F" w:rsidP="00E47B4F">
      <w:pPr>
        <w:ind w:firstLine="709"/>
        <w:jc w:val="both"/>
        <w:rPr>
          <w:color w:val="000000"/>
          <w:szCs w:val="28"/>
        </w:rPr>
      </w:pPr>
      <w:r w:rsidRPr="00E47B4F">
        <w:rPr>
          <w:color w:val="000000"/>
          <w:szCs w:val="28"/>
        </w:rPr>
        <w:t>1. Финансовый отдел Администрации Звениговского муниципального района</w:t>
      </w:r>
      <w:r w:rsidR="004C368C">
        <w:rPr>
          <w:color w:val="000000"/>
          <w:szCs w:val="28"/>
        </w:rPr>
        <w:t xml:space="preserve"> Республики Марий Эл</w:t>
      </w:r>
      <w:r w:rsidRPr="00E47B4F">
        <w:rPr>
          <w:color w:val="000000"/>
          <w:szCs w:val="28"/>
        </w:rPr>
        <w:t xml:space="preserve"> (далее - финансовый отдел) </w:t>
      </w:r>
      <w:r w:rsidRPr="00E47B4F">
        <w:rPr>
          <w:szCs w:val="28"/>
        </w:rPr>
        <w:t>в соответствии со структурой Администрации Звениговского муниципального района является отраслевым (функциональным) органом Администрации Звениговского муниципального района (далее - администрация),</w:t>
      </w:r>
      <w:r w:rsidRPr="00E47B4F">
        <w:rPr>
          <w:color w:val="000000"/>
          <w:szCs w:val="28"/>
        </w:rPr>
        <w:t xml:space="preserve"> </w:t>
      </w:r>
      <w:r w:rsidRPr="00E47B4F">
        <w:rPr>
          <w:color w:val="000000"/>
          <w:spacing w:val="-3"/>
          <w:szCs w:val="28"/>
        </w:rPr>
        <w:t xml:space="preserve">обеспечивающим проведение единой бюджетной политики и осуществляющим общее руководство организацией финансов в </w:t>
      </w:r>
      <w:r w:rsidRPr="00E47B4F">
        <w:rPr>
          <w:color w:val="000000"/>
          <w:szCs w:val="28"/>
        </w:rPr>
        <w:t xml:space="preserve">Звениговском муниципальном районе. </w:t>
      </w:r>
    </w:p>
    <w:p w:rsidR="00E47B4F" w:rsidRPr="00E47B4F" w:rsidRDefault="00E47B4F" w:rsidP="00E47B4F">
      <w:pPr>
        <w:ind w:firstLine="709"/>
        <w:jc w:val="both"/>
        <w:rPr>
          <w:color w:val="000000"/>
          <w:szCs w:val="28"/>
        </w:rPr>
      </w:pPr>
      <w:r w:rsidRPr="00E47B4F">
        <w:rPr>
          <w:color w:val="000000"/>
          <w:szCs w:val="28"/>
        </w:rPr>
        <w:t>Полное наименование – финансовый отдел Звениговского муниципального района</w:t>
      </w:r>
      <w:r w:rsidR="004C368C">
        <w:rPr>
          <w:color w:val="000000"/>
          <w:szCs w:val="28"/>
        </w:rPr>
        <w:t xml:space="preserve"> Республики Марий Эл</w:t>
      </w:r>
      <w:r w:rsidRPr="00E47B4F">
        <w:rPr>
          <w:color w:val="000000"/>
          <w:szCs w:val="28"/>
        </w:rPr>
        <w:t>.</w:t>
      </w:r>
    </w:p>
    <w:p w:rsidR="00E47B4F" w:rsidRPr="00E47B4F" w:rsidRDefault="00E47B4F" w:rsidP="00E47B4F">
      <w:pPr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>Сокращенное наименование – ФО Администрации Звениговского муниципального района</w:t>
      </w:r>
      <w:r w:rsidR="004C368C">
        <w:rPr>
          <w:color w:val="000000"/>
          <w:spacing w:val="-5"/>
          <w:szCs w:val="28"/>
        </w:rPr>
        <w:t xml:space="preserve"> РМЭ</w:t>
      </w:r>
      <w:r w:rsidRPr="00E47B4F">
        <w:rPr>
          <w:color w:val="000000"/>
          <w:spacing w:val="-5"/>
          <w:szCs w:val="28"/>
        </w:rPr>
        <w:t xml:space="preserve">. </w:t>
      </w:r>
    </w:p>
    <w:p w:rsidR="00E47B4F" w:rsidRPr="00E47B4F" w:rsidRDefault="00E47B4F" w:rsidP="00E47B4F">
      <w:pPr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zCs w:val="28"/>
        </w:rPr>
        <w:t xml:space="preserve">2. </w:t>
      </w:r>
      <w:r w:rsidRPr="00E47B4F">
        <w:rPr>
          <w:color w:val="000000"/>
          <w:spacing w:val="-5"/>
          <w:szCs w:val="28"/>
        </w:rPr>
        <w:t>Финансовый отдел обладает правами юридического лица, действует на основании настоящего Положения, имеет печать со своим полным наименованием: ф</w:t>
      </w:r>
      <w:r w:rsidRPr="00E47B4F">
        <w:rPr>
          <w:color w:val="000000"/>
          <w:szCs w:val="28"/>
        </w:rPr>
        <w:t>инансовый отдел Администрации Звениговского муниципального района</w:t>
      </w:r>
      <w:r w:rsidR="004C368C">
        <w:rPr>
          <w:color w:val="000000"/>
          <w:szCs w:val="28"/>
        </w:rPr>
        <w:t xml:space="preserve"> Республики Марий Эл</w:t>
      </w:r>
      <w:r w:rsidRPr="00E47B4F">
        <w:rPr>
          <w:color w:val="000000"/>
          <w:szCs w:val="28"/>
        </w:rPr>
        <w:t>.</w:t>
      </w:r>
      <w:r w:rsidRPr="00E47B4F">
        <w:rPr>
          <w:color w:val="000000"/>
          <w:spacing w:val="-5"/>
          <w:szCs w:val="28"/>
        </w:rPr>
        <w:t xml:space="preserve"> 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zCs w:val="28"/>
        </w:rPr>
        <w:t xml:space="preserve">3. </w:t>
      </w:r>
      <w:proofErr w:type="gramStart"/>
      <w:r w:rsidRPr="00E47B4F">
        <w:rPr>
          <w:color w:val="000000"/>
          <w:szCs w:val="28"/>
        </w:rPr>
        <w:t xml:space="preserve">В своей деятельности финансовый отдел руководствуется </w:t>
      </w:r>
      <w:r w:rsidRPr="00E47B4F">
        <w:rPr>
          <w:color w:val="000000"/>
          <w:spacing w:val="-5"/>
          <w:szCs w:val="28"/>
        </w:rPr>
        <w:t xml:space="preserve">Конституцией Российской Федерации, Конституцией Республики </w:t>
      </w:r>
      <w:r w:rsidRPr="00E47B4F">
        <w:rPr>
          <w:color w:val="000000"/>
          <w:szCs w:val="28"/>
        </w:rPr>
        <w:t xml:space="preserve">Марий Эл, федеральными законами и законами Республики Марий Эл, указами и распоряжениями Президента Российской Федерации, указами и распоряжениями Президента Республики Марий Эл, </w:t>
      </w:r>
      <w:r w:rsidRPr="00E47B4F">
        <w:rPr>
          <w:color w:val="000000"/>
          <w:spacing w:val="-5"/>
          <w:szCs w:val="28"/>
        </w:rPr>
        <w:t xml:space="preserve">постановлениями и распоряжениями Правительства Российской Федерации, постановлениями и распоряжениями Правительства </w:t>
      </w:r>
      <w:r w:rsidRPr="00E47B4F">
        <w:rPr>
          <w:color w:val="000000"/>
          <w:spacing w:val="-3"/>
          <w:szCs w:val="28"/>
        </w:rPr>
        <w:t>Республики Марий Эл, постановлениями и распоряжениями Администрации Звениговского муниципального района</w:t>
      </w:r>
      <w:r w:rsidRPr="00E47B4F">
        <w:rPr>
          <w:color w:val="000000"/>
          <w:szCs w:val="28"/>
        </w:rPr>
        <w:t>, решениями Собрания депутатов Звениговского муниципального района, настоящим</w:t>
      </w:r>
      <w:proofErr w:type="gramEnd"/>
      <w:r w:rsidRPr="00E47B4F">
        <w:rPr>
          <w:color w:val="000000"/>
          <w:szCs w:val="28"/>
        </w:rPr>
        <w:t xml:space="preserve"> Положением, </w:t>
      </w:r>
      <w:r w:rsidRPr="00E47B4F">
        <w:rPr>
          <w:color w:val="000000"/>
          <w:spacing w:val="-6"/>
          <w:szCs w:val="28"/>
        </w:rPr>
        <w:t>иными нормативными актами.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zCs w:val="28"/>
        </w:rPr>
        <w:t xml:space="preserve">4. Финансовый отдел осуществляет свою деятельность во </w:t>
      </w:r>
      <w:r w:rsidRPr="00E47B4F">
        <w:rPr>
          <w:color w:val="000000"/>
          <w:spacing w:val="-5"/>
          <w:szCs w:val="28"/>
        </w:rPr>
        <w:t>взаимодействии с территориальными органами Федерального казначейства, Федеральной налоговой службы</w:t>
      </w:r>
      <w:r w:rsidRPr="00E47B4F">
        <w:rPr>
          <w:color w:val="000000"/>
          <w:spacing w:val="-2"/>
          <w:szCs w:val="28"/>
        </w:rPr>
        <w:t>, Министерством финансов Республики Марий Эл, Администрацией Звениговского муниципального района и ее отраслевыми (функциональными) органами</w:t>
      </w:r>
      <w:r w:rsidRPr="00E47B4F">
        <w:rPr>
          <w:color w:val="000000"/>
          <w:spacing w:val="-4"/>
          <w:szCs w:val="28"/>
        </w:rPr>
        <w:t xml:space="preserve">, кредитными учреждениями и другими </w:t>
      </w:r>
      <w:r w:rsidRPr="00E47B4F">
        <w:rPr>
          <w:color w:val="000000"/>
          <w:spacing w:val="-5"/>
          <w:szCs w:val="28"/>
        </w:rPr>
        <w:t>организациями района.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 w:rsidRPr="00E47B4F">
        <w:rPr>
          <w:color w:val="000000"/>
          <w:szCs w:val="28"/>
        </w:rPr>
        <w:t>5. Расходы на содержание финансового отдела осуществляются за счет средств бюджета Звениговского муниципального района</w:t>
      </w:r>
      <w:r w:rsidRPr="00E47B4F">
        <w:rPr>
          <w:color w:val="000000"/>
          <w:spacing w:val="-7"/>
          <w:szCs w:val="28"/>
        </w:rPr>
        <w:t>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7"/>
          <w:szCs w:val="28"/>
        </w:rPr>
        <w:t xml:space="preserve">6. </w:t>
      </w:r>
      <w:r w:rsidRPr="00E47B4F">
        <w:rPr>
          <w:szCs w:val="28"/>
        </w:rPr>
        <w:t>По организационно-правовой форме финансовый отдел является муниципальным казенным учреждением.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4"/>
          <w:szCs w:val="28"/>
        </w:rPr>
        <w:t xml:space="preserve">7. Финансовый </w:t>
      </w:r>
      <w:r w:rsidRPr="00E47B4F">
        <w:rPr>
          <w:color w:val="000000"/>
          <w:szCs w:val="28"/>
        </w:rPr>
        <w:t>отдел</w:t>
      </w:r>
      <w:r w:rsidRPr="00E47B4F">
        <w:rPr>
          <w:color w:val="000000"/>
          <w:spacing w:val="-4"/>
          <w:szCs w:val="28"/>
        </w:rPr>
        <w:t xml:space="preserve"> наделяется муниципальным имуществом </w:t>
      </w:r>
      <w:r w:rsidRPr="00E47B4F">
        <w:rPr>
          <w:color w:val="000000"/>
          <w:spacing w:val="-3"/>
          <w:szCs w:val="28"/>
        </w:rPr>
        <w:t>на праве безвозмездного пользования.</w:t>
      </w:r>
    </w:p>
    <w:p w:rsidR="00E47B4F" w:rsidRPr="00E47B4F" w:rsidRDefault="00E47B4F" w:rsidP="00E47B4F">
      <w:pPr>
        <w:shd w:val="clear" w:color="auto" w:fill="FFFFFF"/>
        <w:tabs>
          <w:tab w:val="left" w:pos="8587"/>
        </w:tabs>
        <w:ind w:firstLine="709"/>
        <w:jc w:val="both"/>
        <w:rPr>
          <w:color w:val="000000"/>
          <w:spacing w:val="-9"/>
          <w:szCs w:val="28"/>
        </w:rPr>
      </w:pPr>
      <w:r w:rsidRPr="00E47B4F">
        <w:rPr>
          <w:color w:val="000000"/>
          <w:spacing w:val="-9"/>
          <w:szCs w:val="28"/>
        </w:rPr>
        <w:t xml:space="preserve">8. Местонахождение финансового </w:t>
      </w:r>
      <w:r w:rsidRPr="00E47B4F">
        <w:rPr>
          <w:color w:val="000000"/>
          <w:szCs w:val="28"/>
        </w:rPr>
        <w:t>отдел</w:t>
      </w:r>
      <w:r w:rsidRPr="00E47B4F">
        <w:rPr>
          <w:color w:val="000000"/>
          <w:spacing w:val="-9"/>
          <w:szCs w:val="28"/>
        </w:rPr>
        <w:t>а: 425060, Республика Марий Эл</w:t>
      </w:r>
      <w:proofErr w:type="gramStart"/>
      <w:r w:rsidRPr="00E47B4F">
        <w:rPr>
          <w:color w:val="000000"/>
          <w:spacing w:val="-9"/>
          <w:szCs w:val="28"/>
        </w:rPr>
        <w:t>.</w:t>
      </w:r>
      <w:proofErr w:type="gramEnd"/>
      <w:r w:rsidRPr="00E47B4F">
        <w:rPr>
          <w:color w:val="000000"/>
          <w:spacing w:val="-9"/>
          <w:szCs w:val="28"/>
        </w:rPr>
        <w:t xml:space="preserve"> </w:t>
      </w:r>
      <w:proofErr w:type="gramStart"/>
      <w:r w:rsidRPr="00E47B4F">
        <w:rPr>
          <w:color w:val="000000"/>
          <w:spacing w:val="-9"/>
          <w:szCs w:val="28"/>
        </w:rPr>
        <w:t>г</w:t>
      </w:r>
      <w:proofErr w:type="gramEnd"/>
      <w:r w:rsidRPr="00E47B4F">
        <w:rPr>
          <w:color w:val="000000"/>
          <w:spacing w:val="-9"/>
          <w:szCs w:val="28"/>
        </w:rPr>
        <w:t>. Звенигово, ул. Ленина, 39.</w:t>
      </w:r>
    </w:p>
    <w:p w:rsidR="00E47B4F" w:rsidRPr="00E47B4F" w:rsidRDefault="00E47B4F" w:rsidP="00E47B4F">
      <w:pPr>
        <w:shd w:val="clear" w:color="auto" w:fill="FFFFFF"/>
        <w:tabs>
          <w:tab w:val="left" w:pos="8587"/>
        </w:tabs>
        <w:ind w:firstLine="709"/>
        <w:jc w:val="both"/>
        <w:rPr>
          <w:color w:val="000000"/>
          <w:spacing w:val="-9"/>
          <w:szCs w:val="28"/>
        </w:rPr>
      </w:pPr>
      <w:r w:rsidRPr="00E47B4F">
        <w:rPr>
          <w:color w:val="000000"/>
          <w:spacing w:val="-9"/>
          <w:szCs w:val="28"/>
        </w:rPr>
        <w:t>Юридический адрес: 425060, Республика Марий Эл, г. Звенигово, ул. Ленина, 39.</w:t>
      </w:r>
    </w:p>
    <w:p w:rsidR="00E47B4F" w:rsidRPr="00E47B4F" w:rsidRDefault="00E47B4F" w:rsidP="00E47B4F">
      <w:pPr>
        <w:shd w:val="clear" w:color="auto" w:fill="FFFFFF"/>
        <w:tabs>
          <w:tab w:val="left" w:pos="8587"/>
        </w:tabs>
        <w:ind w:firstLine="709"/>
        <w:jc w:val="both"/>
        <w:rPr>
          <w:szCs w:val="28"/>
        </w:rPr>
      </w:pP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color w:val="000000"/>
          <w:spacing w:val="-7"/>
          <w:szCs w:val="28"/>
        </w:rPr>
      </w:pPr>
      <w:r w:rsidRPr="00E47B4F">
        <w:rPr>
          <w:b/>
          <w:color w:val="000000"/>
          <w:spacing w:val="-7"/>
          <w:szCs w:val="28"/>
          <w:lang w:val="en-US"/>
        </w:rPr>
        <w:t>II</w:t>
      </w:r>
      <w:r w:rsidRPr="00E47B4F">
        <w:rPr>
          <w:b/>
          <w:color w:val="000000"/>
          <w:spacing w:val="-7"/>
          <w:szCs w:val="28"/>
        </w:rPr>
        <w:t xml:space="preserve">. Основные задачи финансового </w:t>
      </w:r>
      <w:r w:rsidRPr="00E47B4F">
        <w:rPr>
          <w:b/>
          <w:color w:val="000000"/>
          <w:szCs w:val="28"/>
        </w:rPr>
        <w:t>отдел</w:t>
      </w:r>
      <w:r w:rsidRPr="00E47B4F">
        <w:rPr>
          <w:b/>
          <w:color w:val="000000"/>
          <w:spacing w:val="-7"/>
          <w:szCs w:val="28"/>
        </w:rPr>
        <w:t>а</w:t>
      </w: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color w:val="000000"/>
          <w:spacing w:val="-7"/>
          <w:szCs w:val="28"/>
        </w:rPr>
      </w:pP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 w:rsidRPr="00E47B4F">
        <w:rPr>
          <w:color w:val="000000"/>
          <w:spacing w:val="-7"/>
          <w:szCs w:val="28"/>
        </w:rPr>
        <w:t xml:space="preserve">9. Основными задачами финансового </w:t>
      </w:r>
      <w:r w:rsidRPr="00E47B4F">
        <w:rPr>
          <w:szCs w:val="28"/>
        </w:rPr>
        <w:t>отдел</w:t>
      </w:r>
      <w:r w:rsidRPr="00E47B4F">
        <w:rPr>
          <w:color w:val="000000"/>
          <w:spacing w:val="-7"/>
          <w:szCs w:val="28"/>
        </w:rPr>
        <w:t>а являются: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zCs w:val="28"/>
        </w:rPr>
        <w:t xml:space="preserve">9.1. обеспечение устойчивости местных финансов и их активного </w:t>
      </w:r>
      <w:r w:rsidRPr="00E47B4F">
        <w:rPr>
          <w:color w:val="000000"/>
          <w:spacing w:val="-6"/>
          <w:szCs w:val="28"/>
        </w:rPr>
        <w:t>воздействия на социально-экономическое развитие Звениговского муниципального района, эффективность хозяйствования;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2"/>
          <w:szCs w:val="28"/>
        </w:rPr>
        <w:t>9.2. разработка проекта бюджета Звениговского муниципального района</w:t>
      </w:r>
      <w:r w:rsidRPr="00E47B4F">
        <w:rPr>
          <w:color w:val="000000"/>
          <w:spacing w:val="-5"/>
          <w:szCs w:val="28"/>
        </w:rPr>
        <w:t xml:space="preserve"> и обеспечение исполнения в установленном </w:t>
      </w:r>
      <w:r w:rsidRPr="00E47B4F">
        <w:rPr>
          <w:color w:val="000000"/>
          <w:spacing w:val="-4"/>
          <w:szCs w:val="28"/>
        </w:rPr>
        <w:t xml:space="preserve">порядке бюджета; казначейское исполнение </w:t>
      </w:r>
      <w:r w:rsidRPr="00E47B4F">
        <w:rPr>
          <w:color w:val="000000"/>
          <w:spacing w:val="-2"/>
          <w:szCs w:val="28"/>
        </w:rPr>
        <w:t>бюджета Звениговского муниципального района,</w:t>
      </w:r>
      <w:r w:rsidRPr="00E47B4F">
        <w:rPr>
          <w:color w:val="000000"/>
          <w:spacing w:val="-5"/>
          <w:szCs w:val="28"/>
        </w:rPr>
        <w:t xml:space="preserve"> </w:t>
      </w:r>
      <w:r w:rsidRPr="00E47B4F">
        <w:rPr>
          <w:color w:val="000000"/>
          <w:spacing w:val="-4"/>
          <w:szCs w:val="28"/>
        </w:rPr>
        <w:t xml:space="preserve">составление отчета об исполнении бюджета </w:t>
      </w:r>
      <w:r w:rsidRPr="00E47B4F">
        <w:rPr>
          <w:color w:val="000000"/>
          <w:spacing w:val="-6"/>
          <w:szCs w:val="28"/>
        </w:rPr>
        <w:t>Звениговского муниципального района;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zCs w:val="28"/>
        </w:rPr>
        <w:t>9.3. организация исполнения и контроль исполнения бюджета Звениговского муниципального района</w:t>
      </w:r>
      <w:r w:rsidRPr="00E47B4F">
        <w:rPr>
          <w:color w:val="000000"/>
          <w:spacing w:val="-6"/>
          <w:szCs w:val="28"/>
        </w:rPr>
        <w:t>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1"/>
          <w:szCs w:val="28"/>
        </w:rPr>
        <w:t xml:space="preserve">9.4. </w:t>
      </w:r>
      <w:r w:rsidRPr="00E47B4F">
        <w:rPr>
          <w:color w:val="000000"/>
          <w:spacing w:val="-3"/>
          <w:szCs w:val="28"/>
        </w:rPr>
        <w:t xml:space="preserve">экономически обоснованное прогнозирование доходов, расходов и </w:t>
      </w:r>
      <w:r w:rsidRPr="00E47B4F">
        <w:rPr>
          <w:color w:val="000000"/>
          <w:spacing w:val="-2"/>
          <w:szCs w:val="28"/>
        </w:rPr>
        <w:t>источников финансирования дефицита бюджета Звениговского муниципального района</w:t>
      </w:r>
      <w:r w:rsidRPr="00E47B4F">
        <w:rPr>
          <w:color w:val="000000"/>
          <w:spacing w:val="-3"/>
          <w:szCs w:val="28"/>
        </w:rPr>
        <w:t xml:space="preserve">, проведение мероприятий по </w:t>
      </w:r>
      <w:r w:rsidRPr="00E47B4F">
        <w:rPr>
          <w:color w:val="000000"/>
          <w:spacing w:val="-2"/>
          <w:szCs w:val="28"/>
        </w:rPr>
        <w:t xml:space="preserve">обеспечению своевременного и полного поступления доходов, экономного и целевого расходования средств местного </w:t>
      </w:r>
      <w:r w:rsidRPr="00E47B4F">
        <w:rPr>
          <w:color w:val="000000"/>
          <w:spacing w:val="-6"/>
          <w:szCs w:val="28"/>
        </w:rPr>
        <w:t xml:space="preserve">бюджета; анализ </w:t>
      </w:r>
      <w:r w:rsidRPr="00E47B4F">
        <w:rPr>
          <w:color w:val="000000"/>
          <w:spacing w:val="-2"/>
          <w:szCs w:val="28"/>
        </w:rPr>
        <w:t xml:space="preserve">эффективности и целевого использования предоставляемых льгот по </w:t>
      </w:r>
      <w:r w:rsidRPr="00E47B4F">
        <w:rPr>
          <w:color w:val="000000"/>
          <w:spacing w:val="-6"/>
          <w:szCs w:val="28"/>
        </w:rPr>
        <w:t>налоговым платежам;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47B4F">
        <w:rPr>
          <w:color w:val="000000"/>
          <w:spacing w:val="-3"/>
          <w:szCs w:val="28"/>
        </w:rPr>
        <w:t xml:space="preserve">9.5. осуществление в пределах своей компетенции муниципального финансового </w:t>
      </w:r>
      <w:r w:rsidRPr="00E47B4F">
        <w:rPr>
          <w:color w:val="000000"/>
          <w:szCs w:val="28"/>
        </w:rPr>
        <w:t>контроля;</w:t>
      </w:r>
    </w:p>
    <w:p w:rsidR="00E47B4F" w:rsidRPr="00E47B4F" w:rsidRDefault="00E47B4F" w:rsidP="00E47B4F">
      <w:pPr>
        <w:pStyle w:val="ConsNormal"/>
        <w:ind w:righ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47B4F">
        <w:rPr>
          <w:rFonts w:ascii="Times New Roman" w:hAnsi="Times New Roman"/>
          <w:color w:val="000000"/>
          <w:sz w:val="28"/>
          <w:szCs w:val="28"/>
        </w:rPr>
        <w:t xml:space="preserve">9.6. </w:t>
      </w:r>
      <w:r w:rsidRPr="00E47B4F">
        <w:rPr>
          <w:rFonts w:ascii="Times New Roman" w:hAnsi="Times New Roman"/>
          <w:color w:val="000000"/>
          <w:spacing w:val="-3"/>
          <w:sz w:val="28"/>
          <w:szCs w:val="28"/>
        </w:rPr>
        <w:t>регулирование межбюджетных отношений между республиканским бюджетом Республики Марий Эл и местными бюджетами;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 w:rsidRPr="00E47B4F">
        <w:rPr>
          <w:color w:val="000000"/>
          <w:spacing w:val="-7"/>
          <w:szCs w:val="28"/>
        </w:rPr>
        <w:t>9.7. совершенствование методов финансово-бюджетного планирования на основе создания условий для эффективного управления муниципальными финансами в соответствии с приоритетами государственной политики;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7"/>
          <w:szCs w:val="28"/>
        </w:rPr>
        <w:t>9.8. проведение бюджетной политики, направленной на повышение результативности расходов местного бюджета, ориентированных на достижение конечных общественно-значимых результатов.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6"/>
          <w:szCs w:val="28"/>
        </w:rPr>
      </w:pP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color w:val="000000"/>
          <w:spacing w:val="-6"/>
          <w:szCs w:val="28"/>
        </w:rPr>
      </w:pPr>
      <w:r w:rsidRPr="00E47B4F">
        <w:rPr>
          <w:b/>
          <w:color w:val="000000"/>
          <w:spacing w:val="-6"/>
          <w:szCs w:val="28"/>
          <w:lang w:val="en-US"/>
        </w:rPr>
        <w:t>III</w:t>
      </w:r>
      <w:r w:rsidRPr="00E47B4F">
        <w:rPr>
          <w:b/>
          <w:color w:val="000000"/>
          <w:spacing w:val="-6"/>
          <w:szCs w:val="28"/>
        </w:rPr>
        <w:t xml:space="preserve">. Основные функции финансового </w:t>
      </w:r>
      <w:r w:rsidRPr="00E47B4F">
        <w:rPr>
          <w:b/>
          <w:color w:val="000000"/>
          <w:szCs w:val="28"/>
        </w:rPr>
        <w:t>отдел</w:t>
      </w:r>
      <w:r w:rsidRPr="00E47B4F">
        <w:rPr>
          <w:b/>
          <w:color w:val="000000"/>
          <w:spacing w:val="-6"/>
          <w:szCs w:val="28"/>
        </w:rPr>
        <w:t>а</w:t>
      </w: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color w:val="000000"/>
          <w:spacing w:val="-6"/>
          <w:szCs w:val="28"/>
          <w:highlight w:val="yellow"/>
        </w:rPr>
      </w:pP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6"/>
          <w:szCs w:val="28"/>
        </w:rPr>
        <w:t xml:space="preserve">10. В соответствии с поставленными задачами и действующим </w:t>
      </w:r>
      <w:r w:rsidRPr="00E47B4F">
        <w:rPr>
          <w:color w:val="000000"/>
          <w:spacing w:val="-5"/>
          <w:szCs w:val="28"/>
        </w:rPr>
        <w:t>законодательством</w:t>
      </w:r>
      <w:r w:rsidRPr="00E47B4F">
        <w:rPr>
          <w:color w:val="000000"/>
          <w:spacing w:val="-6"/>
          <w:szCs w:val="28"/>
        </w:rPr>
        <w:t xml:space="preserve">, </w:t>
      </w:r>
      <w:r w:rsidRPr="00E47B4F">
        <w:rPr>
          <w:color w:val="000000"/>
          <w:spacing w:val="-5"/>
          <w:szCs w:val="28"/>
        </w:rPr>
        <w:t xml:space="preserve">финансовый </w:t>
      </w:r>
      <w:r w:rsidRPr="00E47B4F">
        <w:rPr>
          <w:color w:val="000000"/>
          <w:szCs w:val="28"/>
        </w:rPr>
        <w:t>отдел</w:t>
      </w:r>
      <w:r w:rsidRPr="00E47B4F">
        <w:rPr>
          <w:color w:val="000000"/>
          <w:spacing w:val="-5"/>
          <w:szCs w:val="28"/>
        </w:rPr>
        <w:t>: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 xml:space="preserve">10.1. </w:t>
      </w:r>
      <w:r w:rsidRPr="00E47B4F">
        <w:rPr>
          <w:szCs w:val="28"/>
        </w:rPr>
        <w:t>организует составление и составляет проект бюджета на очередной финансовый год (очередной финансовый год и плановый период) Звениговского муниципального района, представляет его главе  Администрации для рассмотрения и принятия решения о направлении его в Собрание депутатов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 xml:space="preserve">10.2. </w:t>
      </w:r>
      <w:r w:rsidRPr="00E47B4F">
        <w:rPr>
          <w:szCs w:val="28"/>
        </w:rPr>
        <w:t>организует исполнение и исполняет бюджет Звениговского муниципального района</w:t>
      </w:r>
      <w:r w:rsidRPr="00E47B4F">
        <w:rPr>
          <w:color w:val="000000"/>
          <w:spacing w:val="-5"/>
          <w:szCs w:val="28"/>
        </w:rPr>
        <w:t>;</w:t>
      </w:r>
    </w:p>
    <w:p w:rsidR="00E47B4F" w:rsidRPr="00E47B4F" w:rsidRDefault="00E47B4F" w:rsidP="00E47B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color w:val="000000"/>
          <w:spacing w:val="-5"/>
          <w:sz w:val="28"/>
          <w:szCs w:val="28"/>
        </w:rPr>
        <w:t xml:space="preserve">10.3. </w:t>
      </w:r>
      <w:r w:rsidRPr="00E47B4F">
        <w:rPr>
          <w:rFonts w:ascii="Times New Roman" w:hAnsi="Times New Roman"/>
          <w:sz w:val="28"/>
          <w:szCs w:val="28"/>
        </w:rPr>
        <w:t>разрабатывает бюджетный прогноз Звениговский муниципального образования на долгосрочный период;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5"/>
          <w:szCs w:val="28"/>
        </w:rPr>
        <w:t xml:space="preserve">10.4. </w:t>
      </w:r>
      <w:r w:rsidRPr="00E47B4F">
        <w:rPr>
          <w:szCs w:val="28"/>
        </w:rPr>
        <w:t>разрабатывает и представляет в Администрацию Звениговского муниципального района основные направления бюджетной и налоговой политики Звениговского муниципального района;</w:t>
      </w:r>
    </w:p>
    <w:p w:rsidR="00E47B4F" w:rsidRPr="00E47B4F" w:rsidRDefault="00E47B4F" w:rsidP="00E47B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10.5. осуществляет муниципальные заимствования от имени Звениговского муниципального района в соответствии с Бюджетным кодексом Российской Федерации и уставом Звениговского муниципального района;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5"/>
          <w:szCs w:val="28"/>
        </w:rPr>
        <w:t xml:space="preserve">10.6. </w:t>
      </w:r>
      <w:r w:rsidRPr="00E47B4F">
        <w:rPr>
          <w:szCs w:val="28"/>
        </w:rPr>
        <w:t>предоставляет муниципальные гарантии;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10.7. осуществляет анализ финансового состояния принципала в целях предоставления муниципальной гарантии;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>10.8. осуществляет управление муниципальным долгом района, ведет муниципальную долговую книгу Звениговского муниципального района;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>10.9. ведет реестр расходных обязательств Звениговского муниципального района;</w:t>
      </w:r>
    </w:p>
    <w:p w:rsidR="00E47B4F" w:rsidRPr="00E47B4F" w:rsidRDefault="00E47B4F" w:rsidP="00E47B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47B4F">
        <w:rPr>
          <w:color w:val="000000"/>
          <w:spacing w:val="-5"/>
          <w:szCs w:val="28"/>
        </w:rPr>
        <w:t xml:space="preserve">12.10. </w:t>
      </w:r>
      <w:r w:rsidRPr="00E47B4F">
        <w:rPr>
          <w:szCs w:val="28"/>
        </w:rPr>
        <w:t>формирует и ведет реестр источников доходов Звениговского муниципального района;</w:t>
      </w:r>
    </w:p>
    <w:p w:rsidR="00E47B4F" w:rsidRPr="00E47B4F" w:rsidRDefault="00E47B4F" w:rsidP="00E47B4F">
      <w:pPr>
        <w:pStyle w:val="ConsNormal"/>
        <w:ind w:righ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10.11.</w:t>
      </w:r>
      <w:r w:rsidRPr="00E47B4F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разрабатывает на основе бюджетов поселений и бюджета района прогноз консолидированного бюджета Звениговского муниципального района;</w:t>
      </w:r>
    </w:p>
    <w:p w:rsidR="00E47B4F" w:rsidRPr="00E47B4F" w:rsidRDefault="00E47B4F" w:rsidP="00E47B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47B4F">
        <w:rPr>
          <w:szCs w:val="28"/>
        </w:rPr>
        <w:t>10.12. составляет, утверждает и ведет сводную бюджетную роспись, устанавливает порядок составления и ведения сводной бюджетной росписи Звениговского муниципального района и сводных бюджетных росписей главных распорядителей бюджетных средств;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>10.13. устанавливает порядок составления и ведения кассового плана;</w:t>
      </w:r>
    </w:p>
    <w:p w:rsidR="00E47B4F" w:rsidRPr="00E47B4F" w:rsidRDefault="00E47B4F" w:rsidP="00E47B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47B4F">
        <w:rPr>
          <w:szCs w:val="28"/>
        </w:rPr>
        <w:t>10.14. осуществляет внутренний, предварительный и последующий контроль за исполнением бюджета Звениговского муниципального района, в том числе контроль за целевым и эффективным расходованием бюджетных сре</w:t>
      </w:r>
      <w:proofErr w:type="gramStart"/>
      <w:r w:rsidRPr="00E47B4F">
        <w:rPr>
          <w:szCs w:val="28"/>
        </w:rPr>
        <w:t>дств гл</w:t>
      </w:r>
      <w:proofErr w:type="gramEnd"/>
      <w:r w:rsidRPr="00E47B4F">
        <w:rPr>
          <w:szCs w:val="28"/>
        </w:rPr>
        <w:t>авными распорядителями, распорядителями и получателями бюджетных средств;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color w:val="000000"/>
          <w:spacing w:val="-5"/>
          <w:szCs w:val="28"/>
        </w:rPr>
        <w:t xml:space="preserve">10.15. </w:t>
      </w:r>
      <w:r w:rsidRPr="00E47B4F">
        <w:rPr>
          <w:szCs w:val="28"/>
        </w:rPr>
        <w:t>выносит предупреждение о ненадлежащем исполнении бюджетного процесса, применяет бюджетные меры принуждения за совершение бюджетного нарушения, взыскивает в бесспорном порядке с лицевых счетов главных распределителей, распределителей и получателей бюджетных сре</w:t>
      </w:r>
      <w:proofErr w:type="gramStart"/>
      <w:r w:rsidRPr="00E47B4F">
        <w:rPr>
          <w:szCs w:val="28"/>
        </w:rPr>
        <w:t>дств в р</w:t>
      </w:r>
      <w:proofErr w:type="gramEnd"/>
      <w:r w:rsidRPr="00E47B4F">
        <w:rPr>
          <w:szCs w:val="28"/>
        </w:rPr>
        <w:t>азмере бюджетных средств, использованных не по целевому назначению;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>10.16. проводит торги по отбору кредитных организаций для привлечения кредитов в целях финансирования дефицита бюджета и погашения долговых обязательств бюджета, является муниципальным заказчиком при проведении указанных торгов;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 xml:space="preserve">10.17. </w:t>
      </w:r>
      <w:r w:rsidRPr="00E47B4F">
        <w:rPr>
          <w:szCs w:val="28"/>
        </w:rPr>
        <w:t>исполняет судебные акты по обращению взыскания на средства бюджета Звениговского муниципального района;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 xml:space="preserve">10.18. </w:t>
      </w:r>
      <w:r w:rsidRPr="00E47B4F">
        <w:rPr>
          <w:szCs w:val="28"/>
        </w:rPr>
        <w:t>составляет отчет об исполнении консолидированного бюджета муниципального образования «Звениговский муниципальный район»;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color w:val="000000"/>
          <w:spacing w:val="-5"/>
          <w:szCs w:val="28"/>
        </w:rPr>
        <w:t xml:space="preserve">10.19. </w:t>
      </w:r>
      <w:r w:rsidRPr="00E47B4F">
        <w:rPr>
          <w:szCs w:val="28"/>
        </w:rPr>
        <w:t>осуществляет методологическое руководство в области составления проекта бюджета и исполнения бюджета Звениговского муниципального района;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>10.20. осуществляет иные полномочия в области бюджетного процесса в соответствии с федеральными законами, законами Республики Марий Эл, Уставом Звениговского муниципального района, настоящим Положением и иными муниципальными правовыми актами в сфере регулирования бюджетных правоотношений.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  <w:highlight w:val="yellow"/>
        </w:rPr>
      </w:pP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szCs w:val="28"/>
        </w:rPr>
      </w:pPr>
      <w:r w:rsidRPr="00E47B4F">
        <w:rPr>
          <w:b/>
          <w:szCs w:val="28"/>
          <w:lang w:val="en-US"/>
        </w:rPr>
        <w:t>IV</w:t>
      </w:r>
      <w:r w:rsidRPr="00E47B4F">
        <w:rPr>
          <w:b/>
          <w:szCs w:val="28"/>
        </w:rPr>
        <w:t xml:space="preserve">. Права финансового </w:t>
      </w:r>
      <w:r w:rsidRPr="00E47B4F">
        <w:rPr>
          <w:b/>
          <w:color w:val="000000"/>
          <w:szCs w:val="28"/>
        </w:rPr>
        <w:t>отдел</w:t>
      </w:r>
      <w:r w:rsidRPr="00E47B4F">
        <w:rPr>
          <w:b/>
          <w:szCs w:val="28"/>
        </w:rPr>
        <w:t>а</w:t>
      </w: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szCs w:val="28"/>
        </w:rPr>
      </w:pPr>
    </w:p>
    <w:p w:rsidR="00E47B4F" w:rsidRPr="00E47B4F" w:rsidRDefault="00E47B4F" w:rsidP="00E47B4F">
      <w:pPr>
        <w:pStyle w:val="20"/>
        <w:spacing w:after="0" w:line="240" w:lineRule="auto"/>
        <w:ind w:left="0" w:firstLine="709"/>
        <w:jc w:val="both"/>
        <w:rPr>
          <w:szCs w:val="28"/>
        </w:rPr>
      </w:pPr>
      <w:r w:rsidRPr="00E47B4F">
        <w:rPr>
          <w:szCs w:val="28"/>
        </w:rPr>
        <w:t xml:space="preserve">11. Финансовый </w:t>
      </w:r>
      <w:r w:rsidRPr="00E47B4F">
        <w:rPr>
          <w:color w:val="000000"/>
          <w:szCs w:val="28"/>
        </w:rPr>
        <w:t>отдел</w:t>
      </w:r>
      <w:r w:rsidRPr="00E47B4F">
        <w:rPr>
          <w:szCs w:val="28"/>
        </w:rPr>
        <w:t xml:space="preserve"> имеет право: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11.1. получать от органов местного самоуправления района материалы, необходимые для составления проекта бюджета района, отчета об исполнении бюджета района;</w:t>
      </w:r>
    </w:p>
    <w:p w:rsidR="00E47B4F" w:rsidRPr="00E47B4F" w:rsidRDefault="00E47B4F" w:rsidP="00E47B4F">
      <w:pPr>
        <w:pStyle w:val="20"/>
        <w:spacing w:after="0" w:line="240" w:lineRule="auto"/>
        <w:ind w:left="0" w:firstLine="709"/>
        <w:jc w:val="both"/>
        <w:rPr>
          <w:szCs w:val="28"/>
        </w:rPr>
      </w:pPr>
      <w:r w:rsidRPr="00E47B4F">
        <w:rPr>
          <w:szCs w:val="28"/>
        </w:rPr>
        <w:t>11.2. получать от предприятий, учреждений и организаций, использующих средства бюджета района, независимо от их организационно-правовых форм и подчиненности материалы, необходимые для осуществления контроля за рациональным и целевым расходованием денежных средств, выделяемых из бюджета района;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>11.3. ограничивать, а в необходимых случаях приостанавливать, финансирование из бюджета района предприятий, учреждений и организаций при наличии фактов нецелевого использования ими средств с уведомлением об этом руководителей; взыскивать в установленном порядке с предприятий, учреждений и организаций средства, выделенные из бюджета района, используемые не по целевому назначению, составлять протоколы об административных правонарушениях в отношении предприятий, учреждений и организаций, должностных лиц, допустивших такие нарушения, в порядке, определенном действующим законом;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>11.4. запрашивать и получать в установленном порядке от получателей бюджетных сре</w:t>
      </w:r>
      <w:proofErr w:type="gramStart"/>
      <w:r w:rsidRPr="00E47B4F">
        <w:rPr>
          <w:szCs w:val="28"/>
        </w:rPr>
        <w:t>дств св</w:t>
      </w:r>
      <w:proofErr w:type="gramEnd"/>
      <w:r w:rsidRPr="00E47B4F">
        <w:rPr>
          <w:szCs w:val="28"/>
        </w:rPr>
        <w:t xml:space="preserve">едения и отчеты, связанные с исполнением бюджета района, в соответствии с бюджетным законодательством; 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>11.5. получать от банков и других кредитных организаций справки по операциям и счетам предприятий, учреждений и организаций независимо от их организационно-правовых форм и подчиненности, использующих средства бюджета района;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 xml:space="preserve">11.6. осуществлять предварительный, текущий и последующий </w:t>
      </w:r>
      <w:proofErr w:type="gramStart"/>
      <w:r w:rsidRPr="00E47B4F">
        <w:rPr>
          <w:color w:val="000000"/>
          <w:spacing w:val="-5"/>
          <w:szCs w:val="28"/>
        </w:rPr>
        <w:t>контроль за</w:t>
      </w:r>
      <w:proofErr w:type="gramEnd"/>
      <w:r w:rsidRPr="00E47B4F">
        <w:rPr>
          <w:color w:val="000000"/>
          <w:spacing w:val="-5"/>
          <w:szCs w:val="28"/>
        </w:rPr>
        <w:t xml:space="preserve"> исполнением бюджета района;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>11.7. осуществлять операции со средствами бюджета района;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>11.8. давать заключения при предоставлении бюджетных кредитов, в пределах бюджетных ассигнований, утвержденных решением о бюджете района, в порядке, установленном Собранием депутатов Звениговского муниципального района;</w:t>
      </w:r>
    </w:p>
    <w:p w:rsidR="00E47B4F" w:rsidRPr="00E47B4F" w:rsidRDefault="00E47B4F" w:rsidP="00E47B4F">
      <w:pPr>
        <w:pStyle w:val="20"/>
        <w:spacing w:after="0" w:line="240" w:lineRule="auto"/>
        <w:ind w:left="0" w:firstLine="709"/>
        <w:jc w:val="both"/>
        <w:rPr>
          <w:color w:val="000000"/>
          <w:spacing w:val="-5"/>
          <w:szCs w:val="28"/>
        </w:rPr>
      </w:pPr>
      <w:r w:rsidRPr="00E47B4F">
        <w:rPr>
          <w:color w:val="000000"/>
          <w:spacing w:val="-5"/>
          <w:szCs w:val="28"/>
        </w:rPr>
        <w:t>11.9. исполнять судебные акты по искам к району в порядке, предусмотренном Бюджетным кодексом Российской Федерации.</w:t>
      </w:r>
    </w:p>
    <w:p w:rsidR="00E47B4F" w:rsidRPr="00E47B4F" w:rsidRDefault="00E47B4F" w:rsidP="00E47B4F">
      <w:pPr>
        <w:pStyle w:val="20"/>
        <w:spacing w:after="0" w:line="240" w:lineRule="auto"/>
        <w:ind w:left="0" w:firstLine="709"/>
        <w:jc w:val="both"/>
        <w:rPr>
          <w:szCs w:val="28"/>
        </w:rPr>
      </w:pPr>
      <w:r w:rsidRPr="00E47B4F">
        <w:rPr>
          <w:szCs w:val="28"/>
        </w:rPr>
        <w:t xml:space="preserve">11.10. взыскивать от имени района: </w:t>
      </w:r>
    </w:p>
    <w:p w:rsidR="00E47B4F" w:rsidRPr="00E47B4F" w:rsidRDefault="00E47B4F" w:rsidP="00E47B4F">
      <w:pPr>
        <w:pStyle w:val="20"/>
        <w:spacing w:after="0" w:line="240" w:lineRule="auto"/>
        <w:ind w:left="0" w:firstLine="709"/>
        <w:jc w:val="both"/>
        <w:rPr>
          <w:szCs w:val="28"/>
        </w:rPr>
      </w:pPr>
      <w:r w:rsidRPr="00E47B4F">
        <w:rPr>
          <w:szCs w:val="28"/>
        </w:rPr>
        <w:t xml:space="preserve">- задолженность юридических лиц по бюджетным кредитам, предоставленным за счет средств бюджета района; </w:t>
      </w:r>
    </w:p>
    <w:p w:rsidR="00E47B4F" w:rsidRPr="00E47B4F" w:rsidRDefault="00E47B4F" w:rsidP="00E47B4F">
      <w:pPr>
        <w:pStyle w:val="20"/>
        <w:spacing w:after="0" w:line="240" w:lineRule="auto"/>
        <w:ind w:left="0" w:firstLine="709"/>
        <w:jc w:val="both"/>
        <w:rPr>
          <w:szCs w:val="28"/>
        </w:rPr>
      </w:pPr>
      <w:r w:rsidRPr="00E47B4F">
        <w:rPr>
          <w:szCs w:val="28"/>
        </w:rPr>
        <w:t xml:space="preserve">- затраты бюджета района, понесенные в связи с исполнением обязательств по муниципальным гарантиям, предоставленным по займам (кредитам) этих юридических лиц у третьих лиц; </w:t>
      </w:r>
    </w:p>
    <w:p w:rsidR="00E47B4F" w:rsidRPr="00E47B4F" w:rsidRDefault="00E47B4F" w:rsidP="00E47B4F">
      <w:pPr>
        <w:pStyle w:val="20"/>
        <w:spacing w:after="0" w:line="240" w:lineRule="auto"/>
        <w:ind w:left="0" w:firstLine="709"/>
        <w:jc w:val="both"/>
        <w:rPr>
          <w:szCs w:val="28"/>
        </w:rPr>
      </w:pPr>
      <w:r w:rsidRPr="00E47B4F">
        <w:rPr>
          <w:szCs w:val="28"/>
        </w:rPr>
        <w:t xml:space="preserve">- задолженность муниципальных предприятий по перечислению в бюджет района части прибыли муниципальных предприятий, остающейся после уплаты налогов и иных обязательных платежей; 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>11.11. осуществляет иные права в области бюджетного процесса в соответствии с федеральными законами, законами Республики Марий Эл, Уставом Звениговского муниципального района, настоящим Положением и иными муниципальными правовыми актами в сфере регулирования бюджетных правоотношений.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szCs w:val="28"/>
        </w:rPr>
      </w:pPr>
      <w:r w:rsidRPr="00E47B4F">
        <w:rPr>
          <w:b/>
          <w:szCs w:val="28"/>
          <w:lang w:val="en-US"/>
        </w:rPr>
        <w:t>V</w:t>
      </w:r>
      <w:r w:rsidRPr="00E47B4F">
        <w:rPr>
          <w:b/>
          <w:szCs w:val="28"/>
        </w:rPr>
        <w:t>. Структура финансового отдела</w:t>
      </w: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szCs w:val="28"/>
        </w:rPr>
      </w:pPr>
    </w:p>
    <w:p w:rsidR="00E47B4F" w:rsidRPr="00E47B4F" w:rsidRDefault="00E47B4F" w:rsidP="00E47B4F">
      <w:pPr>
        <w:shd w:val="clear" w:color="auto" w:fill="FFFFFF"/>
        <w:tabs>
          <w:tab w:val="left" w:pos="8587"/>
        </w:tabs>
        <w:ind w:firstLine="709"/>
        <w:jc w:val="both"/>
        <w:rPr>
          <w:szCs w:val="28"/>
        </w:rPr>
      </w:pPr>
      <w:r w:rsidRPr="00E47B4F">
        <w:rPr>
          <w:szCs w:val="28"/>
        </w:rPr>
        <w:t>12. Финансовый отдел возглавляет руководитель,</w:t>
      </w:r>
      <w:r w:rsidRPr="00E47B4F">
        <w:rPr>
          <w:color w:val="000000"/>
          <w:spacing w:val="-9"/>
          <w:szCs w:val="28"/>
        </w:rPr>
        <w:t xml:space="preserve"> назначаемый на должность и освобождаемый от должности главой Администрации Звениговского муниципального района. </w:t>
      </w:r>
      <w:r w:rsidRPr="00E47B4F">
        <w:rPr>
          <w:szCs w:val="28"/>
        </w:rPr>
        <w:t>Руководитель финансового отдела осуществляет общее руководство деятельностью отдела на основе единоначалия и несет персональную ответственность за выполнение стоящих перед финансовым отделом задач.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13. Руководитель финансового отдела: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- действует без доверенности от имени финансового отдела;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- вносит в установленном порядке на рассмотрение главы Администрации Звениговского муниципального района, Собрания депутатов Звениговского муниципального района, проекты правовых и нормативных актов по вопросам, входящим в компетенцию финансового отдела;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- утверждает сводную бюджетную роспись местного бюджета;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- назначает в установленном законодательством порядке на должность и освобождает от должности работников финансового отдела;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- принимает меры поощрения к работникам финансового отдела и налагает на них взыскания;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E47B4F">
        <w:rPr>
          <w:szCs w:val="28"/>
        </w:rPr>
        <w:t>- издает в пределах своей компетенции на основе и во исполнение законодательства Российской Федерации, Республики Марий Эл приказы по финансовому отделу и дает указания, являющиеся обязательными для исполнения предприятиями, учреждениями и организациями, получающими средства местного бюджета, вносит в установленном порядке: на рассмотрение главы Администрации Звениговского муниципального района проект решения о бюджете района на очередной финансовый год;</w:t>
      </w:r>
      <w:proofErr w:type="gramEnd"/>
      <w:r w:rsidRPr="00E47B4F">
        <w:rPr>
          <w:szCs w:val="28"/>
        </w:rPr>
        <w:t xml:space="preserve"> на рассмотрение Собранием депутатов Звениговского муниципального района, проекты муниципальных нормативных правовых актов по вопросам, входящим в компетенцию финансового отдела;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- утверждает лимиты бюджетных обязатель</w:t>
      </w:r>
      <w:proofErr w:type="gramStart"/>
      <w:r w:rsidRPr="00E47B4F">
        <w:rPr>
          <w:szCs w:val="28"/>
        </w:rPr>
        <w:t>ств дл</w:t>
      </w:r>
      <w:proofErr w:type="gramEnd"/>
      <w:r w:rsidRPr="00E47B4F">
        <w:rPr>
          <w:szCs w:val="28"/>
        </w:rPr>
        <w:t>я распорядителей средств бюджета района; вносит изменения в лимиты бюджетных обязательств;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>- осуществляет другие полномочия в соответствии с законодательством Российской Федерации и Республики Марий Эл, муниципальными правовыми актами.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r w:rsidRPr="00E47B4F">
        <w:rPr>
          <w:szCs w:val="28"/>
        </w:rPr>
        <w:t xml:space="preserve">14. Структура финансового отдела состоит </w:t>
      </w:r>
      <w:proofErr w:type="gramStart"/>
      <w:r w:rsidRPr="00E47B4F">
        <w:rPr>
          <w:szCs w:val="28"/>
        </w:rPr>
        <w:t>из</w:t>
      </w:r>
      <w:proofErr w:type="gramEnd"/>
      <w:r w:rsidRPr="00E47B4F">
        <w:rPr>
          <w:szCs w:val="28"/>
        </w:rPr>
        <w:t>: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- руководитель финансового отдела;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- отдел формирования, финансирования и исполнения бюджета: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заместитель руководителя финансового отдела – 1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заместитель начальника отдела – 1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консультант – 3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главный специалист – 2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ведущий специалист – 1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- отдел бюджетного учета, отчетности и контроля: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начальник отдела, главный бухгалтер – 1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консультант – 2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главный специалист – 1 ед.;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- технический персонал:</w:t>
      </w:r>
    </w:p>
    <w:p w:rsidR="00E47B4F" w:rsidRPr="00F578F4" w:rsidRDefault="00E47B4F" w:rsidP="00E47B4F">
      <w:pPr>
        <w:ind w:firstLine="709"/>
        <w:jc w:val="both"/>
        <w:rPr>
          <w:szCs w:val="28"/>
        </w:rPr>
      </w:pPr>
      <w:r w:rsidRPr="00F578F4">
        <w:rPr>
          <w:szCs w:val="28"/>
        </w:rPr>
        <w:t>водитель – 1 ед.;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  <w:proofErr w:type="spellStart"/>
      <w:r w:rsidRPr="00F578F4">
        <w:rPr>
          <w:szCs w:val="28"/>
        </w:rPr>
        <w:t>техслужащая</w:t>
      </w:r>
      <w:proofErr w:type="spellEnd"/>
      <w:r w:rsidRPr="00F578F4">
        <w:rPr>
          <w:szCs w:val="28"/>
        </w:rPr>
        <w:t xml:space="preserve"> – 1 ед.</w:t>
      </w:r>
    </w:p>
    <w:p w:rsidR="00E47B4F" w:rsidRPr="00E47B4F" w:rsidRDefault="00E47B4F" w:rsidP="00E47B4F">
      <w:pPr>
        <w:ind w:firstLine="709"/>
        <w:jc w:val="both"/>
        <w:rPr>
          <w:szCs w:val="28"/>
        </w:rPr>
      </w:pP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szCs w:val="28"/>
        </w:rPr>
      </w:pPr>
      <w:r w:rsidRPr="00E47B4F">
        <w:rPr>
          <w:b/>
          <w:szCs w:val="28"/>
          <w:lang w:val="en-US"/>
        </w:rPr>
        <w:t>VI</w:t>
      </w:r>
      <w:r w:rsidRPr="00E47B4F">
        <w:rPr>
          <w:b/>
          <w:szCs w:val="28"/>
        </w:rPr>
        <w:t>. Заключительные положения</w:t>
      </w:r>
    </w:p>
    <w:p w:rsidR="00E47B4F" w:rsidRPr="00E47B4F" w:rsidRDefault="00E47B4F" w:rsidP="00E47B4F">
      <w:pPr>
        <w:shd w:val="clear" w:color="auto" w:fill="FFFFFF"/>
        <w:ind w:firstLine="709"/>
        <w:jc w:val="center"/>
        <w:rPr>
          <w:b/>
          <w:szCs w:val="28"/>
          <w:highlight w:val="yellow"/>
        </w:rPr>
      </w:pP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15. Прекращение деятельности финансового отдела происходит путем его реорганизации (слияния, присоединения, разделения, выделения, преобразования) или ликвидации. Реорганизация влечет переход прав и обязанностей, принадлежавших финансовому отделу, его правопреемнику. Ликвидация финансового отдела осуществляется в соответствии с законодательством Российской Федерации. Финансовый отдел считается реорганизованным или ликвидированным с момента внесения соответствующей записи в Единый государственный реестр юридических лиц.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 xml:space="preserve">16. Настоящее Положение утверждается решением Собранием депутатов Звениговского муниципального района по представлению главы Администрации и вступает в силу после государственной регистрации, подлежит официальному опубликованию в газете муниципального автономного учреждения «Редакция Звениговской районной газеты «Звениговская неделя» и размещению на сайте Звениговского муниципального района в информационно-телекоммуникационной сети «Интернет». Финансовый отдел как </w:t>
      </w:r>
      <w:r w:rsidRPr="00E47B4F">
        <w:rPr>
          <w:color w:val="000000"/>
          <w:szCs w:val="28"/>
        </w:rPr>
        <w:t>отраслевой (функциональный) орган Администрации Звениговского муниципального района</w:t>
      </w:r>
      <w:r w:rsidRPr="00E47B4F">
        <w:rPr>
          <w:szCs w:val="28"/>
        </w:rPr>
        <w:t xml:space="preserve"> в форме муниципального казенного учреждения подлежит государственной регистрации в порядке, определенном федеральным законом.</w:t>
      </w:r>
    </w:p>
    <w:p w:rsidR="00E47B4F" w:rsidRPr="00E47B4F" w:rsidRDefault="00E47B4F" w:rsidP="00E47B4F">
      <w:pPr>
        <w:shd w:val="clear" w:color="auto" w:fill="FFFFFF"/>
        <w:ind w:firstLine="709"/>
        <w:jc w:val="both"/>
        <w:rPr>
          <w:szCs w:val="28"/>
        </w:rPr>
      </w:pPr>
      <w:r w:rsidRPr="00E47B4F">
        <w:rPr>
          <w:szCs w:val="28"/>
        </w:rPr>
        <w:t>17. Инициатива по внесению на рассмотрение Собрания депутатов Звениго</w:t>
      </w:r>
      <w:r>
        <w:rPr>
          <w:szCs w:val="28"/>
        </w:rPr>
        <w:t>в</w:t>
      </w:r>
      <w:r w:rsidRPr="00E47B4F">
        <w:rPr>
          <w:szCs w:val="28"/>
        </w:rPr>
        <w:t>ского муниципального района проекта решения о внесении изменений в настоящее Положение может исходить от депутатов Собрания района, главы Звениговского муниципального района, главы Администрации Звениговского муниципального района и (или) руководителя финансового отдела.</w:t>
      </w:r>
    </w:p>
    <w:p w:rsidR="00E47B4F" w:rsidRPr="00E47B4F" w:rsidRDefault="00E47B4F" w:rsidP="00E47B4F">
      <w:pPr>
        <w:jc w:val="center"/>
        <w:rPr>
          <w:szCs w:val="28"/>
        </w:rPr>
      </w:pPr>
      <w:r w:rsidRPr="00E47B4F">
        <w:rPr>
          <w:szCs w:val="28"/>
        </w:rPr>
        <w:t>_________________________________</w:t>
      </w:r>
    </w:p>
    <w:sectPr w:rsidR="00E47B4F" w:rsidRPr="00E47B4F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17100"/>
    <w:rsid w:val="000079B6"/>
    <w:rsid w:val="00011AE2"/>
    <w:rsid w:val="00021A68"/>
    <w:rsid w:val="0003633E"/>
    <w:rsid w:val="000C31D4"/>
    <w:rsid w:val="00115A9D"/>
    <w:rsid w:val="0013258B"/>
    <w:rsid w:val="00185969"/>
    <w:rsid w:val="00216A9F"/>
    <w:rsid w:val="00252126"/>
    <w:rsid w:val="00267652"/>
    <w:rsid w:val="00274557"/>
    <w:rsid w:val="003B43E2"/>
    <w:rsid w:val="00425811"/>
    <w:rsid w:val="004C368C"/>
    <w:rsid w:val="00502EE9"/>
    <w:rsid w:val="00516226"/>
    <w:rsid w:val="00550BCE"/>
    <w:rsid w:val="005778EF"/>
    <w:rsid w:val="005811D5"/>
    <w:rsid w:val="005948DB"/>
    <w:rsid w:val="005C4150"/>
    <w:rsid w:val="006566FF"/>
    <w:rsid w:val="006B1594"/>
    <w:rsid w:val="006E1CEC"/>
    <w:rsid w:val="007064E8"/>
    <w:rsid w:val="0074125E"/>
    <w:rsid w:val="00776412"/>
    <w:rsid w:val="0079508C"/>
    <w:rsid w:val="007A5D55"/>
    <w:rsid w:val="008105E1"/>
    <w:rsid w:val="008B6734"/>
    <w:rsid w:val="008B6AA8"/>
    <w:rsid w:val="00961F5A"/>
    <w:rsid w:val="00974DCA"/>
    <w:rsid w:val="00A26685"/>
    <w:rsid w:val="00A93D3B"/>
    <w:rsid w:val="00AF1C7D"/>
    <w:rsid w:val="00B024B3"/>
    <w:rsid w:val="00B23C11"/>
    <w:rsid w:val="00B54B49"/>
    <w:rsid w:val="00C524D5"/>
    <w:rsid w:val="00C74DF3"/>
    <w:rsid w:val="00D15255"/>
    <w:rsid w:val="00D4237C"/>
    <w:rsid w:val="00D85E36"/>
    <w:rsid w:val="00D8783A"/>
    <w:rsid w:val="00DA75C5"/>
    <w:rsid w:val="00DF3B22"/>
    <w:rsid w:val="00E05FED"/>
    <w:rsid w:val="00E13268"/>
    <w:rsid w:val="00E16AD5"/>
    <w:rsid w:val="00E47B4F"/>
    <w:rsid w:val="00E83A8A"/>
    <w:rsid w:val="00E86F8E"/>
    <w:rsid w:val="00EA2856"/>
    <w:rsid w:val="00EA6241"/>
    <w:rsid w:val="00EC1ABD"/>
    <w:rsid w:val="00F17100"/>
    <w:rsid w:val="00F20751"/>
    <w:rsid w:val="00F578F4"/>
    <w:rsid w:val="00F83EF9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B4F"/>
    <w:pPr>
      <w:keepNext/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5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7B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47B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20">
    <w:name w:val="Body Text Indent 2"/>
    <w:basedOn w:val="a"/>
    <w:link w:val="21"/>
    <w:rsid w:val="00E47B4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47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47B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GTranslate('ru|it')" TargetMode="External"/><Relationship Id="rId13" Type="http://schemas.openxmlformats.org/officeDocument/2006/relationships/hyperlink" Target="javascript:doGTranslate('ru|km')" TargetMode="External"/><Relationship Id="rId18" Type="http://schemas.openxmlformats.org/officeDocument/2006/relationships/hyperlink" Target="javascript:doGTranslate('ru|la')" TargetMode="External"/><Relationship Id="rId26" Type="http://schemas.openxmlformats.org/officeDocument/2006/relationships/hyperlink" Target="javascript:doGTranslate('ru|mr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doGTranslate('ru|lb')" TargetMode="External"/><Relationship Id="rId34" Type="http://schemas.openxmlformats.org/officeDocument/2006/relationships/hyperlink" Target="javascript:doGTranslate('ru|pt')" TargetMode="External"/><Relationship Id="rId7" Type="http://schemas.openxmlformats.org/officeDocument/2006/relationships/image" Target="media/image2.png"/><Relationship Id="rId12" Type="http://schemas.openxmlformats.org/officeDocument/2006/relationships/hyperlink" Target="javascript:doGTranslate('ru|kk')" TargetMode="External"/><Relationship Id="rId17" Type="http://schemas.openxmlformats.org/officeDocument/2006/relationships/hyperlink" Target="javascript:doGTranslate('ru|lo')" TargetMode="External"/><Relationship Id="rId25" Type="http://schemas.openxmlformats.org/officeDocument/2006/relationships/hyperlink" Target="javascript:doGTranslate('ru|mi')" TargetMode="External"/><Relationship Id="rId33" Type="http://schemas.openxmlformats.org/officeDocument/2006/relationships/hyperlink" Target="javascript:doGTranslate('ru|pl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doGTranslate('ru|ky')" TargetMode="External"/><Relationship Id="rId20" Type="http://schemas.openxmlformats.org/officeDocument/2006/relationships/hyperlink" Target="javascript:doGTranslate('ru|lt')" TargetMode="External"/><Relationship Id="rId29" Type="http://schemas.openxmlformats.org/officeDocument/2006/relationships/hyperlink" Target="javascript:doGTranslate('ru|ne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doGTranslate('ru|ga')" TargetMode="External"/><Relationship Id="rId11" Type="http://schemas.openxmlformats.org/officeDocument/2006/relationships/hyperlink" Target="javascript:doGTranslate('ru|kn')" TargetMode="External"/><Relationship Id="rId24" Type="http://schemas.openxmlformats.org/officeDocument/2006/relationships/hyperlink" Target="javascript:doGTranslate('ru|mt')" TargetMode="External"/><Relationship Id="rId32" Type="http://schemas.openxmlformats.org/officeDocument/2006/relationships/hyperlink" Target="javascript:doGTranslate('ru|fa')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javascript:doGTranslate('ru|ku')" TargetMode="External"/><Relationship Id="rId23" Type="http://schemas.openxmlformats.org/officeDocument/2006/relationships/hyperlink" Target="javascript:doGTranslate('ru|ml')" TargetMode="External"/><Relationship Id="rId28" Type="http://schemas.openxmlformats.org/officeDocument/2006/relationships/hyperlink" Target="javascript:doGTranslate('ru|my')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doGTranslate('ru|jw')" TargetMode="External"/><Relationship Id="rId19" Type="http://schemas.openxmlformats.org/officeDocument/2006/relationships/hyperlink" Target="javascript:doGTranslate('ru|lv')" TargetMode="External"/><Relationship Id="rId31" Type="http://schemas.openxmlformats.org/officeDocument/2006/relationships/hyperlink" Target="javascript:doGTranslate('ru|ps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GTranslate('ru|ja')" TargetMode="External"/><Relationship Id="rId14" Type="http://schemas.openxmlformats.org/officeDocument/2006/relationships/hyperlink" Target="javascript:doGTranslate('ru|ko')" TargetMode="External"/><Relationship Id="rId22" Type="http://schemas.openxmlformats.org/officeDocument/2006/relationships/hyperlink" Target="javascript:doGTranslate('ru|ms')" TargetMode="External"/><Relationship Id="rId27" Type="http://schemas.openxmlformats.org/officeDocument/2006/relationships/hyperlink" Target="javascript:doGTranslate('ru|mn')" TargetMode="External"/><Relationship Id="rId30" Type="http://schemas.openxmlformats.org/officeDocument/2006/relationships/hyperlink" Target="javascript:doGTranslate('ru|no')" TargetMode="External"/><Relationship Id="rId35" Type="http://schemas.openxmlformats.org/officeDocument/2006/relationships/hyperlink" Target="javascript:doGTranslate('ru|pa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2504</Words>
  <Characters>14279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</vt:lpstr>
    </vt:vector>
  </TitlesOfParts>
  <Company/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2019-10-07T04:17:00Z</cp:lastPrinted>
  <dcterms:created xsi:type="dcterms:W3CDTF">2019-10-21T10:29:00Z</dcterms:created>
  <dcterms:modified xsi:type="dcterms:W3CDTF">2019-11-25T12:19:00Z</dcterms:modified>
</cp:coreProperties>
</file>