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9" w:rsidRDefault="00BB1479" w:rsidP="00BB1479">
      <w:pPr>
        <w:tabs>
          <w:tab w:val="left" w:pos="1359"/>
        </w:tabs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BB1479" w:rsidTr="005936C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BB1479" w:rsidRDefault="00BB1479" w:rsidP="005936C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6" name="Рисунок 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362"/>
        <w:gridCol w:w="239"/>
        <w:gridCol w:w="362"/>
        <w:gridCol w:w="4246"/>
      </w:tblGrid>
      <w:tr w:rsidR="00BB1479" w:rsidRPr="003524D4" w:rsidTr="005936C6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rPr>
                <w:b/>
                <w:szCs w:val="28"/>
              </w:rPr>
            </w:pPr>
          </w:p>
        </w:tc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СЕДЬМОГО СОЗЫВА</w:t>
            </w:r>
          </w:p>
        </w:tc>
      </w:tr>
      <w:tr w:rsidR="00BB1479" w:rsidRPr="00431AC1" w:rsidTr="005936C6">
        <w:tblPrEx>
          <w:jc w:val="left"/>
        </w:tblPrEx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</w:p>
        </w:tc>
      </w:tr>
    </w:tbl>
    <w:p w:rsidR="00BB1479" w:rsidRDefault="00BB1479" w:rsidP="00BB1479">
      <w:pPr>
        <w:rPr>
          <w:b/>
        </w:rPr>
      </w:pPr>
    </w:p>
    <w:p w:rsidR="00BB1479" w:rsidRDefault="00BB1479" w:rsidP="00BB1479">
      <w:pPr>
        <w:rPr>
          <w:b/>
        </w:rPr>
      </w:pPr>
      <w:r>
        <w:rPr>
          <w:b/>
        </w:rPr>
        <w:t xml:space="preserve">          Сессия № 1                          Решение № </w:t>
      </w:r>
      <w:r w:rsidR="00975897">
        <w:rPr>
          <w:b/>
        </w:rPr>
        <w:t>10</w:t>
      </w:r>
      <w:r>
        <w:rPr>
          <w:b/>
        </w:rPr>
        <w:t xml:space="preserve">             04 октября 2019 года</w:t>
      </w:r>
    </w:p>
    <w:p w:rsidR="00BB1479" w:rsidRDefault="00BB1479" w:rsidP="00BB1479">
      <w:pPr>
        <w:rPr>
          <w:b/>
        </w:rPr>
      </w:pPr>
    </w:p>
    <w:p w:rsidR="00555170" w:rsidRDefault="00555170" w:rsidP="00555170">
      <w:pPr>
        <w:rPr>
          <w:b/>
        </w:rPr>
      </w:pPr>
    </w:p>
    <w:p w:rsidR="00975897" w:rsidRDefault="00975897" w:rsidP="00975897">
      <w:pPr>
        <w:jc w:val="center"/>
        <w:rPr>
          <w:b/>
        </w:rPr>
      </w:pPr>
      <w:r>
        <w:rPr>
          <w:b/>
        </w:rPr>
        <w:t>О составах и председателях постоянных комиссий Собрания депутатов</w:t>
      </w:r>
    </w:p>
    <w:p w:rsidR="00975897" w:rsidRDefault="00975897" w:rsidP="00975897">
      <w:pPr>
        <w:jc w:val="center"/>
        <w:rPr>
          <w:b/>
        </w:rPr>
      </w:pPr>
      <w:r>
        <w:rPr>
          <w:b/>
        </w:rPr>
        <w:t>Звениговского муниципального района седьмого созыва</w:t>
      </w:r>
    </w:p>
    <w:p w:rsidR="00975897" w:rsidRPr="00A0054C" w:rsidRDefault="00975897" w:rsidP="00975897">
      <w:pPr>
        <w:jc w:val="center"/>
      </w:pPr>
    </w:p>
    <w:p w:rsidR="00975897" w:rsidRDefault="00975897" w:rsidP="00975897">
      <w:pPr>
        <w:ind w:firstLine="709"/>
        <w:jc w:val="both"/>
      </w:pPr>
      <w:r>
        <w:t>Рассмотрев предложения организационного комитета, Собрание депутатов</w:t>
      </w:r>
    </w:p>
    <w:p w:rsidR="00975897" w:rsidRDefault="00975897" w:rsidP="00975897">
      <w:pPr>
        <w:jc w:val="center"/>
      </w:pPr>
    </w:p>
    <w:p w:rsidR="00975897" w:rsidRDefault="00975897" w:rsidP="00975897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О:</w:t>
      </w:r>
    </w:p>
    <w:p w:rsidR="00975897" w:rsidRDefault="00975897" w:rsidP="00975897">
      <w:pPr>
        <w:jc w:val="center"/>
        <w:rPr>
          <w:b/>
        </w:rPr>
      </w:pPr>
    </w:p>
    <w:p w:rsidR="00975897" w:rsidRDefault="00975897" w:rsidP="00975897">
      <w:pPr>
        <w:ind w:firstLine="709"/>
        <w:jc w:val="both"/>
      </w:pPr>
      <w:r>
        <w:t xml:space="preserve">1.Избрать в состав постоянной комиссии по бюджету, налогам и финансам следующих депутатов: </w:t>
      </w:r>
    </w:p>
    <w:p w:rsidR="00975897" w:rsidRDefault="00975897" w:rsidP="00975897">
      <w:pPr>
        <w:ind w:firstLine="709"/>
        <w:jc w:val="both"/>
      </w:pPr>
      <w:r>
        <w:t xml:space="preserve">1) </w:t>
      </w:r>
      <w:r w:rsidRPr="00244DA2">
        <w:rPr>
          <w:sz w:val="26"/>
          <w:szCs w:val="26"/>
        </w:rPr>
        <w:t>Шишкин Юрий Геннадьевич</w:t>
      </w:r>
      <w:r>
        <w:rPr>
          <w:sz w:val="26"/>
          <w:szCs w:val="26"/>
        </w:rPr>
        <w:t xml:space="preserve"> (председатель)</w:t>
      </w:r>
    </w:p>
    <w:p w:rsidR="00975897" w:rsidRDefault="00975897" w:rsidP="00975897">
      <w:pPr>
        <w:ind w:firstLine="709"/>
        <w:jc w:val="both"/>
      </w:pPr>
      <w:r>
        <w:t xml:space="preserve">2) </w:t>
      </w:r>
      <w:r w:rsidRPr="00D04729">
        <w:rPr>
          <w:sz w:val="26"/>
          <w:szCs w:val="26"/>
        </w:rPr>
        <w:t xml:space="preserve"> </w:t>
      </w:r>
      <w:r w:rsidRPr="00244DA2">
        <w:rPr>
          <w:sz w:val="26"/>
          <w:szCs w:val="26"/>
        </w:rPr>
        <w:t>Давыдов Владимир Станиславович</w:t>
      </w:r>
    </w:p>
    <w:p w:rsidR="00975897" w:rsidRDefault="00975897" w:rsidP="00975897">
      <w:pPr>
        <w:ind w:firstLine="709"/>
        <w:jc w:val="both"/>
      </w:pPr>
      <w:r>
        <w:t xml:space="preserve">3) </w:t>
      </w:r>
      <w:r w:rsidRPr="00CB75B4">
        <w:rPr>
          <w:sz w:val="26"/>
          <w:szCs w:val="26"/>
        </w:rPr>
        <w:t xml:space="preserve">Смирнова Людмила Михайловна </w:t>
      </w:r>
      <w:r>
        <w:t xml:space="preserve"> </w:t>
      </w:r>
    </w:p>
    <w:p w:rsidR="00975897" w:rsidRDefault="00975897" w:rsidP="00975897">
      <w:pPr>
        <w:ind w:firstLine="709"/>
        <w:jc w:val="both"/>
      </w:pPr>
      <w:r>
        <w:t xml:space="preserve">4) </w:t>
      </w:r>
      <w:r w:rsidRPr="006C64DE">
        <w:rPr>
          <w:sz w:val="26"/>
          <w:szCs w:val="26"/>
        </w:rPr>
        <w:t>Александрова Эльвира Васильевна</w:t>
      </w:r>
      <w:r>
        <w:t>;</w:t>
      </w:r>
    </w:p>
    <w:p w:rsidR="00975897" w:rsidRDefault="00975897" w:rsidP="00975897">
      <w:pPr>
        <w:ind w:firstLine="709"/>
        <w:jc w:val="both"/>
      </w:pPr>
      <w:r>
        <w:t xml:space="preserve">5) </w:t>
      </w:r>
      <w:proofErr w:type="spellStart"/>
      <w:r w:rsidRPr="006C64DE">
        <w:rPr>
          <w:sz w:val="26"/>
          <w:szCs w:val="26"/>
        </w:rPr>
        <w:t>Самошин</w:t>
      </w:r>
      <w:proofErr w:type="spellEnd"/>
      <w:r w:rsidRPr="006C64DE">
        <w:rPr>
          <w:sz w:val="26"/>
          <w:szCs w:val="26"/>
        </w:rPr>
        <w:t xml:space="preserve"> Виктор Геннадьевич</w:t>
      </w:r>
    </w:p>
    <w:p w:rsidR="00975897" w:rsidRDefault="00975897" w:rsidP="00975897">
      <w:pPr>
        <w:ind w:firstLine="709"/>
        <w:jc w:val="both"/>
      </w:pPr>
      <w:r>
        <w:t xml:space="preserve">6) </w:t>
      </w:r>
      <w:r w:rsidRPr="006C64DE">
        <w:rPr>
          <w:sz w:val="26"/>
          <w:szCs w:val="26"/>
        </w:rPr>
        <w:t>Мартынов Анатолий Григорьевич</w:t>
      </w:r>
    </w:p>
    <w:p w:rsidR="00975897" w:rsidRDefault="00975897" w:rsidP="00975897">
      <w:pPr>
        <w:ind w:firstLine="709"/>
        <w:jc w:val="both"/>
      </w:pPr>
    </w:p>
    <w:p w:rsidR="00975897" w:rsidRDefault="00975897" w:rsidP="00975897">
      <w:pPr>
        <w:ind w:firstLine="709"/>
        <w:jc w:val="both"/>
      </w:pPr>
      <w:r>
        <w:t>2.Избрать в состав постоянной комиссии по социально-экономическому развитию, предпринимательству и собственности следующих депутатов:</w:t>
      </w:r>
    </w:p>
    <w:p w:rsidR="00975897" w:rsidRDefault="00975897" w:rsidP="00975897">
      <w:pPr>
        <w:ind w:firstLine="709"/>
        <w:jc w:val="both"/>
      </w:pPr>
      <w:r>
        <w:t xml:space="preserve">1) </w:t>
      </w:r>
      <w:r w:rsidRPr="006C64DE">
        <w:rPr>
          <w:sz w:val="26"/>
          <w:szCs w:val="26"/>
        </w:rPr>
        <w:t xml:space="preserve">Каримов </w:t>
      </w:r>
      <w:proofErr w:type="spellStart"/>
      <w:r w:rsidRPr="006C64DE">
        <w:rPr>
          <w:sz w:val="26"/>
          <w:szCs w:val="26"/>
        </w:rPr>
        <w:t>Ильгис</w:t>
      </w:r>
      <w:proofErr w:type="spellEnd"/>
      <w:r w:rsidRPr="006C64DE">
        <w:rPr>
          <w:sz w:val="26"/>
          <w:szCs w:val="26"/>
        </w:rPr>
        <w:t xml:space="preserve"> </w:t>
      </w:r>
      <w:proofErr w:type="spellStart"/>
      <w:r w:rsidRPr="006C64DE">
        <w:rPr>
          <w:sz w:val="26"/>
          <w:szCs w:val="26"/>
        </w:rPr>
        <w:t>Фарухович</w:t>
      </w:r>
      <w:proofErr w:type="spellEnd"/>
      <w:r>
        <w:rPr>
          <w:sz w:val="26"/>
          <w:szCs w:val="26"/>
        </w:rPr>
        <w:t xml:space="preserve"> (председатель)</w:t>
      </w:r>
    </w:p>
    <w:p w:rsidR="00975897" w:rsidRDefault="00975897" w:rsidP="00975897">
      <w:pPr>
        <w:ind w:firstLine="709"/>
        <w:jc w:val="both"/>
      </w:pPr>
      <w:r>
        <w:t xml:space="preserve">2) </w:t>
      </w:r>
      <w:proofErr w:type="spellStart"/>
      <w:r w:rsidRPr="006C64DE">
        <w:rPr>
          <w:sz w:val="26"/>
          <w:szCs w:val="26"/>
        </w:rPr>
        <w:t>Магомедханов</w:t>
      </w:r>
      <w:proofErr w:type="spellEnd"/>
      <w:r w:rsidRPr="006C64DE">
        <w:rPr>
          <w:sz w:val="26"/>
          <w:szCs w:val="26"/>
        </w:rPr>
        <w:t xml:space="preserve"> Магомед </w:t>
      </w:r>
      <w:proofErr w:type="spellStart"/>
      <w:r w:rsidRPr="006C64DE">
        <w:rPr>
          <w:sz w:val="26"/>
          <w:szCs w:val="26"/>
        </w:rPr>
        <w:t>Абдулмаджидович</w:t>
      </w:r>
      <w:proofErr w:type="spellEnd"/>
    </w:p>
    <w:p w:rsidR="00975897" w:rsidRDefault="00975897" w:rsidP="00975897">
      <w:pPr>
        <w:ind w:firstLine="709"/>
        <w:jc w:val="both"/>
      </w:pPr>
      <w:r>
        <w:t>3)</w:t>
      </w:r>
      <w:r w:rsidRPr="00D04729">
        <w:rPr>
          <w:sz w:val="26"/>
          <w:szCs w:val="26"/>
        </w:rPr>
        <w:t xml:space="preserve"> </w:t>
      </w:r>
      <w:r w:rsidRPr="006C64DE">
        <w:rPr>
          <w:sz w:val="26"/>
          <w:szCs w:val="26"/>
        </w:rPr>
        <w:t>Матвеев Валерий Александрович</w:t>
      </w:r>
    </w:p>
    <w:p w:rsidR="00975897" w:rsidRDefault="00975897" w:rsidP="00975897">
      <w:pPr>
        <w:ind w:firstLine="709"/>
        <w:jc w:val="both"/>
        <w:rPr>
          <w:sz w:val="26"/>
          <w:szCs w:val="26"/>
        </w:rPr>
      </w:pPr>
      <w:r>
        <w:t xml:space="preserve">4) </w:t>
      </w:r>
      <w:r w:rsidRPr="00CB75B4">
        <w:rPr>
          <w:sz w:val="26"/>
          <w:szCs w:val="26"/>
        </w:rPr>
        <w:t xml:space="preserve">Семенова Тамара Алексеевна </w:t>
      </w:r>
    </w:p>
    <w:p w:rsidR="00975897" w:rsidRDefault="00975897" w:rsidP="00975897">
      <w:pPr>
        <w:ind w:firstLine="709"/>
        <w:jc w:val="both"/>
      </w:pPr>
      <w:r>
        <w:t xml:space="preserve">5) </w:t>
      </w:r>
      <w:r w:rsidRPr="00CB75B4">
        <w:rPr>
          <w:sz w:val="26"/>
          <w:szCs w:val="26"/>
        </w:rPr>
        <w:t>Чумакова Татьяна Владимировна</w:t>
      </w:r>
    </w:p>
    <w:p w:rsidR="00975897" w:rsidRDefault="00975897" w:rsidP="00975897">
      <w:pPr>
        <w:ind w:firstLine="709"/>
        <w:jc w:val="both"/>
      </w:pPr>
      <w:r>
        <w:t xml:space="preserve">6) </w:t>
      </w:r>
      <w:r w:rsidRPr="006C64DE">
        <w:rPr>
          <w:sz w:val="26"/>
          <w:szCs w:val="26"/>
        </w:rPr>
        <w:t>Петровская Олеся Валериевна</w:t>
      </w:r>
    </w:p>
    <w:p w:rsidR="00975897" w:rsidRDefault="00975897" w:rsidP="00975897">
      <w:pPr>
        <w:ind w:firstLine="709"/>
        <w:jc w:val="both"/>
      </w:pPr>
    </w:p>
    <w:p w:rsidR="00975897" w:rsidRDefault="00975897" w:rsidP="00975897">
      <w:pPr>
        <w:ind w:firstLine="709"/>
        <w:jc w:val="both"/>
      </w:pPr>
      <w:r>
        <w:t>3.Избрать в состав постоянной комиссии по законности и правопорядку следующих депутатов:</w:t>
      </w:r>
    </w:p>
    <w:p w:rsidR="00975897" w:rsidRDefault="00975897" w:rsidP="00975897">
      <w:pPr>
        <w:ind w:firstLine="709"/>
        <w:jc w:val="both"/>
      </w:pPr>
      <w:r>
        <w:t xml:space="preserve">1) </w:t>
      </w:r>
      <w:proofErr w:type="spellStart"/>
      <w:r w:rsidRPr="00CB75B4">
        <w:rPr>
          <w:sz w:val="26"/>
          <w:szCs w:val="26"/>
        </w:rPr>
        <w:t>Зинов</w:t>
      </w:r>
      <w:proofErr w:type="spellEnd"/>
      <w:r w:rsidRPr="00CB75B4">
        <w:rPr>
          <w:sz w:val="26"/>
          <w:szCs w:val="26"/>
        </w:rPr>
        <w:t xml:space="preserve"> Александр Родионович</w:t>
      </w:r>
      <w:r>
        <w:rPr>
          <w:sz w:val="26"/>
          <w:szCs w:val="26"/>
        </w:rPr>
        <w:t xml:space="preserve"> (председатель)</w:t>
      </w:r>
    </w:p>
    <w:p w:rsidR="00975897" w:rsidRDefault="00975897" w:rsidP="00975897">
      <w:pPr>
        <w:ind w:firstLine="709"/>
        <w:jc w:val="both"/>
      </w:pPr>
      <w:r>
        <w:t xml:space="preserve">2) </w:t>
      </w:r>
      <w:proofErr w:type="spellStart"/>
      <w:r w:rsidRPr="006C64DE">
        <w:rPr>
          <w:sz w:val="26"/>
          <w:szCs w:val="26"/>
        </w:rPr>
        <w:t>Хабибрахманов</w:t>
      </w:r>
      <w:proofErr w:type="spellEnd"/>
      <w:r w:rsidRPr="006C64DE">
        <w:rPr>
          <w:sz w:val="26"/>
          <w:szCs w:val="26"/>
        </w:rPr>
        <w:t xml:space="preserve"> Шамиль </w:t>
      </w:r>
      <w:proofErr w:type="spellStart"/>
      <w:r w:rsidRPr="006C64DE">
        <w:rPr>
          <w:sz w:val="26"/>
          <w:szCs w:val="26"/>
        </w:rPr>
        <w:t>Габдулфаридович</w:t>
      </w:r>
      <w:proofErr w:type="spellEnd"/>
    </w:p>
    <w:p w:rsidR="00975897" w:rsidRDefault="00975897" w:rsidP="00975897">
      <w:pPr>
        <w:ind w:firstLine="709"/>
        <w:jc w:val="both"/>
      </w:pPr>
      <w:r>
        <w:lastRenderedPageBreak/>
        <w:t xml:space="preserve">3) </w:t>
      </w:r>
      <w:r w:rsidRPr="006C64DE">
        <w:rPr>
          <w:sz w:val="26"/>
          <w:szCs w:val="26"/>
        </w:rPr>
        <w:t>Плотникова Елена Михайловна</w:t>
      </w:r>
      <w:r>
        <w:t xml:space="preserve"> </w:t>
      </w:r>
    </w:p>
    <w:p w:rsidR="00975897" w:rsidRDefault="00975897" w:rsidP="00975897">
      <w:pPr>
        <w:ind w:firstLine="709"/>
        <w:jc w:val="both"/>
      </w:pPr>
      <w:r>
        <w:t xml:space="preserve">4) </w:t>
      </w:r>
      <w:r w:rsidRPr="00CB75B4">
        <w:rPr>
          <w:sz w:val="26"/>
          <w:szCs w:val="26"/>
        </w:rPr>
        <w:t>Семенова Татьяна Ивановна</w:t>
      </w:r>
    </w:p>
    <w:p w:rsidR="00975897" w:rsidRDefault="00975897" w:rsidP="00975897">
      <w:pPr>
        <w:ind w:firstLine="709"/>
        <w:jc w:val="both"/>
      </w:pPr>
      <w:r>
        <w:t xml:space="preserve">5) </w:t>
      </w:r>
      <w:proofErr w:type="spellStart"/>
      <w:r w:rsidRPr="006C64DE">
        <w:rPr>
          <w:sz w:val="26"/>
          <w:szCs w:val="26"/>
        </w:rPr>
        <w:t>Королькова</w:t>
      </w:r>
      <w:proofErr w:type="spellEnd"/>
      <w:r w:rsidRPr="006C64DE">
        <w:rPr>
          <w:sz w:val="26"/>
          <w:szCs w:val="26"/>
        </w:rPr>
        <w:t xml:space="preserve"> Евгения Борисовна  </w:t>
      </w:r>
    </w:p>
    <w:p w:rsidR="00975897" w:rsidRDefault="00975897" w:rsidP="00975897">
      <w:pPr>
        <w:ind w:firstLine="709"/>
        <w:jc w:val="both"/>
      </w:pPr>
      <w:r>
        <w:t xml:space="preserve">6) </w:t>
      </w:r>
      <w:r w:rsidRPr="00CB75B4">
        <w:rPr>
          <w:sz w:val="26"/>
          <w:szCs w:val="26"/>
        </w:rPr>
        <w:t>Николаев Эдуард Алексеевич</w:t>
      </w:r>
    </w:p>
    <w:p w:rsidR="00975897" w:rsidRDefault="00975897" w:rsidP="00975897"/>
    <w:p w:rsidR="00975897" w:rsidRDefault="00975897" w:rsidP="00975897">
      <w:r>
        <w:t>Председатель Собрания депутатов</w:t>
      </w:r>
    </w:p>
    <w:p w:rsidR="00975897" w:rsidRDefault="00975897" w:rsidP="00975897">
      <w:r>
        <w:t xml:space="preserve">Звениговского муниципального района                                       Н.В. Лабутина                 </w:t>
      </w:r>
    </w:p>
    <w:p w:rsidR="000C31D4" w:rsidRDefault="000C31D4" w:rsidP="009F21BC">
      <w:pPr>
        <w:jc w:val="center"/>
      </w:pP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1479"/>
    <w:rsid w:val="00011AE2"/>
    <w:rsid w:val="00021A68"/>
    <w:rsid w:val="0003633E"/>
    <w:rsid w:val="000B711D"/>
    <w:rsid w:val="000C31D4"/>
    <w:rsid w:val="0013258B"/>
    <w:rsid w:val="00185969"/>
    <w:rsid w:val="00216A9F"/>
    <w:rsid w:val="003B43E2"/>
    <w:rsid w:val="00425811"/>
    <w:rsid w:val="00502EE9"/>
    <w:rsid w:val="00516226"/>
    <w:rsid w:val="00555170"/>
    <w:rsid w:val="005811D5"/>
    <w:rsid w:val="005948DB"/>
    <w:rsid w:val="00615A8F"/>
    <w:rsid w:val="006B1594"/>
    <w:rsid w:val="006E1CEC"/>
    <w:rsid w:val="007064E8"/>
    <w:rsid w:val="0074125E"/>
    <w:rsid w:val="008105E1"/>
    <w:rsid w:val="008B6734"/>
    <w:rsid w:val="00974DCA"/>
    <w:rsid w:val="00975897"/>
    <w:rsid w:val="009F21BC"/>
    <w:rsid w:val="00AF1C7D"/>
    <w:rsid w:val="00AF4234"/>
    <w:rsid w:val="00B024B3"/>
    <w:rsid w:val="00B14260"/>
    <w:rsid w:val="00B54B49"/>
    <w:rsid w:val="00BB1479"/>
    <w:rsid w:val="00C1147F"/>
    <w:rsid w:val="00C50372"/>
    <w:rsid w:val="00C524D5"/>
    <w:rsid w:val="00C74DF3"/>
    <w:rsid w:val="00D34CE8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BB1479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BB1479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1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2019-11-25T12:09:00Z</dcterms:created>
  <dcterms:modified xsi:type="dcterms:W3CDTF">2019-11-25T12:09:00Z</dcterms:modified>
</cp:coreProperties>
</file>