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5B" w:rsidRDefault="008A115B"/>
    <w:p w:rsidR="002953E3" w:rsidRDefault="002953E3" w:rsidP="002953E3">
      <w:pPr>
        <w:jc w:val="center"/>
        <w:rPr>
          <w:b/>
          <w:sz w:val="26"/>
          <w:szCs w:val="26"/>
        </w:rPr>
      </w:pPr>
      <w:r w:rsidRPr="002953E3">
        <w:rPr>
          <w:b/>
          <w:noProof/>
          <w:sz w:val="26"/>
          <w:szCs w:val="26"/>
        </w:rPr>
        <w:drawing>
          <wp:inline distT="0" distB="0" distL="0" distR="0">
            <wp:extent cx="685800" cy="783771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3E3" w:rsidRDefault="002953E3" w:rsidP="002953E3">
      <w:pPr>
        <w:jc w:val="center"/>
        <w:rPr>
          <w:b/>
          <w:sz w:val="26"/>
          <w:szCs w:val="26"/>
        </w:rPr>
      </w:pPr>
    </w:p>
    <w:p w:rsidR="002953E3" w:rsidRDefault="002953E3" w:rsidP="002953E3">
      <w:pPr>
        <w:jc w:val="center"/>
        <w:rPr>
          <w:b/>
          <w:sz w:val="26"/>
          <w:szCs w:val="26"/>
        </w:rPr>
      </w:pPr>
    </w:p>
    <w:p w:rsidR="002953E3" w:rsidRPr="000308E0" w:rsidRDefault="002953E3" w:rsidP="002953E3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РЕШЕНИЕ</w:t>
      </w:r>
    </w:p>
    <w:p w:rsidR="002953E3" w:rsidRPr="000308E0" w:rsidRDefault="002953E3" w:rsidP="002953E3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Собрания депутатов муниципального образования</w:t>
      </w:r>
    </w:p>
    <w:p w:rsidR="002953E3" w:rsidRPr="000308E0" w:rsidRDefault="002953E3" w:rsidP="002953E3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«Кокшамарское сельское поселение»</w:t>
      </w:r>
    </w:p>
    <w:p w:rsidR="002953E3" w:rsidRPr="000308E0" w:rsidRDefault="002953E3" w:rsidP="002953E3">
      <w:pPr>
        <w:jc w:val="center"/>
        <w:outlineLvl w:val="0"/>
        <w:rPr>
          <w:b/>
          <w:szCs w:val="28"/>
        </w:rPr>
      </w:pPr>
      <w:r w:rsidRPr="000308E0">
        <w:rPr>
          <w:b/>
          <w:szCs w:val="28"/>
        </w:rPr>
        <w:t>Республики Марий Эл</w:t>
      </w:r>
    </w:p>
    <w:p w:rsidR="002953E3" w:rsidRPr="00F302D1" w:rsidRDefault="002953E3" w:rsidP="002953E3">
      <w:pPr>
        <w:jc w:val="both"/>
        <w:outlineLvl w:val="0"/>
        <w:rPr>
          <w:szCs w:val="28"/>
        </w:rPr>
      </w:pPr>
    </w:p>
    <w:p w:rsidR="002953E3" w:rsidRPr="00F302D1" w:rsidRDefault="002953E3" w:rsidP="002953E3">
      <w:pPr>
        <w:jc w:val="both"/>
        <w:rPr>
          <w:szCs w:val="28"/>
        </w:rPr>
      </w:pPr>
    </w:p>
    <w:p w:rsidR="002953E3" w:rsidRPr="00F302D1" w:rsidRDefault="002953E3" w:rsidP="002953E3">
      <w:pPr>
        <w:jc w:val="both"/>
        <w:rPr>
          <w:szCs w:val="28"/>
        </w:rPr>
      </w:pPr>
      <w:r>
        <w:rPr>
          <w:szCs w:val="28"/>
        </w:rPr>
        <w:t>Созыв 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650C3">
        <w:rPr>
          <w:szCs w:val="28"/>
        </w:rPr>
        <w:t>2</w:t>
      </w:r>
      <w:r w:rsidR="0050130D">
        <w:rPr>
          <w:szCs w:val="28"/>
        </w:rPr>
        <w:t>0</w:t>
      </w:r>
      <w:r>
        <w:rPr>
          <w:szCs w:val="28"/>
        </w:rPr>
        <w:t>.10.</w:t>
      </w:r>
      <w:r w:rsidRPr="00F302D1">
        <w:rPr>
          <w:szCs w:val="28"/>
        </w:rPr>
        <w:t>201</w:t>
      </w:r>
      <w:r>
        <w:rPr>
          <w:szCs w:val="28"/>
        </w:rPr>
        <w:t>5</w:t>
      </w:r>
      <w:r w:rsidRPr="00F302D1">
        <w:rPr>
          <w:szCs w:val="28"/>
        </w:rPr>
        <w:t xml:space="preserve"> года</w:t>
      </w:r>
    </w:p>
    <w:p w:rsidR="002953E3" w:rsidRPr="00F302D1" w:rsidRDefault="002953E3" w:rsidP="002953E3">
      <w:pPr>
        <w:jc w:val="both"/>
        <w:outlineLvl w:val="0"/>
        <w:rPr>
          <w:szCs w:val="28"/>
        </w:rPr>
      </w:pPr>
      <w:r w:rsidRPr="00F302D1">
        <w:rPr>
          <w:szCs w:val="28"/>
        </w:rPr>
        <w:t xml:space="preserve">Сессия </w:t>
      </w:r>
      <w:r>
        <w:rPr>
          <w:szCs w:val="28"/>
        </w:rPr>
        <w:t xml:space="preserve">14                                                                </w:t>
      </w:r>
      <w:r w:rsidRPr="006316A3">
        <w:rPr>
          <w:szCs w:val="28"/>
        </w:rPr>
        <w:tab/>
      </w:r>
      <w:r w:rsidRPr="00D66E73">
        <w:rPr>
          <w:szCs w:val="28"/>
        </w:rPr>
        <w:tab/>
      </w:r>
      <w:r>
        <w:rPr>
          <w:szCs w:val="28"/>
        </w:rPr>
        <w:t xml:space="preserve"> д. Кокшамары</w:t>
      </w:r>
    </w:p>
    <w:p w:rsidR="002953E3" w:rsidRPr="006316A3" w:rsidRDefault="002953E3" w:rsidP="002953E3">
      <w:pPr>
        <w:jc w:val="both"/>
        <w:rPr>
          <w:szCs w:val="28"/>
        </w:rPr>
      </w:pPr>
      <w:r w:rsidRPr="00F302D1">
        <w:rPr>
          <w:szCs w:val="28"/>
        </w:rPr>
        <w:t xml:space="preserve">№ </w:t>
      </w:r>
      <w:r w:rsidR="00D63E42">
        <w:rPr>
          <w:szCs w:val="28"/>
        </w:rPr>
        <w:t>64</w:t>
      </w:r>
    </w:p>
    <w:p w:rsidR="002953E3" w:rsidRPr="003B5F5E" w:rsidRDefault="002953E3" w:rsidP="002953E3">
      <w:pPr>
        <w:rPr>
          <w:b/>
          <w:bCs/>
          <w:szCs w:val="28"/>
        </w:rPr>
      </w:pPr>
    </w:p>
    <w:p w:rsidR="002953E3" w:rsidRPr="001A652A" w:rsidRDefault="002953E3" w:rsidP="002953E3">
      <w:pPr>
        <w:jc w:val="center"/>
        <w:rPr>
          <w:b/>
          <w:sz w:val="26"/>
          <w:szCs w:val="26"/>
        </w:rPr>
      </w:pPr>
    </w:p>
    <w:p w:rsidR="002953E3" w:rsidRPr="006025CE" w:rsidRDefault="002953E3" w:rsidP="002953E3">
      <w:pPr>
        <w:jc w:val="center"/>
      </w:pPr>
      <w:r w:rsidRPr="006025CE">
        <w:rPr>
          <w:b/>
          <w:sz w:val="28"/>
          <w:szCs w:val="28"/>
        </w:rPr>
        <w:t xml:space="preserve">Об утверждении </w:t>
      </w:r>
      <w:r w:rsidRPr="006025CE">
        <w:rPr>
          <w:b/>
          <w:bCs/>
          <w:sz w:val="28"/>
          <w:szCs w:val="28"/>
        </w:rPr>
        <w:t>Порядка</w:t>
      </w:r>
      <w:r w:rsidRPr="006025CE">
        <w:rPr>
          <w:bCs/>
        </w:rPr>
        <w:t xml:space="preserve"> </w:t>
      </w:r>
      <w:r w:rsidRPr="006025CE">
        <w:rPr>
          <w:rStyle w:val="a4"/>
          <w:bCs w:val="0"/>
          <w:color w:val="000000"/>
          <w:sz w:val="28"/>
          <w:szCs w:val="28"/>
        </w:rPr>
        <w:t>определения размера платы по соглашению об установлении сервитута</w:t>
      </w:r>
      <w:r w:rsidRPr="006025CE">
        <w:t xml:space="preserve"> </w:t>
      </w:r>
      <w:r w:rsidRPr="006025CE">
        <w:rPr>
          <w:rStyle w:val="a4"/>
          <w:bCs w:val="0"/>
          <w:color w:val="000000"/>
          <w:sz w:val="28"/>
          <w:szCs w:val="28"/>
        </w:rPr>
        <w:t>в отношении земельных участков, находящихся в муниципальной собственности муниципального образования «</w:t>
      </w:r>
      <w:r>
        <w:rPr>
          <w:rStyle w:val="a4"/>
          <w:bCs w:val="0"/>
          <w:color w:val="000000"/>
          <w:sz w:val="28"/>
          <w:szCs w:val="28"/>
        </w:rPr>
        <w:t>Кокшамарское сельское поселение»</w:t>
      </w:r>
    </w:p>
    <w:p w:rsidR="002953E3" w:rsidRDefault="002953E3" w:rsidP="002953E3">
      <w:pPr>
        <w:ind w:right="4777" w:firstLine="540"/>
        <w:jc w:val="both"/>
        <w:rPr>
          <w:sz w:val="28"/>
          <w:szCs w:val="28"/>
        </w:rPr>
      </w:pPr>
    </w:p>
    <w:p w:rsidR="002953E3" w:rsidRPr="000F1A9D" w:rsidRDefault="002953E3" w:rsidP="002953E3">
      <w:pPr>
        <w:ind w:right="4777" w:firstLine="540"/>
        <w:jc w:val="both"/>
        <w:rPr>
          <w:sz w:val="28"/>
          <w:szCs w:val="28"/>
        </w:rPr>
      </w:pPr>
    </w:p>
    <w:p w:rsidR="002953E3" w:rsidRDefault="002953E3" w:rsidP="002953E3">
      <w:pPr>
        <w:shd w:val="clear" w:color="auto" w:fill="FFFFFF"/>
        <w:ind w:firstLine="708"/>
        <w:jc w:val="both"/>
        <w:rPr>
          <w:sz w:val="28"/>
          <w:szCs w:val="28"/>
        </w:rPr>
      </w:pPr>
      <w:r w:rsidRPr="000F1A9D">
        <w:rPr>
          <w:spacing w:val="-4"/>
          <w:sz w:val="28"/>
          <w:szCs w:val="28"/>
        </w:rPr>
        <w:t xml:space="preserve">В соответствии с </w:t>
      </w:r>
      <w:r>
        <w:rPr>
          <w:spacing w:val="-4"/>
          <w:sz w:val="28"/>
          <w:szCs w:val="28"/>
        </w:rPr>
        <w:t xml:space="preserve">подпунктом 2 пункта 2 статьи 39.25 </w:t>
      </w:r>
      <w:r w:rsidRPr="000F1A9D">
        <w:rPr>
          <w:spacing w:val="-4"/>
          <w:sz w:val="28"/>
          <w:szCs w:val="28"/>
        </w:rPr>
        <w:t>Земельн</w:t>
      </w:r>
      <w:r>
        <w:rPr>
          <w:spacing w:val="-4"/>
          <w:sz w:val="28"/>
          <w:szCs w:val="28"/>
        </w:rPr>
        <w:t xml:space="preserve">ого </w:t>
      </w:r>
      <w:r w:rsidRPr="000F1A9D">
        <w:rPr>
          <w:spacing w:val="-4"/>
          <w:sz w:val="28"/>
          <w:szCs w:val="28"/>
        </w:rPr>
        <w:t>кодекс</w:t>
      </w:r>
      <w:r>
        <w:rPr>
          <w:spacing w:val="-4"/>
          <w:sz w:val="28"/>
          <w:szCs w:val="28"/>
        </w:rPr>
        <w:t>а</w:t>
      </w:r>
      <w:r w:rsidRPr="000F1A9D">
        <w:rPr>
          <w:spacing w:val="-4"/>
          <w:sz w:val="28"/>
          <w:szCs w:val="28"/>
        </w:rPr>
        <w:t xml:space="preserve"> Российской Федерации</w:t>
      </w:r>
      <w:r>
        <w:rPr>
          <w:spacing w:val="-4"/>
          <w:sz w:val="28"/>
          <w:szCs w:val="28"/>
        </w:rPr>
        <w:t xml:space="preserve">, </w:t>
      </w:r>
      <w:r w:rsidRPr="000F1A9D">
        <w:rPr>
          <w:sz w:val="28"/>
          <w:szCs w:val="28"/>
        </w:rPr>
        <w:t xml:space="preserve"> Собрание депутатов </w:t>
      </w:r>
      <w:r w:rsidRPr="00663F26">
        <w:rPr>
          <w:rStyle w:val="a4"/>
          <w:b w:val="0"/>
          <w:bCs w:val="0"/>
          <w:color w:val="000000"/>
          <w:sz w:val="28"/>
          <w:szCs w:val="28"/>
        </w:rPr>
        <w:t>муниципального образования «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Кокшамарское сельское поселение» </w:t>
      </w:r>
      <w:r w:rsidRPr="00021A39">
        <w:rPr>
          <w:b/>
          <w:sz w:val="28"/>
          <w:szCs w:val="28"/>
        </w:rPr>
        <w:t>РЕШИЛО</w:t>
      </w:r>
      <w:r w:rsidRPr="000F1A9D">
        <w:rPr>
          <w:sz w:val="28"/>
          <w:szCs w:val="28"/>
        </w:rPr>
        <w:t>:</w:t>
      </w:r>
    </w:p>
    <w:p w:rsidR="002953E3" w:rsidRPr="000F1A9D" w:rsidRDefault="002953E3" w:rsidP="002953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953E3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0F1A9D">
        <w:rPr>
          <w:sz w:val="28"/>
          <w:szCs w:val="28"/>
        </w:rPr>
        <w:t xml:space="preserve">1. Утвердить прилагаемый </w:t>
      </w:r>
      <w:hyperlink r:id="rId5" w:anchor="Par28" w:tooltip="Ссылка на текущий документ" w:history="1">
        <w:r w:rsidRPr="00021A39">
          <w:rPr>
            <w:rStyle w:val="a3"/>
            <w:rFonts w:eastAsia="Times New Roman"/>
            <w:bCs/>
            <w:color w:val="auto"/>
            <w:sz w:val="28"/>
            <w:szCs w:val="28"/>
            <w:u w:val="none"/>
          </w:rPr>
          <w:t>Порядок</w:t>
        </w:r>
      </w:hyperlink>
      <w:r w:rsidRPr="000F1A9D">
        <w:rPr>
          <w:sz w:val="28"/>
          <w:szCs w:val="28"/>
        </w:rPr>
        <w:t xml:space="preserve"> </w:t>
      </w:r>
      <w:r w:rsidRPr="000F1A9D">
        <w:rPr>
          <w:rStyle w:val="a4"/>
          <w:b w:val="0"/>
          <w:bCs w:val="0"/>
          <w:sz w:val="28"/>
          <w:szCs w:val="28"/>
        </w:rPr>
        <w:t>определения размера платы по соглашению об установлении сервитута</w:t>
      </w:r>
      <w:r w:rsidRPr="000F1A9D">
        <w:rPr>
          <w:sz w:val="28"/>
          <w:szCs w:val="28"/>
        </w:rPr>
        <w:t xml:space="preserve"> </w:t>
      </w:r>
      <w:r w:rsidRPr="000F1A9D">
        <w:rPr>
          <w:rStyle w:val="a4"/>
          <w:b w:val="0"/>
          <w:bCs w:val="0"/>
          <w:sz w:val="28"/>
          <w:szCs w:val="28"/>
        </w:rPr>
        <w:t xml:space="preserve">в отношении земельных участков, находящихся в муниципальной собственности </w:t>
      </w:r>
      <w:r w:rsidRPr="00663F26">
        <w:rPr>
          <w:rStyle w:val="a4"/>
          <w:b w:val="0"/>
          <w:bCs w:val="0"/>
          <w:color w:val="000000"/>
          <w:sz w:val="28"/>
          <w:szCs w:val="28"/>
        </w:rPr>
        <w:t xml:space="preserve">муниципального образования </w:t>
      </w:r>
      <w:r>
        <w:rPr>
          <w:rStyle w:val="a4"/>
          <w:b w:val="0"/>
          <w:bCs w:val="0"/>
          <w:color w:val="000000"/>
          <w:sz w:val="28"/>
          <w:szCs w:val="28"/>
        </w:rPr>
        <w:t>«Кокшамарское сельское поселение».</w:t>
      </w:r>
    </w:p>
    <w:p w:rsidR="002953E3" w:rsidRPr="00021A39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A3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631A6">
        <w:rPr>
          <w:sz w:val="28"/>
          <w:szCs w:val="28"/>
        </w:rPr>
        <w:t>Настоящее решение вступает в силу после обнародования</w:t>
      </w:r>
      <w:r>
        <w:rPr>
          <w:sz w:val="28"/>
          <w:szCs w:val="28"/>
        </w:rPr>
        <w:t>,</w:t>
      </w:r>
      <w:r w:rsidRPr="00E63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</w:t>
      </w:r>
      <w:r w:rsidRPr="00E631A6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E631A6">
        <w:rPr>
          <w:sz w:val="28"/>
          <w:szCs w:val="28"/>
        </w:rPr>
        <w:t xml:space="preserve"> на сайте муниципального образования «</w:t>
      </w:r>
      <w:proofErr w:type="spellStart"/>
      <w:r w:rsidRPr="00E631A6">
        <w:rPr>
          <w:sz w:val="28"/>
          <w:szCs w:val="28"/>
        </w:rPr>
        <w:t>Звениговский</w:t>
      </w:r>
      <w:proofErr w:type="spellEnd"/>
      <w:r w:rsidRPr="00E631A6">
        <w:rPr>
          <w:sz w:val="28"/>
          <w:szCs w:val="28"/>
        </w:rPr>
        <w:t xml:space="preserve"> муниципальный район»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0F1A9D">
        <w:rPr>
          <w:sz w:val="28"/>
          <w:szCs w:val="28"/>
        </w:rPr>
        <w:t xml:space="preserve"> и распространяется на правоотношения, возникшие </w:t>
      </w:r>
      <w:r>
        <w:rPr>
          <w:sz w:val="28"/>
          <w:szCs w:val="28"/>
        </w:rPr>
        <w:t xml:space="preserve">с </w:t>
      </w:r>
      <w:r w:rsidRPr="000F1A9D">
        <w:rPr>
          <w:sz w:val="28"/>
          <w:szCs w:val="28"/>
        </w:rPr>
        <w:t xml:space="preserve">1 марта </w:t>
      </w:r>
      <w:smartTag w:uri="urn:schemas-microsoft-com:office:smarttags" w:element="metricconverter">
        <w:smartTagPr>
          <w:attr w:name="ProductID" w:val="2015 г"/>
        </w:smartTagPr>
        <w:r w:rsidRPr="000F1A9D">
          <w:rPr>
            <w:sz w:val="28"/>
            <w:szCs w:val="28"/>
          </w:rPr>
          <w:t>2015 года.</w:t>
        </w:r>
      </w:smartTag>
    </w:p>
    <w:p w:rsidR="002953E3" w:rsidRDefault="002953E3" w:rsidP="002953E3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2953E3" w:rsidRPr="000F1A9D" w:rsidRDefault="002953E3" w:rsidP="002953E3">
      <w:pPr>
        <w:shd w:val="clear" w:color="auto" w:fill="FFFFFF"/>
        <w:ind w:firstLine="540"/>
        <w:jc w:val="both"/>
        <w:rPr>
          <w:bCs/>
          <w:color w:val="000000"/>
          <w:sz w:val="28"/>
          <w:szCs w:val="28"/>
        </w:rPr>
      </w:pPr>
    </w:p>
    <w:p w:rsidR="002953E3" w:rsidRPr="000F1A9D" w:rsidRDefault="002953E3" w:rsidP="002953E3">
      <w:pPr>
        <w:ind w:firstLine="540"/>
        <w:jc w:val="both"/>
        <w:rPr>
          <w:sz w:val="28"/>
          <w:szCs w:val="28"/>
        </w:rPr>
      </w:pPr>
    </w:p>
    <w:p w:rsidR="002953E3" w:rsidRPr="00021A39" w:rsidRDefault="002953E3" w:rsidP="002953E3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>Глава муниципального образования</w:t>
      </w:r>
    </w:p>
    <w:p w:rsidR="002953E3" w:rsidRPr="00021A39" w:rsidRDefault="002953E3" w:rsidP="002953E3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>«</w:t>
      </w:r>
      <w:r>
        <w:rPr>
          <w:sz w:val="28"/>
          <w:szCs w:val="28"/>
        </w:rPr>
        <w:t>Кокшамарское сельское поселение</w:t>
      </w:r>
      <w:r w:rsidRPr="00021A39">
        <w:rPr>
          <w:sz w:val="28"/>
          <w:szCs w:val="28"/>
        </w:rPr>
        <w:t>»</w:t>
      </w:r>
    </w:p>
    <w:p w:rsidR="002953E3" w:rsidRPr="00021A39" w:rsidRDefault="002953E3" w:rsidP="002953E3">
      <w:pPr>
        <w:jc w:val="both"/>
        <w:rPr>
          <w:sz w:val="28"/>
          <w:szCs w:val="28"/>
        </w:rPr>
      </w:pPr>
      <w:r w:rsidRPr="00021A39">
        <w:rPr>
          <w:sz w:val="28"/>
          <w:szCs w:val="28"/>
        </w:rPr>
        <w:t xml:space="preserve">Председатель Собрания депутатов              </w:t>
      </w:r>
      <w:r w:rsidRPr="00021A3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>Е.М. Плотникова</w:t>
      </w:r>
    </w:p>
    <w:p w:rsidR="002953E3" w:rsidRPr="000F1A9D" w:rsidRDefault="002953E3" w:rsidP="002953E3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2953E3" w:rsidRDefault="002953E3" w:rsidP="00F650C3">
      <w:pPr>
        <w:rPr>
          <w:sz w:val="28"/>
          <w:szCs w:val="28"/>
        </w:rPr>
      </w:pPr>
    </w:p>
    <w:p w:rsidR="00F650C3" w:rsidRDefault="00F650C3" w:rsidP="00F650C3">
      <w:pPr>
        <w:rPr>
          <w:b/>
          <w:sz w:val="20"/>
          <w:szCs w:val="20"/>
        </w:rPr>
      </w:pPr>
    </w:p>
    <w:p w:rsidR="002953E3" w:rsidRDefault="002953E3" w:rsidP="002953E3">
      <w:pPr>
        <w:jc w:val="right"/>
        <w:rPr>
          <w:b/>
          <w:sz w:val="20"/>
          <w:szCs w:val="20"/>
        </w:rPr>
      </w:pPr>
    </w:p>
    <w:p w:rsidR="002953E3" w:rsidRDefault="002953E3" w:rsidP="002953E3">
      <w:pPr>
        <w:rPr>
          <w:b/>
          <w:sz w:val="20"/>
          <w:szCs w:val="20"/>
        </w:rPr>
      </w:pPr>
    </w:p>
    <w:p w:rsidR="002953E3" w:rsidRPr="00021A39" w:rsidRDefault="002953E3" w:rsidP="002953E3">
      <w:pPr>
        <w:ind w:left="4248" w:firstLine="708"/>
        <w:jc w:val="right"/>
        <w:rPr>
          <w:sz w:val="20"/>
          <w:szCs w:val="20"/>
        </w:rPr>
      </w:pPr>
      <w:r w:rsidRPr="00021A39">
        <w:rPr>
          <w:sz w:val="20"/>
          <w:szCs w:val="20"/>
        </w:rPr>
        <w:lastRenderedPageBreak/>
        <w:t xml:space="preserve">УТВЕРЖДЕН </w:t>
      </w:r>
    </w:p>
    <w:p w:rsidR="002953E3" w:rsidRDefault="002953E3" w:rsidP="002953E3">
      <w:pPr>
        <w:jc w:val="right"/>
        <w:rPr>
          <w:sz w:val="20"/>
          <w:szCs w:val="20"/>
        </w:rPr>
      </w:pPr>
      <w:r w:rsidRPr="00021A39">
        <w:rPr>
          <w:sz w:val="20"/>
          <w:szCs w:val="20"/>
        </w:rPr>
        <w:t xml:space="preserve">Решением собрания депутатов  </w:t>
      </w:r>
    </w:p>
    <w:p w:rsidR="002953E3" w:rsidRDefault="002953E3" w:rsidP="002953E3">
      <w:pPr>
        <w:jc w:val="right"/>
        <w:rPr>
          <w:sz w:val="20"/>
          <w:szCs w:val="20"/>
        </w:rPr>
      </w:pPr>
      <w:r>
        <w:rPr>
          <w:sz w:val="20"/>
          <w:szCs w:val="20"/>
        </w:rPr>
        <w:t>м</w:t>
      </w:r>
      <w:r w:rsidRPr="00021A39">
        <w:rPr>
          <w:sz w:val="20"/>
          <w:szCs w:val="20"/>
        </w:rPr>
        <w:t>униципального</w:t>
      </w:r>
      <w:r>
        <w:rPr>
          <w:sz w:val="20"/>
          <w:szCs w:val="20"/>
        </w:rPr>
        <w:t xml:space="preserve"> о</w:t>
      </w:r>
      <w:r w:rsidRPr="00021A39">
        <w:rPr>
          <w:sz w:val="20"/>
          <w:szCs w:val="20"/>
        </w:rPr>
        <w:t xml:space="preserve">бразования  </w:t>
      </w:r>
    </w:p>
    <w:p w:rsidR="002953E3" w:rsidRPr="00021A39" w:rsidRDefault="002953E3" w:rsidP="002953E3">
      <w:pPr>
        <w:jc w:val="right"/>
        <w:rPr>
          <w:sz w:val="20"/>
          <w:szCs w:val="20"/>
        </w:rPr>
      </w:pPr>
      <w:r w:rsidRPr="00021A39">
        <w:rPr>
          <w:sz w:val="20"/>
          <w:szCs w:val="20"/>
        </w:rPr>
        <w:t>«</w:t>
      </w:r>
      <w:r>
        <w:rPr>
          <w:sz w:val="20"/>
          <w:szCs w:val="20"/>
        </w:rPr>
        <w:t>Кокшамарское сельское поселение»</w:t>
      </w:r>
      <w:r w:rsidRPr="00021A39">
        <w:rPr>
          <w:sz w:val="20"/>
          <w:szCs w:val="20"/>
        </w:rPr>
        <w:t xml:space="preserve"> </w:t>
      </w:r>
    </w:p>
    <w:p w:rsidR="002953E3" w:rsidRPr="00021A39" w:rsidRDefault="002953E3" w:rsidP="002953E3">
      <w:pPr>
        <w:jc w:val="right"/>
        <w:rPr>
          <w:sz w:val="20"/>
          <w:szCs w:val="20"/>
        </w:rPr>
      </w:pPr>
      <w:r w:rsidRPr="00021A39">
        <w:rPr>
          <w:sz w:val="20"/>
          <w:szCs w:val="20"/>
        </w:rPr>
        <w:t xml:space="preserve">от « </w:t>
      </w:r>
      <w:r w:rsidR="00F650C3">
        <w:rPr>
          <w:sz w:val="20"/>
          <w:szCs w:val="20"/>
        </w:rPr>
        <w:t>2</w:t>
      </w:r>
      <w:r w:rsidR="0050130D">
        <w:rPr>
          <w:sz w:val="20"/>
          <w:szCs w:val="20"/>
        </w:rPr>
        <w:t>0</w:t>
      </w:r>
      <w:r w:rsidRPr="00021A39">
        <w:rPr>
          <w:sz w:val="20"/>
          <w:szCs w:val="20"/>
        </w:rPr>
        <w:t xml:space="preserve">»  </w:t>
      </w:r>
      <w:r>
        <w:rPr>
          <w:sz w:val="20"/>
          <w:szCs w:val="20"/>
        </w:rPr>
        <w:t xml:space="preserve">октября </w:t>
      </w:r>
      <w:r w:rsidRPr="00021A39">
        <w:rPr>
          <w:sz w:val="20"/>
          <w:szCs w:val="20"/>
        </w:rPr>
        <w:t xml:space="preserve">2015 г. № </w:t>
      </w:r>
      <w:r w:rsidR="00D63E42">
        <w:rPr>
          <w:sz w:val="20"/>
          <w:szCs w:val="20"/>
        </w:rPr>
        <w:t>64</w:t>
      </w:r>
    </w:p>
    <w:p w:rsidR="002953E3" w:rsidRDefault="002953E3" w:rsidP="002953E3">
      <w:pPr>
        <w:jc w:val="right"/>
        <w:rPr>
          <w:b/>
          <w:sz w:val="20"/>
          <w:szCs w:val="20"/>
        </w:rPr>
      </w:pPr>
    </w:p>
    <w:p w:rsidR="002953E3" w:rsidRPr="000F1A9D" w:rsidRDefault="002953E3" w:rsidP="002953E3">
      <w:pPr>
        <w:shd w:val="clear" w:color="auto" w:fill="FFFFFF"/>
        <w:jc w:val="right"/>
        <w:rPr>
          <w:bCs/>
          <w:color w:val="000000"/>
          <w:sz w:val="28"/>
          <w:szCs w:val="28"/>
        </w:rPr>
      </w:pPr>
    </w:p>
    <w:p w:rsidR="002953E3" w:rsidRPr="00021A39" w:rsidRDefault="0098039A" w:rsidP="002953E3">
      <w:pPr>
        <w:pStyle w:val="consplusnormal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hyperlink r:id="rId6" w:anchor="Par28" w:tooltip="Ссылка на текущий документ" w:history="1">
        <w:r w:rsidR="002953E3" w:rsidRPr="00021A39">
          <w:rPr>
            <w:rStyle w:val="a3"/>
            <w:rFonts w:eastAsia="Times New Roman"/>
            <w:b/>
            <w:bCs/>
            <w:color w:val="auto"/>
            <w:sz w:val="28"/>
            <w:szCs w:val="28"/>
            <w:u w:val="none"/>
          </w:rPr>
          <w:t>Порядок</w:t>
        </w:r>
      </w:hyperlink>
    </w:p>
    <w:p w:rsidR="002953E3" w:rsidRDefault="002953E3" w:rsidP="002953E3">
      <w:pPr>
        <w:pStyle w:val="consplusnormal"/>
        <w:shd w:val="clear" w:color="auto" w:fill="FFFFFF"/>
        <w:spacing w:before="0" w:beforeAutospacing="0" w:after="0" w:afterAutospacing="0"/>
        <w:jc w:val="center"/>
        <w:rPr>
          <w:rStyle w:val="a4"/>
          <w:bCs w:val="0"/>
          <w:color w:val="000000"/>
          <w:sz w:val="28"/>
          <w:szCs w:val="28"/>
        </w:rPr>
      </w:pPr>
      <w:r w:rsidRPr="006025CE">
        <w:rPr>
          <w:rStyle w:val="a4"/>
          <w:bCs w:val="0"/>
          <w:color w:val="000000"/>
          <w:sz w:val="28"/>
          <w:szCs w:val="28"/>
        </w:rPr>
        <w:t>определения размера платы по соглашению об установлении сервитута</w:t>
      </w:r>
      <w:r w:rsidRPr="006025CE">
        <w:t xml:space="preserve"> </w:t>
      </w:r>
      <w:r w:rsidRPr="006025CE">
        <w:rPr>
          <w:rStyle w:val="a4"/>
          <w:bCs w:val="0"/>
          <w:color w:val="000000"/>
          <w:sz w:val="28"/>
          <w:szCs w:val="28"/>
        </w:rPr>
        <w:t>в отношении земельных участков, находящихся в муниципальной собственности муниципального образования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6025CE">
        <w:rPr>
          <w:rStyle w:val="a4"/>
          <w:bCs w:val="0"/>
          <w:color w:val="000000"/>
          <w:sz w:val="28"/>
          <w:szCs w:val="28"/>
        </w:rPr>
        <w:t xml:space="preserve"> «</w:t>
      </w:r>
      <w:r>
        <w:rPr>
          <w:rStyle w:val="a4"/>
          <w:bCs w:val="0"/>
          <w:color w:val="000000"/>
          <w:sz w:val="28"/>
          <w:szCs w:val="28"/>
        </w:rPr>
        <w:t>Кокшамарское сельское поселение»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1A9D">
        <w:rPr>
          <w:color w:val="000000"/>
          <w:sz w:val="28"/>
          <w:szCs w:val="28"/>
        </w:rPr>
        <w:t>1. Настоящим уст</w:t>
      </w:r>
      <w:r>
        <w:rPr>
          <w:color w:val="000000"/>
          <w:sz w:val="28"/>
          <w:szCs w:val="28"/>
        </w:rPr>
        <w:t>анавливается П</w:t>
      </w:r>
      <w:r w:rsidRPr="000F1A9D">
        <w:rPr>
          <w:color w:val="000000"/>
          <w:sz w:val="28"/>
          <w:szCs w:val="28"/>
        </w:rPr>
        <w:t>орядок 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  <w:r w:rsidRPr="000F1A9D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  <w:r w:rsidRPr="00663F26">
        <w:rPr>
          <w:rStyle w:val="a4"/>
          <w:b w:val="0"/>
          <w:bCs w:val="0"/>
          <w:color w:val="000000"/>
          <w:sz w:val="28"/>
          <w:szCs w:val="28"/>
        </w:rPr>
        <w:t>муниципального образования «</w:t>
      </w:r>
      <w:r>
        <w:rPr>
          <w:rStyle w:val="a4"/>
          <w:b w:val="0"/>
          <w:bCs w:val="0"/>
          <w:color w:val="000000"/>
          <w:sz w:val="28"/>
          <w:szCs w:val="28"/>
        </w:rPr>
        <w:t>Кокшамарское сельское поселение</w:t>
      </w:r>
      <w:r w:rsidRPr="00663F26">
        <w:rPr>
          <w:rStyle w:val="a4"/>
          <w:b w:val="0"/>
          <w:bCs w:val="0"/>
          <w:color w:val="000000"/>
          <w:sz w:val="28"/>
          <w:szCs w:val="28"/>
        </w:rPr>
        <w:t>»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 (далее </w:t>
      </w:r>
      <w:r w:rsidRPr="000F1A9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соглашение,</w:t>
      </w:r>
      <w:r w:rsidRPr="000F1A9D">
        <w:rPr>
          <w:color w:val="000000"/>
          <w:sz w:val="28"/>
          <w:szCs w:val="28"/>
        </w:rPr>
        <w:t xml:space="preserve"> земельные участки).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1A9D">
        <w:rPr>
          <w:color w:val="000000"/>
          <w:sz w:val="28"/>
          <w:szCs w:val="28"/>
        </w:rPr>
        <w:t>2. Размер платы по соглашению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16E99">
        <w:rPr>
          <w:color w:val="000000"/>
          <w:sz w:val="28"/>
          <w:szCs w:val="28"/>
        </w:rPr>
        <w:t xml:space="preserve">3. </w:t>
      </w:r>
      <w:proofErr w:type="gramStart"/>
      <w:r w:rsidRPr="00216E99">
        <w:rPr>
          <w:color w:val="000000"/>
          <w:sz w:val="28"/>
          <w:szCs w:val="28"/>
        </w:rPr>
        <w:t xml:space="preserve">Размер платы по соглашению, заключенному в отношении земельных участков, находящихся в муниципальной собственности </w:t>
      </w:r>
      <w:r w:rsidRPr="00216E99">
        <w:rPr>
          <w:rStyle w:val="a4"/>
          <w:b w:val="0"/>
          <w:bCs w:val="0"/>
          <w:color w:val="000000"/>
          <w:sz w:val="28"/>
          <w:szCs w:val="28"/>
        </w:rPr>
        <w:t>муниципального образования «</w:t>
      </w:r>
      <w:r>
        <w:rPr>
          <w:rStyle w:val="a4"/>
          <w:b w:val="0"/>
          <w:bCs w:val="0"/>
          <w:color w:val="000000"/>
          <w:sz w:val="28"/>
          <w:szCs w:val="28"/>
        </w:rPr>
        <w:t>Кокшамарское сельское поселение</w:t>
      </w:r>
      <w:r w:rsidRPr="00216E99">
        <w:rPr>
          <w:rStyle w:val="a4"/>
          <w:b w:val="0"/>
          <w:bCs w:val="0"/>
          <w:color w:val="000000"/>
          <w:sz w:val="28"/>
          <w:szCs w:val="28"/>
        </w:rPr>
        <w:t>»</w:t>
      </w:r>
      <w:r w:rsidRPr="00216E99">
        <w:rPr>
          <w:color w:val="000000"/>
          <w:sz w:val="28"/>
          <w:szCs w:val="28"/>
        </w:rPr>
        <w:t>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</w:t>
      </w:r>
      <w:proofErr w:type="gramEnd"/>
      <w:r w:rsidRPr="00216E99">
        <w:rPr>
          <w:color w:val="000000"/>
          <w:sz w:val="28"/>
          <w:szCs w:val="28"/>
        </w:rPr>
        <w:t xml:space="preserve"> деятельности.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1A9D">
        <w:rPr>
          <w:color w:val="000000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соглашению, определенного в соответствии с настоящим Порядком.</w:t>
      </w:r>
    </w:p>
    <w:p w:rsidR="002953E3" w:rsidRPr="000F1A9D" w:rsidRDefault="002953E3" w:rsidP="002953E3">
      <w:pPr>
        <w:pStyle w:val="consplus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1A9D">
        <w:rPr>
          <w:color w:val="000000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определяется пропорционально площади этой части земельного участка в соответствии с настоящим Порядком.</w:t>
      </w:r>
    </w:p>
    <w:p w:rsidR="002953E3" w:rsidRPr="000F1A9D" w:rsidRDefault="002953E3" w:rsidP="002953E3">
      <w:pPr>
        <w:rPr>
          <w:sz w:val="28"/>
          <w:szCs w:val="28"/>
        </w:rPr>
      </w:pPr>
    </w:p>
    <w:p w:rsidR="002953E3" w:rsidRPr="000F1A9D" w:rsidRDefault="002953E3" w:rsidP="002953E3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2953E3" w:rsidRDefault="002953E3" w:rsidP="002953E3">
      <w:pPr>
        <w:jc w:val="right"/>
        <w:rPr>
          <w:b/>
          <w:sz w:val="20"/>
          <w:szCs w:val="20"/>
        </w:rPr>
      </w:pPr>
    </w:p>
    <w:p w:rsidR="002953E3" w:rsidRPr="00E6645B" w:rsidRDefault="002953E3" w:rsidP="002953E3">
      <w:pPr>
        <w:rPr>
          <w:sz w:val="28"/>
          <w:szCs w:val="28"/>
        </w:rPr>
      </w:pPr>
    </w:p>
    <w:p w:rsidR="002953E3" w:rsidRDefault="002953E3" w:rsidP="002953E3"/>
    <w:p w:rsidR="002953E3" w:rsidRDefault="002953E3"/>
    <w:sectPr w:rsidR="002953E3" w:rsidSect="008A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3E3"/>
    <w:rsid w:val="002953E3"/>
    <w:rsid w:val="0050130D"/>
    <w:rsid w:val="00537D08"/>
    <w:rsid w:val="008A115B"/>
    <w:rsid w:val="0098039A"/>
    <w:rsid w:val="00AF2F78"/>
    <w:rsid w:val="00C63900"/>
    <w:rsid w:val="00D63E42"/>
    <w:rsid w:val="00DE209B"/>
    <w:rsid w:val="00EE1496"/>
    <w:rsid w:val="00F65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953E3"/>
    <w:rPr>
      <w:color w:val="0000FF"/>
      <w:u w:val="single"/>
    </w:rPr>
  </w:style>
  <w:style w:type="character" w:styleId="a4">
    <w:name w:val="Strong"/>
    <w:basedOn w:val="a0"/>
    <w:qFormat/>
    <w:rsid w:val="002953E3"/>
    <w:rPr>
      <w:b/>
      <w:bCs/>
    </w:rPr>
  </w:style>
  <w:style w:type="paragraph" w:customStyle="1" w:styleId="consplusnormal">
    <w:name w:val="consplusnormal"/>
    <w:basedOn w:val="a"/>
    <w:rsid w:val="002953E3"/>
    <w:pPr>
      <w:spacing w:before="100" w:beforeAutospacing="1" w:after="100" w:afterAutospacing="1"/>
    </w:pPr>
    <w:rPr>
      <w:rFonts w:eastAsia="Calibri"/>
    </w:rPr>
  </w:style>
  <w:style w:type="paragraph" w:styleId="a5">
    <w:name w:val="Balloon Text"/>
    <w:basedOn w:val="a"/>
    <w:link w:val="a6"/>
    <w:uiPriority w:val="99"/>
    <w:semiHidden/>
    <w:unhideWhenUsed/>
    <w:rsid w:val="002953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M:\%D0%94%D0%9B%D0%AF%20%D0%A1%D0%90%D0%99%D0%A2%D0%90\%D0%97%D0%95%D0%9C%D0%9B%D0%AF\2015\%D0%9E%D1%86%D0%B5%D0%BD%D0%BA%D0%B0%20%D1%80%D0%B5%D0%B3%D1%83%D0%BB%D0%B8%D1%80%D1%83%D1%8E%D1%89%D0%B5%D0%B3%D0%BE%20%D0%B2%D0%BE%D0%B7%D0%B4%D0%B5%D0%B9%D1%81%D1%82%D0%B2%D0%B8%D1%8F\%D0%9F%D1%80%D0%BE%D0%B5%D0%BA%D1%82_%D1%80%D0%B0%D0%B7%D0%BC%D0%B5%D1%80%20%D0%BF%D0%BB%D0%B0%D1%82%D1%8B%20%D0%BF%D0%BE%20%D1%81%D0%B5%D1%80%D0%B2%D0%B8%D1%82%D1%83%D1%82%D1%83.docx" TargetMode="External"/><Relationship Id="rId5" Type="http://schemas.openxmlformats.org/officeDocument/2006/relationships/hyperlink" Target="file:///M:\%D0%94%D0%9B%D0%AF%20%D0%A1%D0%90%D0%99%D0%A2%D0%90\%D0%97%D0%95%D0%9C%D0%9B%D0%AF\2015\%D0%9E%D1%86%D0%B5%D0%BD%D0%BA%D0%B0%20%D1%80%D0%B5%D0%B3%D1%83%D0%BB%D0%B8%D1%80%D1%83%D1%8E%D1%89%D0%B5%D0%B3%D0%BE%20%D0%B2%D0%BE%D0%B7%D0%B4%D0%B5%D0%B9%D1%81%D1%82%D0%B2%D0%B8%D1%8F\%D0%9F%D1%80%D0%BE%D0%B5%D0%BA%D1%82_%D1%80%D0%B0%D0%B7%D0%BC%D0%B5%D1%80%20%D0%BF%D0%BB%D0%B0%D1%82%D1%8B%20%D0%BF%D0%BE%20%D1%81%D0%B5%D1%80%D0%B2%D0%B8%D1%82%D1%83%D1%82%D1%83.docx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2015-10-20T06:54:00Z</cp:lastPrinted>
  <dcterms:created xsi:type="dcterms:W3CDTF">2015-09-25T12:23:00Z</dcterms:created>
  <dcterms:modified xsi:type="dcterms:W3CDTF">2015-10-20T07:08:00Z</dcterms:modified>
</cp:coreProperties>
</file>