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81" w:rsidRDefault="00127032" w:rsidP="003B38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B3881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ВЫБОРЫ -2016</w:t>
      </w:r>
    </w:p>
    <w:p w:rsidR="003B3881" w:rsidRDefault="003B3881" w:rsidP="003B38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881" w:rsidRPr="003B3881" w:rsidRDefault="003B3881" w:rsidP="003B38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Звениговская</w:t>
      </w:r>
      <w:proofErr w:type="spellEnd"/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районная</w:t>
      </w:r>
      <w:proofErr w:type="gramEnd"/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ТИК информирует</w:t>
      </w:r>
    </w:p>
    <w:p w:rsidR="003B3881" w:rsidRPr="003B3881" w:rsidRDefault="003B3881" w:rsidP="003B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1A66" w:rsidRDefault="00127032" w:rsidP="008B1A6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подготовки к выборам </w:t>
      </w:r>
      <w:proofErr w:type="gramStart"/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Государственной Думы Федерального Собрания Российской Федерации седьмого созыва</w:t>
      </w:r>
      <w:proofErr w:type="gramEnd"/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единый день голосования 18 сентября 2016 года </w:t>
      </w:r>
      <w:proofErr w:type="spellStart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Звениговская</w:t>
      </w:r>
      <w:proofErr w:type="spellEnd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59E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территориальная комиссия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28 июля 2016 года 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ела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членов участковых и территориальных избирательных комиссий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(председателей, заместителей председателей и секретарей)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0176" w:rsidRPr="003B38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Обучение проводи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лось 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Комплексом мероприятий по 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подготовке и проведению выборов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утвержденным постановлением </w:t>
      </w:r>
      <w:proofErr w:type="spellStart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Звениговской</w:t>
      </w:r>
      <w:proofErr w:type="spellEnd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59E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территориальной комиссии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июня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 г. № 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6/46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</w:t>
      </w:r>
      <w:r w:rsidR="008E4440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семинара 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</w:t>
      </w:r>
      <w:r w:rsidR="008E4440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председатель ЦИК Марий Эл </w:t>
      </w:r>
      <w:proofErr w:type="spellStart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Клементьев</w:t>
      </w:r>
      <w:proofErr w:type="spellEnd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Н.К. и глава администрации МО «</w:t>
      </w:r>
      <w:proofErr w:type="spellStart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Звениговский</w:t>
      </w:r>
      <w:proofErr w:type="spellEnd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район» </w:t>
      </w:r>
      <w:proofErr w:type="spellStart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Геронтьев</w:t>
      </w:r>
      <w:proofErr w:type="spellEnd"/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</w:t>
      </w:r>
      <w:r w:rsidR="008B1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8E4440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ЦИК Марий Эл</w:t>
      </w:r>
      <w:r w:rsidR="00B92DE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выступлении остановился на основных новациях, которые внесены в законодательство о выборах в 2016 году: порядок назначения наблюдателей в участковые избирательные комиссии</w:t>
      </w:r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, порядок открытия  избирательных участковых в день голосования, порядок формирования списка избирателей</w:t>
      </w:r>
      <w:proofErr w:type="gramEnd"/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голосования, порядок выдачи открепительных удостоверений, порядок проведения голосования в день голосования, порядок проведения голосования </w:t>
      </w:r>
      <w:proofErr w:type="spellStart"/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внепомещения</w:t>
      </w:r>
      <w:proofErr w:type="spellEnd"/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голосования и  порядок работы участковых избирательных комиссий в период предвыборной агитации.</w:t>
      </w:r>
      <w:r w:rsidR="006A72C1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7AA8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="007E7AA8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Звениговской</w:t>
      </w:r>
      <w:proofErr w:type="spellEnd"/>
      <w:r w:rsidR="007E7AA8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территориальной комиссии </w:t>
      </w:r>
      <w:r w:rsidR="008B251E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довела информацию до участников семинара, что участковые избирательные комиссии начинают свою работу с 05 сентября 2016 года и  с 07 сентября 2016 года начнут выдавать открепительные удостоверения.</w:t>
      </w:r>
      <w:r w:rsidR="00774EFD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06F3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снов</w:t>
      </w:r>
      <w:r w:rsidR="00DA06F3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06F3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я тема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выступления была посвящена работе со списком избирателей, т.к. именно с 07 сентября 2016 года избирательные комиссии начнут работу по уточнению списка и</w:t>
      </w:r>
      <w:r w:rsidR="007E7AA8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збирателей, который получат от территориальной комиссии</w:t>
      </w:r>
      <w:proofErr w:type="gramStart"/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кон</w:t>
      </w:r>
      <w:r w:rsid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выборах </w:t>
      </w:r>
      <w:r w:rsid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3B3881"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избиратель, зарегистрированный </w:t>
      </w:r>
      <w:r w:rsidR="003B3881" w:rsidRPr="003B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месту пребывания</w:t>
      </w:r>
      <w:r w:rsidR="003B3881"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соответствующего избирательного участка не менее чем за три месяца до дня голосования (не позднее 17 июня 2016 года), может быть включен в список избирателей на этом избирательном участке  на основании </w:t>
      </w:r>
      <w:r w:rsidR="003B3881" w:rsidRPr="003B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личного письменного заявления, поданного в </w:t>
      </w:r>
      <w:proofErr w:type="spellStart"/>
      <w:r w:rsidR="003B3881" w:rsidRPr="003B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Звениговскую</w:t>
      </w:r>
      <w:proofErr w:type="spellEnd"/>
      <w:r w:rsidR="003B3881" w:rsidRPr="003B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территориальную избирательную комиссию </w:t>
      </w:r>
      <w:r w:rsidR="003B3881"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60- 21 день до дня голосования (с 19</w:t>
      </w:r>
      <w:proofErr w:type="gramEnd"/>
      <w:r w:rsidR="003B3881"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по 27 августа 2016 года). В заявлении указывается адрес места жительства избирателя (часть 11 статьи 17 ФЗ от 22 февраля 2014 года № 20-ФЗ «О выборах депутатов Государственной думы Федерального Собрания Российской Федерации»). </w:t>
      </w:r>
    </w:p>
    <w:p w:rsidR="008B1A66" w:rsidRDefault="003B3881" w:rsidP="008B1A66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избирателей</w:t>
      </w:r>
      <w:r w:rsidR="003175FC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, не имеющих регистрации по месту</w:t>
      </w:r>
      <w:r w:rsidR="007E7AA8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жительства, будет определен</w:t>
      </w:r>
      <w:r w:rsidR="008E4440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отдельный </w:t>
      </w:r>
      <w:r w:rsidR="007E7AA8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избирательный участок. </w:t>
      </w:r>
    </w:p>
    <w:p w:rsidR="008B1A66" w:rsidRPr="008B1A66" w:rsidRDefault="008B1A66" w:rsidP="008B1A6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B1A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збиратель, не имеющий возможность прибыть в день голосования в помещение для голосования того избирательного участка, где он включен в список избирателей, вправе обратиться в  территориальную избирательную комиссию за получением открепительного удостоверения с </w:t>
      </w:r>
      <w:r w:rsidRPr="008B1A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03 августа 2016 года</w:t>
      </w:r>
      <w:r w:rsidRPr="008B1A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При себе необходимо иметь документ, удостоверяющий личность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B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статьи 80</w:t>
      </w:r>
      <w:r w:rsidRPr="003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от 22 февраля 2014 года № 20-ФЗ «О выборах депутатов Государственной думы Федерального Собрания Российской Федерации»).</w:t>
      </w:r>
    </w:p>
    <w:p w:rsidR="008E4440" w:rsidRPr="003B3881" w:rsidRDefault="008E4440" w:rsidP="003B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Часы работы территориальной комиссии с 01 августа с 10 ч. до 18 ч. (ежедневно).</w:t>
      </w:r>
    </w:p>
    <w:p w:rsidR="00775316" w:rsidRPr="003B3881" w:rsidRDefault="008E4440" w:rsidP="008B1A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закрепления полученного материала проведено компьютерное тестирование</w:t>
      </w:r>
      <w:r w:rsidR="00774EFD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обучения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результаты которого введены </w:t>
      </w:r>
      <w:proofErr w:type="gramStart"/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в ГАС</w:t>
      </w:r>
      <w:proofErr w:type="gramEnd"/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«Выборы».</w:t>
      </w:r>
      <w:r w:rsidR="00774EFD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продемонстрировали хорошие знания законодательства по выборам</w:t>
      </w:r>
      <w:r w:rsidR="00DA06F3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, тестовые задания выполнили на 90-100%.</w:t>
      </w:r>
      <w:r w:rsidR="00710176" w:rsidRPr="003B3881">
        <w:rPr>
          <w:rFonts w:ascii="Times New Roman" w:hAnsi="Times New Roman" w:cs="Times New Roman"/>
          <w:sz w:val="28"/>
          <w:szCs w:val="28"/>
          <w:shd w:val="clear" w:color="auto" w:fill="FFFFFF"/>
        </w:rPr>
        <w:t>   Обучение будет продолжено.</w:t>
      </w:r>
    </w:p>
    <w:p w:rsidR="003B3881" w:rsidRPr="003B3881" w:rsidRDefault="008B1A66" w:rsidP="003B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3881" w:rsidRPr="003B3881">
        <w:rPr>
          <w:rFonts w:ascii="Times New Roman" w:hAnsi="Times New Roman" w:cs="Times New Roman"/>
          <w:sz w:val="28"/>
          <w:szCs w:val="28"/>
        </w:rPr>
        <w:t xml:space="preserve">Всю необходимую информацию можно получить на сайте ЦИК Марий Эл </w:t>
      </w:r>
      <w:r w:rsidR="003B3881" w:rsidRPr="003B38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3881" w:rsidRPr="003B38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3881" w:rsidRPr="003B3881">
        <w:rPr>
          <w:rFonts w:ascii="Times New Roman" w:hAnsi="Times New Roman" w:cs="Times New Roman"/>
          <w:sz w:val="28"/>
          <w:szCs w:val="28"/>
          <w:lang w:val="en-US"/>
        </w:rPr>
        <w:t>mari</w:t>
      </w:r>
      <w:proofErr w:type="spellEnd"/>
      <w:r w:rsidR="003B3881" w:rsidRPr="003B3881">
        <w:rPr>
          <w:rFonts w:ascii="Times New Roman" w:hAnsi="Times New Roman" w:cs="Times New Roman"/>
          <w:sz w:val="28"/>
          <w:szCs w:val="28"/>
        </w:rPr>
        <w:t>-</w:t>
      </w:r>
      <w:r w:rsidR="003B3881" w:rsidRPr="003B3881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3B3881" w:rsidRPr="003B38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3881" w:rsidRPr="003B3881">
        <w:rPr>
          <w:rFonts w:ascii="Times New Roman" w:hAnsi="Times New Roman" w:cs="Times New Roman"/>
          <w:sz w:val="28"/>
          <w:szCs w:val="28"/>
          <w:lang w:val="en-US"/>
        </w:rPr>
        <w:t>izberkom</w:t>
      </w:r>
      <w:proofErr w:type="spellEnd"/>
      <w:r w:rsidR="003B3881" w:rsidRPr="003B38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3881" w:rsidRPr="003B38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3881" w:rsidRPr="003B3881">
        <w:rPr>
          <w:rFonts w:ascii="Times New Roman" w:hAnsi="Times New Roman" w:cs="Times New Roman"/>
          <w:sz w:val="28"/>
          <w:szCs w:val="28"/>
        </w:rPr>
        <w:t>, по телефону горячей линии (8362) 56-56-03, а также на сайте администрации МО «</w:t>
      </w:r>
      <w:proofErr w:type="spellStart"/>
      <w:r w:rsidR="003B3881" w:rsidRPr="003B3881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3B3881" w:rsidRPr="003B388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hyperlink r:id="rId6" w:history="1">
        <w:r w:rsidR="003B3881" w:rsidRPr="003B38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3B3881" w:rsidRPr="003B38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3B3881" w:rsidRPr="003B38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admzven</w:t>
        </w:r>
        <w:proofErr w:type="spellEnd"/>
        <w:r w:rsidR="003B3881" w:rsidRPr="003B38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3B3881" w:rsidRPr="003B388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3B3881" w:rsidRPr="003B3881">
        <w:rPr>
          <w:rFonts w:ascii="Times New Roman" w:hAnsi="Times New Roman" w:cs="Times New Roman"/>
          <w:sz w:val="28"/>
          <w:szCs w:val="28"/>
        </w:rPr>
        <w:t xml:space="preserve"> (на странице </w:t>
      </w:r>
      <w:proofErr w:type="spellStart"/>
      <w:r w:rsidR="003B3881" w:rsidRPr="003B388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3B3881" w:rsidRPr="003B3881">
        <w:rPr>
          <w:rFonts w:ascii="Times New Roman" w:hAnsi="Times New Roman" w:cs="Times New Roman"/>
          <w:sz w:val="28"/>
          <w:szCs w:val="28"/>
        </w:rPr>
        <w:t xml:space="preserve"> районной ТИК)</w:t>
      </w:r>
      <w:r w:rsidR="003B3881">
        <w:rPr>
          <w:rFonts w:ascii="Times New Roman" w:hAnsi="Times New Roman" w:cs="Times New Roman"/>
          <w:sz w:val="28"/>
          <w:szCs w:val="28"/>
        </w:rPr>
        <w:t xml:space="preserve"> и по телефону (83645) 7-18-60</w:t>
      </w:r>
    </w:p>
    <w:p w:rsidR="00030547" w:rsidRPr="003B3881" w:rsidRDefault="00030547">
      <w:pPr>
        <w:rPr>
          <w:sz w:val="27"/>
          <w:szCs w:val="27"/>
          <w:shd w:val="clear" w:color="auto" w:fill="FFFFFF"/>
        </w:rPr>
      </w:pPr>
    </w:p>
    <w:p w:rsidR="00030547" w:rsidRPr="003B3881" w:rsidRDefault="00030547">
      <w:pPr>
        <w:rPr>
          <w:sz w:val="27"/>
          <w:szCs w:val="27"/>
          <w:shd w:val="clear" w:color="auto" w:fill="FFFFFF"/>
        </w:rPr>
      </w:pPr>
    </w:p>
    <w:p w:rsidR="00030547" w:rsidRPr="003B3881" w:rsidRDefault="00030547">
      <w:pPr>
        <w:rPr>
          <w:sz w:val="27"/>
          <w:szCs w:val="27"/>
          <w:shd w:val="clear" w:color="auto" w:fill="FFFFFF"/>
        </w:rPr>
      </w:pPr>
    </w:p>
    <w:sectPr w:rsidR="00030547" w:rsidRPr="003B3881" w:rsidSect="0077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194F"/>
    <w:multiLevelType w:val="multilevel"/>
    <w:tmpl w:val="BD9A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01E97"/>
    <w:multiLevelType w:val="multilevel"/>
    <w:tmpl w:val="86C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76"/>
    <w:rsid w:val="00030547"/>
    <w:rsid w:val="000A559E"/>
    <w:rsid w:val="00127032"/>
    <w:rsid w:val="003175FC"/>
    <w:rsid w:val="003B3881"/>
    <w:rsid w:val="006A72C1"/>
    <w:rsid w:val="00710176"/>
    <w:rsid w:val="00774EFD"/>
    <w:rsid w:val="00775316"/>
    <w:rsid w:val="007E7AA8"/>
    <w:rsid w:val="008B1A66"/>
    <w:rsid w:val="008B251E"/>
    <w:rsid w:val="008E4440"/>
    <w:rsid w:val="00A41C5D"/>
    <w:rsid w:val="00B43185"/>
    <w:rsid w:val="00B92DEC"/>
    <w:rsid w:val="00BA0AA1"/>
    <w:rsid w:val="00D513F0"/>
    <w:rsid w:val="00D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176"/>
  </w:style>
  <w:style w:type="paragraph" w:customStyle="1" w:styleId="ms-rteelement-p">
    <w:name w:val="ms-rteelement-p"/>
    <w:basedOn w:val="a"/>
    <w:rsid w:val="0003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0547"/>
    <w:rPr>
      <w:b/>
      <w:bCs/>
    </w:rPr>
  </w:style>
  <w:style w:type="character" w:styleId="a4">
    <w:name w:val="Hyperlink"/>
    <w:basedOn w:val="a0"/>
    <w:uiPriority w:val="99"/>
    <w:semiHidden/>
    <w:unhideWhenUsed/>
    <w:rsid w:val="00030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46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Большова Светлана Васильевна</cp:lastModifiedBy>
  <cp:revision>3</cp:revision>
  <dcterms:created xsi:type="dcterms:W3CDTF">2016-07-29T08:48:00Z</dcterms:created>
  <dcterms:modified xsi:type="dcterms:W3CDTF">2016-07-29T09:49:00Z</dcterms:modified>
</cp:coreProperties>
</file>