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669FD" w14:textId="17AB0C67" w:rsidR="00A01053" w:rsidRPr="00A01053" w:rsidRDefault="00A01053" w:rsidP="00A0105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0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                  </w:t>
      </w:r>
    </w:p>
    <w:p w14:paraId="738D0D29" w14:textId="77777777" w:rsidR="00A01053" w:rsidRPr="00A01053" w:rsidRDefault="00A01053" w:rsidP="00A0105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000" w:type="dxa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A01053" w:rsidRPr="00A01053" w14:paraId="5FDADA71" w14:textId="77777777" w:rsidTr="00A01053">
        <w:tc>
          <w:tcPr>
            <w:tcW w:w="4502" w:type="dxa"/>
            <w:hideMark/>
          </w:tcPr>
          <w:p w14:paraId="053EE093" w14:textId="77777777" w:rsidR="00A01053" w:rsidRPr="00A01053" w:rsidRDefault="00A01053" w:rsidP="00A01053">
            <w:pPr>
              <w:tabs>
                <w:tab w:val="center" w:pos="4153"/>
                <w:tab w:val="right" w:pos="830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МАРИЙ ЭЛ РЕСПУБЛИКЫН ЗВЕНИГОВО</w:t>
            </w:r>
          </w:p>
          <w:p w14:paraId="583A127C" w14:textId="77777777" w:rsidR="00A01053" w:rsidRPr="00A01053" w:rsidRDefault="00A01053" w:rsidP="00A01053">
            <w:pPr>
              <w:tabs>
                <w:tab w:val="center" w:pos="4153"/>
                <w:tab w:val="right" w:pos="830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 РАЙОНЫН </w:t>
            </w:r>
          </w:p>
          <w:p w14:paraId="46E409E5" w14:textId="77777777" w:rsidR="00A01053" w:rsidRPr="00A01053" w:rsidRDefault="00A01053" w:rsidP="00A01053">
            <w:pPr>
              <w:tabs>
                <w:tab w:val="center" w:pos="4153"/>
                <w:tab w:val="right" w:pos="830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ЧАКМАРИЙ ЯЛ</w:t>
            </w:r>
          </w:p>
          <w:p w14:paraId="355C70C8" w14:textId="77777777" w:rsidR="00A01053" w:rsidRPr="00A01053" w:rsidRDefault="00A01053" w:rsidP="00A01053">
            <w:pPr>
              <w:tabs>
                <w:tab w:val="center" w:pos="4153"/>
                <w:tab w:val="right" w:pos="830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АДМИНИСТРАЦИЙЫН </w:t>
            </w:r>
          </w:p>
          <w:p w14:paraId="365F7349" w14:textId="77777777" w:rsidR="00A01053" w:rsidRPr="00A01053" w:rsidRDefault="00A01053" w:rsidP="00A01053">
            <w:pPr>
              <w:tabs>
                <w:tab w:val="center" w:pos="4153"/>
                <w:tab w:val="right" w:pos="830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ПУНЧАЛЖЕ</w:t>
            </w:r>
          </w:p>
        </w:tc>
        <w:tc>
          <w:tcPr>
            <w:tcW w:w="4502" w:type="dxa"/>
            <w:hideMark/>
          </w:tcPr>
          <w:p w14:paraId="06D68E11" w14:textId="77777777" w:rsidR="00A01053" w:rsidRPr="00A01053" w:rsidRDefault="00A01053" w:rsidP="00A01053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КРАСНОЯРСКАЯ СЕЛЬСКАЯ</w:t>
            </w:r>
            <w:r w:rsidRPr="00A01053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 xml:space="preserve"> </w:t>
            </w:r>
            <w:r w:rsidRPr="00A0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</w:p>
          <w:p w14:paraId="7014CDC8" w14:textId="77777777" w:rsidR="00A01053" w:rsidRPr="00A01053" w:rsidRDefault="00A01053" w:rsidP="00A01053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ЗВЕНИГОВСКОГО</w:t>
            </w:r>
          </w:p>
          <w:p w14:paraId="692766EB" w14:textId="77777777" w:rsidR="00A01053" w:rsidRPr="00A01053" w:rsidRDefault="00A01053" w:rsidP="00A01053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10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РАЙОНА РЕСПУБЛИКИ МАРИЙ ЭЛ</w:t>
            </w:r>
          </w:p>
          <w:p w14:paraId="27A4298D" w14:textId="77777777" w:rsidR="00A01053" w:rsidRPr="00A01053" w:rsidRDefault="00A01053" w:rsidP="00A01053">
            <w:pPr>
              <w:tabs>
                <w:tab w:val="center" w:pos="4153"/>
                <w:tab w:val="right" w:pos="830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ПОСТАНОВЛЕНИЕ </w:t>
            </w:r>
          </w:p>
        </w:tc>
      </w:tr>
      <w:tr w:rsidR="00A01053" w:rsidRPr="00A01053" w14:paraId="7181D1CE" w14:textId="77777777" w:rsidTr="00A01053">
        <w:tc>
          <w:tcPr>
            <w:tcW w:w="4502" w:type="dxa"/>
          </w:tcPr>
          <w:p w14:paraId="69FB012E" w14:textId="77777777" w:rsidR="00A01053" w:rsidRPr="00A01053" w:rsidRDefault="00A01053" w:rsidP="00A01053">
            <w:pPr>
              <w:tabs>
                <w:tab w:val="center" w:pos="4153"/>
                <w:tab w:val="right" w:pos="830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425072</w:t>
            </w:r>
          </w:p>
          <w:p w14:paraId="5D6943A3" w14:textId="77777777" w:rsidR="00A01053" w:rsidRPr="00A01053" w:rsidRDefault="00A01053" w:rsidP="00A01053">
            <w:pPr>
              <w:tabs>
                <w:tab w:val="center" w:pos="4153"/>
                <w:tab w:val="right" w:pos="830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1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Чакмарий</w:t>
            </w:r>
            <w:proofErr w:type="spellEnd"/>
            <w:r w:rsidRPr="00A01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ял кундем</w:t>
            </w:r>
          </w:p>
          <w:p w14:paraId="2A549CB5" w14:textId="77777777" w:rsidR="00A01053" w:rsidRPr="00A01053" w:rsidRDefault="00A01053" w:rsidP="00A01053">
            <w:pPr>
              <w:tabs>
                <w:tab w:val="center" w:pos="4153"/>
                <w:tab w:val="right" w:pos="830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тел. 6-41-16, 6-42-05</w:t>
            </w:r>
          </w:p>
          <w:p w14:paraId="0B0C9317" w14:textId="77777777" w:rsidR="00A01053" w:rsidRPr="00A01053" w:rsidRDefault="00A01053" w:rsidP="00A01053">
            <w:pPr>
              <w:tabs>
                <w:tab w:val="center" w:pos="4153"/>
                <w:tab w:val="right" w:pos="830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C7389D5" w14:textId="77777777" w:rsidR="00A01053" w:rsidRPr="00A01053" w:rsidRDefault="00A01053" w:rsidP="00A01053">
            <w:pPr>
              <w:tabs>
                <w:tab w:val="center" w:pos="4153"/>
                <w:tab w:val="right" w:pos="830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</w:tcPr>
          <w:p w14:paraId="777B9E39" w14:textId="77777777" w:rsidR="00A01053" w:rsidRPr="00A01053" w:rsidRDefault="00A01053" w:rsidP="00A01053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425072</w:t>
            </w:r>
          </w:p>
          <w:p w14:paraId="5C71D5A2" w14:textId="77777777" w:rsidR="00A01053" w:rsidRPr="00A01053" w:rsidRDefault="00A01053" w:rsidP="00A01053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Красный Яр</w:t>
            </w:r>
          </w:p>
          <w:p w14:paraId="161D9B78" w14:textId="77777777" w:rsidR="00A01053" w:rsidRPr="00A01053" w:rsidRDefault="00A01053" w:rsidP="00A01053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10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тел. 6-41-16, 6-42-05</w:t>
            </w:r>
          </w:p>
          <w:p w14:paraId="626C583C" w14:textId="77777777" w:rsidR="00A01053" w:rsidRPr="00A01053" w:rsidRDefault="00A01053" w:rsidP="00A01053">
            <w:pPr>
              <w:tabs>
                <w:tab w:val="center" w:pos="4153"/>
                <w:tab w:val="right" w:pos="830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C5ACE24" w14:textId="38CBAA0A" w:rsidR="00A01053" w:rsidRDefault="00AE7908" w:rsidP="00AE790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    </w:t>
      </w:r>
      <w:r w:rsidR="00A01053" w:rsidRPr="00A0105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«</w:t>
      </w:r>
      <w:r w:rsidR="003135F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11</w:t>
      </w:r>
      <w:r w:rsidR="00A01053" w:rsidRPr="00A0105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» </w:t>
      </w:r>
      <w:r w:rsidR="003135F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ноября</w:t>
      </w:r>
      <w:r w:rsidR="00A01053" w:rsidRPr="00A0105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2020 года</w:t>
      </w:r>
      <w:r w:rsidR="00A01053" w:rsidRPr="00A01053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                                           № </w:t>
      </w:r>
      <w:r w:rsidR="003135F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74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</w:p>
    <w:p w14:paraId="0C085B9F" w14:textId="37AF8E25" w:rsidR="00E46B58" w:rsidRDefault="00E46B58" w:rsidP="00A0105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14:paraId="5BDC9348" w14:textId="77777777" w:rsidR="00E46B58" w:rsidRPr="00E46B58" w:rsidRDefault="00E46B58" w:rsidP="00E46B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B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Красноярской сельской администрации от 9 сентября 2020 г. № 53 «</w:t>
      </w:r>
      <w:r w:rsidRPr="00E46B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Административного регламента предоставления муниципальной услуги «Направление уведомления о соответствии указанных в уведомлении </w:t>
      </w:r>
      <w:r w:rsidRPr="00E46B58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участке»</w:t>
      </w:r>
    </w:p>
    <w:p w14:paraId="1D638B46" w14:textId="77777777" w:rsidR="00E46B58" w:rsidRPr="00E46B58" w:rsidRDefault="00E46B58" w:rsidP="00E46B5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28E82A" w14:textId="77777777" w:rsidR="00F46D7E" w:rsidRDefault="00F46D7E" w:rsidP="00F46D7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F46D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F4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46D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210-ФЗ «Об организации предоставлении государственных и муниципальных услуг», Уставом Красноярского сельского поселения Звениговского муниципального района Республики Марий Эл, Красноярская сельская 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0E06B654" w14:textId="61E4741D" w:rsidR="00F46D7E" w:rsidRDefault="00F46D7E" w:rsidP="00F46D7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F4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14:paraId="1447765F" w14:textId="77777777" w:rsidR="00F46D7E" w:rsidRPr="00F46D7E" w:rsidRDefault="00F46D7E" w:rsidP="00F46D7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8D70FC" w14:textId="2876B20F" w:rsidR="00F46D7E" w:rsidRPr="00F46D7E" w:rsidRDefault="00F46D7E" w:rsidP="00F46D7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Административный регламент </w:t>
      </w:r>
      <w:r w:rsidRPr="00F46D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предоставлению муниципальной услуги «Направление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</w:t>
      </w:r>
      <w:r w:rsidRPr="00F46D7E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участке,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46D7E">
        <w:rPr>
          <w:rFonts w:ascii="Times New Roman" w:eastAsia="Times New Roman" w:hAnsi="Times New Roman" w:cs="Times New Roman"/>
          <w:sz w:val="28"/>
          <w:szCs w:val="20"/>
          <w:lang w:eastAsia="ru-RU"/>
        </w:rPr>
        <w:t>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участке», утвержденный постановлением Красноярской сельской администрации от 9 сентября 2020 г. № 53, следующие изменения:</w:t>
      </w:r>
    </w:p>
    <w:p w14:paraId="77343D6C" w14:textId="77777777" w:rsidR="00F46D7E" w:rsidRPr="00F46D7E" w:rsidRDefault="00F46D7E" w:rsidP="00F46D7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46D7E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абзаце первом пункта 1.2 слова «</w:t>
      </w:r>
      <w:r w:rsidRPr="00F46D7E">
        <w:rPr>
          <w:rFonts w:ascii="Times New Roman" w:eastAsia="Times New Roman" w:hAnsi="Times New Roman" w:cs="Times New Roman"/>
          <w:sz w:val="28"/>
          <w:szCs w:val="20"/>
          <w:lang w:eastAsia="ru-RU"/>
        </w:rPr>
        <w:t>либо на территории двух и более поселений или на межселенной территории в границах муниципального района,» исключить;</w:t>
      </w:r>
    </w:p>
    <w:p w14:paraId="2A255C2F" w14:textId="77777777" w:rsidR="00F46D7E" w:rsidRPr="00F46D7E" w:rsidRDefault="00F46D7E" w:rsidP="00F46D7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46D7E">
        <w:rPr>
          <w:rFonts w:ascii="Times New Roman" w:eastAsia="Times New Roman" w:hAnsi="Times New Roman" w:cs="Times New Roman"/>
          <w:sz w:val="28"/>
          <w:szCs w:val="20"/>
          <w:lang w:eastAsia="ru-RU"/>
        </w:rPr>
        <w:t>2) в абзаце втором пункта 2.26 слова «, наименования подразделения» исключить;</w:t>
      </w:r>
    </w:p>
    <w:p w14:paraId="764E4BF7" w14:textId="77777777" w:rsidR="00F46D7E" w:rsidRPr="00F46D7E" w:rsidRDefault="00F46D7E" w:rsidP="00F46D7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46D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3) в пункте 3.2 слова «через посредством почтового отправления </w:t>
      </w:r>
      <w:r w:rsidRPr="00F46D7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с уведомлением о вручении, через посредством почтового отправления </w:t>
      </w:r>
      <w:r w:rsidRPr="00F46D7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с уведомлением о вручении,» исключить;</w:t>
      </w:r>
    </w:p>
    <w:p w14:paraId="34C53B37" w14:textId="77777777" w:rsidR="00F46D7E" w:rsidRPr="00F46D7E" w:rsidRDefault="00F46D7E" w:rsidP="00F46D7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4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 абзаце первом пункта 3.6 слова «главы </w:t>
      </w:r>
      <w:proofErr w:type="spellStart"/>
      <w:r w:rsidRPr="00F46D7E">
        <w:rPr>
          <w:rFonts w:ascii="Times New Roman" w:eastAsia="Times New Roman" w:hAnsi="Times New Roman" w:cs="Times New Roman"/>
          <w:sz w:val="28"/>
          <w:szCs w:val="20"/>
          <w:lang w:eastAsia="ru-RU"/>
        </w:rPr>
        <w:t>Исменецкое</w:t>
      </w:r>
      <w:proofErr w:type="spellEnd"/>
      <w:r w:rsidRPr="00F46D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сельской администрации» заменить словами «главы Красноярской сельской администрации»;</w:t>
      </w:r>
    </w:p>
    <w:p w14:paraId="0D7D89D2" w14:textId="77777777" w:rsidR="00F46D7E" w:rsidRPr="00F46D7E" w:rsidRDefault="00F46D7E" w:rsidP="00F46D7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46D7E">
        <w:rPr>
          <w:rFonts w:ascii="Times New Roman" w:eastAsia="Times New Roman" w:hAnsi="Times New Roman" w:cs="Times New Roman"/>
          <w:sz w:val="28"/>
          <w:szCs w:val="20"/>
          <w:lang w:eastAsia="ru-RU"/>
        </w:rPr>
        <w:t>5) в абзаце первом пункта 3.26 слова «или пункте 3 части 8» исключить;</w:t>
      </w:r>
    </w:p>
    <w:p w14:paraId="241CF2CA" w14:textId="77777777" w:rsidR="00F46D7E" w:rsidRPr="00F46D7E" w:rsidRDefault="00F46D7E" w:rsidP="00F46D7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46D7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6) в подпункте 1 пункта 5.1 слова «, запроса, указанного </w:t>
      </w:r>
      <w:r w:rsidRPr="00F46D7E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в статье 15.1 Федерального закона» исключить;</w:t>
      </w:r>
    </w:p>
    <w:p w14:paraId="059AFD63" w14:textId="77777777" w:rsidR="00F46D7E" w:rsidRPr="00F46D7E" w:rsidRDefault="00F46D7E" w:rsidP="00F46D7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7E">
        <w:rPr>
          <w:rFonts w:ascii="Times New Roman" w:eastAsia="Times New Roman" w:hAnsi="Times New Roman" w:cs="Times New Roman"/>
          <w:sz w:val="28"/>
          <w:szCs w:val="20"/>
          <w:lang w:eastAsia="ru-RU"/>
        </w:rPr>
        <w:t>7) в пункте 5.4 слова «постановлением администрации» заменить словами «постановлением Красноярской сельской администрации»;</w:t>
      </w:r>
    </w:p>
    <w:p w14:paraId="25F775D0" w14:textId="77777777" w:rsidR="00F46D7E" w:rsidRPr="00F46D7E" w:rsidRDefault="00F46D7E" w:rsidP="00F46D7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подпункт 1 пункта 5.6 дополнить словами </w:t>
      </w:r>
      <w:r w:rsidRPr="00F46D7E">
        <w:rPr>
          <w:rFonts w:ascii="Times New Roman" w:eastAsia="Times New Roman" w:hAnsi="Times New Roman" w:cs="Times New Roman"/>
          <w:sz w:val="28"/>
          <w:szCs w:val="20"/>
          <w:lang w:eastAsia="ru-RU"/>
        </w:rPr>
        <w:t>«, запроса, указанного в статье 15.1 Федерального закона</w:t>
      </w:r>
      <w:r w:rsidRPr="00F46D7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2F13747" w14:textId="77777777" w:rsidR="00B353EE" w:rsidRPr="00B353EE" w:rsidRDefault="00F46D7E" w:rsidP="00B353EE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353EE" w:rsidRPr="00B353EE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обнародованию и размещению на официальном сайте Администрации Звениговского муниципального района в информационно-телекоммуникационной сети «Интернет» (адрес доступа:  </w:t>
      </w:r>
      <w:hyperlink r:id="rId5" w:history="1">
        <w:r w:rsidR="00B353EE" w:rsidRPr="00B353E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="00B353EE" w:rsidRPr="00B353E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B353EE" w:rsidRPr="00B353E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admzven</w:t>
        </w:r>
        <w:proofErr w:type="spellEnd"/>
        <w:r w:rsidR="00B353EE" w:rsidRPr="00B353E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B353EE" w:rsidRPr="00B353E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B353EE" w:rsidRPr="00B353EE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4E4A71AD" w14:textId="3AE2830C" w:rsidR="00F46D7E" w:rsidRPr="00F46D7E" w:rsidRDefault="00F46D7E" w:rsidP="00B353E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F7D8EF" w14:textId="77777777" w:rsidR="00F46D7E" w:rsidRPr="00F46D7E" w:rsidRDefault="00F46D7E" w:rsidP="00F46D7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4A0F8E" w14:textId="77777777" w:rsidR="00F46D7E" w:rsidRPr="00F46D7E" w:rsidRDefault="00F46D7E" w:rsidP="00F46D7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53CC4F" w14:textId="0C1499BC" w:rsidR="00F46D7E" w:rsidRPr="00F46D7E" w:rsidRDefault="00F46D7E" w:rsidP="00F46D7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И.о.г</w:t>
      </w:r>
      <w:r w:rsidRPr="00F46D7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4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Красноярской сельской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И.Е. Соловьева           </w:t>
      </w:r>
    </w:p>
    <w:p w14:paraId="64ED01CC" w14:textId="77777777" w:rsidR="00E46B58" w:rsidRPr="00A01053" w:rsidRDefault="00E46B58" w:rsidP="00A0105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sectPr w:rsidR="00E46B58" w:rsidRPr="00A01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5CF"/>
    <w:rsid w:val="003135F8"/>
    <w:rsid w:val="004D55CF"/>
    <w:rsid w:val="0069770F"/>
    <w:rsid w:val="006E72BD"/>
    <w:rsid w:val="00A01053"/>
    <w:rsid w:val="00AE7908"/>
    <w:rsid w:val="00B353EE"/>
    <w:rsid w:val="00B36B5E"/>
    <w:rsid w:val="00BA6F25"/>
    <w:rsid w:val="00CA47DB"/>
    <w:rsid w:val="00E46B58"/>
    <w:rsid w:val="00F4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85B8FF"/>
  <w15:chartTrackingRefBased/>
  <w15:docId w15:val="{A5F8F282-DF81-4618-862C-A6B3D069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1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dmzv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82A6E-86B3-47A2-AA34-807517086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2020-11-11T07:46:00Z</cp:lastPrinted>
  <dcterms:created xsi:type="dcterms:W3CDTF">2020-11-11T06:32:00Z</dcterms:created>
  <dcterms:modified xsi:type="dcterms:W3CDTF">2020-11-11T07:53:00Z</dcterms:modified>
</cp:coreProperties>
</file>