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BA3" w:rsidRP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553DD">
        <w:rPr>
          <w:rFonts w:ascii="Times New Roman" w:hAnsi="Times New Roman" w:cs="Times New Roman"/>
          <w:sz w:val="28"/>
          <w:szCs w:val="28"/>
        </w:rPr>
        <w:t>Доклад (от</w:t>
      </w:r>
      <w:r w:rsidR="006E14F5">
        <w:rPr>
          <w:rFonts w:ascii="Times New Roman" w:hAnsi="Times New Roman" w:cs="Times New Roman"/>
          <w:sz w:val="28"/>
          <w:szCs w:val="28"/>
        </w:rPr>
        <w:t>ч</w:t>
      </w:r>
      <w:r w:rsidRPr="009553DD">
        <w:rPr>
          <w:rFonts w:ascii="Times New Roman" w:hAnsi="Times New Roman" w:cs="Times New Roman"/>
          <w:sz w:val="28"/>
          <w:szCs w:val="28"/>
        </w:rPr>
        <w:t>ет) о выполнении муниципальной программы</w:t>
      </w:r>
    </w:p>
    <w:p w:rsid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553DD">
        <w:rPr>
          <w:rFonts w:ascii="Times New Roman" w:hAnsi="Times New Roman" w:cs="Times New Roman"/>
          <w:sz w:val="28"/>
          <w:szCs w:val="28"/>
        </w:rPr>
        <w:t>«Управление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муниципальными финансами и муниципальным долгом </w:t>
      </w:r>
    </w:p>
    <w:p w:rsid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</w:p>
    <w:p w:rsid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2014-2018 годы»</w:t>
      </w:r>
    </w:p>
    <w:p w:rsid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3DD" w:rsidRDefault="007B3E56" w:rsidP="007B3E5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программы за 201</w:t>
      </w:r>
      <w:r w:rsidR="0040776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составило</w:t>
      </w:r>
      <w:r w:rsidR="00CC1D4F">
        <w:rPr>
          <w:rFonts w:ascii="Times New Roman" w:hAnsi="Times New Roman" w:cs="Times New Roman"/>
          <w:sz w:val="28"/>
          <w:szCs w:val="28"/>
        </w:rPr>
        <w:t xml:space="preserve"> </w:t>
      </w:r>
      <w:r w:rsidR="00407768">
        <w:rPr>
          <w:rFonts w:ascii="Times New Roman" w:hAnsi="Times New Roman" w:cs="Times New Roman"/>
          <w:sz w:val="28"/>
          <w:szCs w:val="28"/>
        </w:rPr>
        <w:t>97037,4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07768" w:rsidRDefault="00407768" w:rsidP="005B7B61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1 «Управление муниципальными финансами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7B3E56" w:rsidRDefault="007B3E56" w:rsidP="007B3E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«Организация составления и исполнения бюджета на 201</w:t>
      </w:r>
      <w:r w:rsidR="0040776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40776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40776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5B7B61">
        <w:rPr>
          <w:rFonts w:ascii="Times New Roman" w:hAnsi="Times New Roman" w:cs="Times New Roman"/>
          <w:sz w:val="28"/>
          <w:szCs w:val="28"/>
        </w:rPr>
        <w:t xml:space="preserve">реализация мероприятия не предусматривает </w:t>
      </w:r>
      <w:r w:rsidR="00407768">
        <w:rPr>
          <w:rFonts w:ascii="Times New Roman" w:hAnsi="Times New Roman" w:cs="Times New Roman"/>
          <w:sz w:val="28"/>
          <w:szCs w:val="28"/>
        </w:rPr>
        <w:t>средства.</w:t>
      </w:r>
    </w:p>
    <w:p w:rsidR="007B3E56" w:rsidRDefault="007B3E56" w:rsidP="007B3E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мероприятие: «Стимулирование роста доходов бюджета» </w:t>
      </w:r>
      <w:r w:rsidR="005B7B61">
        <w:rPr>
          <w:rFonts w:ascii="Times New Roman" w:hAnsi="Times New Roman" w:cs="Times New Roman"/>
          <w:sz w:val="28"/>
          <w:szCs w:val="28"/>
        </w:rPr>
        <w:t>реализация мероприятия не предусматривает средства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3E56" w:rsidRDefault="007B3E56" w:rsidP="007B3E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мероприятие: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использованием бюджетных средств» </w:t>
      </w:r>
      <w:r w:rsidR="005B7B61">
        <w:rPr>
          <w:rFonts w:ascii="Times New Roman" w:hAnsi="Times New Roman" w:cs="Times New Roman"/>
          <w:sz w:val="28"/>
          <w:szCs w:val="28"/>
        </w:rPr>
        <w:t>реализация мероприятия не предусматривает средства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3E56" w:rsidRDefault="007B3E56" w:rsidP="007B3E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</w:t>
      </w:r>
      <w:r w:rsidR="00F4182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Осуществление мер финансовой поддержки бюджетов поселений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район», направленных на обеспечение их сбалансированности и повышения уровня бюджетной обеспеченности» всего </w:t>
      </w:r>
      <w:r w:rsidR="00407768">
        <w:rPr>
          <w:rFonts w:ascii="Times New Roman" w:hAnsi="Times New Roman" w:cs="Times New Roman"/>
          <w:sz w:val="28"/>
          <w:szCs w:val="28"/>
        </w:rPr>
        <w:t>90979,7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том числе за счет средств </w:t>
      </w:r>
      <w:r w:rsidR="006E7D7C">
        <w:rPr>
          <w:rFonts w:ascii="Times New Roman" w:hAnsi="Times New Roman" w:cs="Times New Roman"/>
          <w:sz w:val="28"/>
          <w:szCs w:val="28"/>
        </w:rPr>
        <w:t xml:space="preserve">федерального бюджета </w:t>
      </w:r>
      <w:r w:rsidR="00407768">
        <w:rPr>
          <w:rFonts w:ascii="Times New Roman" w:hAnsi="Times New Roman" w:cs="Times New Roman"/>
          <w:sz w:val="28"/>
          <w:szCs w:val="28"/>
        </w:rPr>
        <w:t>1146,5</w:t>
      </w:r>
      <w:r w:rsidR="006E7D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7D7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6E7D7C">
        <w:rPr>
          <w:rFonts w:ascii="Times New Roman" w:hAnsi="Times New Roman" w:cs="Times New Roman"/>
          <w:sz w:val="28"/>
          <w:szCs w:val="28"/>
        </w:rPr>
        <w:t xml:space="preserve">; республиканского бюджета </w:t>
      </w:r>
      <w:r w:rsidR="00407768">
        <w:rPr>
          <w:rFonts w:ascii="Times New Roman" w:hAnsi="Times New Roman" w:cs="Times New Roman"/>
          <w:sz w:val="28"/>
          <w:szCs w:val="28"/>
        </w:rPr>
        <w:t>61563,7</w:t>
      </w:r>
      <w:r w:rsidR="006E7D7C">
        <w:rPr>
          <w:rFonts w:ascii="Times New Roman" w:hAnsi="Times New Roman" w:cs="Times New Roman"/>
          <w:sz w:val="28"/>
          <w:szCs w:val="28"/>
        </w:rPr>
        <w:t xml:space="preserve"> тыс.рублей, местного бюджета </w:t>
      </w:r>
      <w:r w:rsidR="00407768">
        <w:rPr>
          <w:rFonts w:ascii="Times New Roman" w:hAnsi="Times New Roman" w:cs="Times New Roman"/>
          <w:sz w:val="28"/>
          <w:szCs w:val="28"/>
        </w:rPr>
        <w:t>28269,5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6E7D7C">
        <w:rPr>
          <w:rFonts w:ascii="Times New Roman" w:hAnsi="Times New Roman" w:cs="Times New Roman"/>
          <w:sz w:val="28"/>
          <w:szCs w:val="28"/>
        </w:rPr>
        <w:t>.</w:t>
      </w:r>
    </w:p>
    <w:p w:rsidR="00407768" w:rsidRDefault="00407768" w:rsidP="005B7B61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2 «Управление муниципальным долгом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</w:p>
    <w:p w:rsidR="00F41827" w:rsidRDefault="00F41827" w:rsidP="007B3E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«Проведение комплекса мер по оптимизации долговой нагрузки на бюджет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за счет средств местного бюджета </w:t>
      </w:r>
      <w:r w:rsidR="00407768">
        <w:rPr>
          <w:rFonts w:ascii="Times New Roman" w:hAnsi="Times New Roman" w:cs="Times New Roman"/>
          <w:sz w:val="28"/>
          <w:szCs w:val="28"/>
        </w:rPr>
        <w:t>481,3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B1C28" w:rsidRDefault="004B1C28" w:rsidP="007B3E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«Проведение оценки показателей эффективности деятельности и качества финансового менеджмента» средства не запланированы.</w:t>
      </w:r>
    </w:p>
    <w:p w:rsidR="00CC1D4F" w:rsidRDefault="008A3221" w:rsidP="00CC1D4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Запланированные п</w:t>
      </w:r>
      <w:r w:rsidR="00992067">
        <w:rPr>
          <w:rFonts w:ascii="Times New Roman" w:hAnsi="Times New Roman" w:cs="Times New Roman"/>
          <w:sz w:val="28"/>
          <w:szCs w:val="28"/>
        </w:rPr>
        <w:t>рограммны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9206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 исполнены</w:t>
      </w:r>
      <w:r w:rsidR="004077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фактическую потребность реализуемых задач</w:t>
      </w:r>
      <w:r w:rsidR="00407768">
        <w:rPr>
          <w:rFonts w:ascii="Times New Roman" w:hAnsi="Times New Roman" w:cs="Times New Roman"/>
          <w:sz w:val="28"/>
          <w:szCs w:val="28"/>
        </w:rPr>
        <w:t xml:space="preserve"> и </w:t>
      </w:r>
      <w:r w:rsidR="005B7B61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407768">
        <w:rPr>
          <w:rFonts w:ascii="Times New Roman" w:hAnsi="Times New Roman" w:cs="Times New Roman"/>
          <w:sz w:val="28"/>
          <w:szCs w:val="28"/>
        </w:rPr>
        <w:t>доходной части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3221" w:rsidRDefault="008A3221" w:rsidP="00CC1D4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фактически достигнутых показателях эффективности программы.</w:t>
      </w:r>
    </w:p>
    <w:p w:rsidR="008A3221" w:rsidRDefault="008A3221" w:rsidP="008A322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«Организация составления и исполнения бюджета на 201</w:t>
      </w:r>
      <w:r w:rsidR="00AB151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AB151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AB151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годов»:</w:t>
      </w:r>
    </w:p>
    <w:p w:rsidR="008A3221" w:rsidRDefault="00245218" w:rsidP="008A3221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на 201</w:t>
      </w:r>
      <w:r w:rsidR="00D132F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D132F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D132F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принят решением Собрания депутатов от 1</w:t>
      </w:r>
      <w:r w:rsidR="00D132F7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декабря 201</w:t>
      </w:r>
      <w:r w:rsidR="00D132F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132F7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. В течение года вносились изменения в бюджет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и  в решения Собрания депутатов от </w:t>
      </w:r>
      <w:r w:rsidR="00D132F7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2F7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2F7">
        <w:rPr>
          <w:rFonts w:ascii="Times New Roman" w:hAnsi="Times New Roman" w:cs="Times New Roman"/>
          <w:sz w:val="28"/>
          <w:szCs w:val="28"/>
        </w:rPr>
        <w:t xml:space="preserve">2014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132F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, от </w:t>
      </w:r>
      <w:r w:rsidR="00D132F7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D132F7">
        <w:rPr>
          <w:rFonts w:ascii="Times New Roman" w:hAnsi="Times New Roman" w:cs="Times New Roman"/>
          <w:sz w:val="28"/>
          <w:szCs w:val="28"/>
        </w:rPr>
        <w:t xml:space="preserve">2015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132F7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, от </w:t>
      </w:r>
      <w:r w:rsidR="00D132F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2F7">
        <w:rPr>
          <w:rFonts w:ascii="Times New Roman" w:hAnsi="Times New Roman" w:cs="Times New Roman"/>
          <w:sz w:val="28"/>
          <w:szCs w:val="28"/>
        </w:rPr>
        <w:t>сентяб</w:t>
      </w:r>
      <w:r>
        <w:rPr>
          <w:rFonts w:ascii="Times New Roman" w:hAnsi="Times New Roman" w:cs="Times New Roman"/>
          <w:sz w:val="28"/>
          <w:szCs w:val="28"/>
        </w:rPr>
        <w:t xml:space="preserve">ря </w:t>
      </w:r>
      <w:r w:rsidR="00C63674">
        <w:rPr>
          <w:rFonts w:ascii="Times New Roman" w:hAnsi="Times New Roman" w:cs="Times New Roman"/>
          <w:sz w:val="28"/>
          <w:szCs w:val="28"/>
        </w:rPr>
        <w:t xml:space="preserve">2015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132F7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, от </w:t>
      </w:r>
      <w:r w:rsidR="00D132F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C63674">
        <w:rPr>
          <w:rFonts w:ascii="Times New Roman" w:hAnsi="Times New Roman" w:cs="Times New Roman"/>
          <w:sz w:val="28"/>
          <w:szCs w:val="28"/>
        </w:rPr>
        <w:t xml:space="preserve">2015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132F7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B6343E">
        <w:rPr>
          <w:rFonts w:ascii="Times New Roman" w:hAnsi="Times New Roman" w:cs="Times New Roman"/>
          <w:sz w:val="28"/>
          <w:szCs w:val="28"/>
        </w:rPr>
        <w:t xml:space="preserve"> В результате данного мероприятия бюджет муниципального образования «</w:t>
      </w:r>
      <w:proofErr w:type="spellStart"/>
      <w:r w:rsidR="00B6343E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="00B6343E">
        <w:rPr>
          <w:rFonts w:ascii="Times New Roman" w:hAnsi="Times New Roman" w:cs="Times New Roman"/>
          <w:sz w:val="28"/>
          <w:szCs w:val="28"/>
        </w:rPr>
        <w:t xml:space="preserve"> м</w:t>
      </w:r>
      <w:r w:rsidR="00C63674">
        <w:rPr>
          <w:rFonts w:ascii="Times New Roman" w:hAnsi="Times New Roman" w:cs="Times New Roman"/>
          <w:sz w:val="28"/>
          <w:szCs w:val="28"/>
        </w:rPr>
        <w:t xml:space="preserve">униципальный район» составлен </w:t>
      </w:r>
      <w:r w:rsidR="00B6343E">
        <w:rPr>
          <w:rFonts w:ascii="Times New Roman" w:hAnsi="Times New Roman" w:cs="Times New Roman"/>
          <w:sz w:val="28"/>
          <w:szCs w:val="28"/>
        </w:rPr>
        <w:t>и исполнен в рамках муниципальных программ, в</w:t>
      </w:r>
      <w:r>
        <w:rPr>
          <w:rFonts w:ascii="Times New Roman" w:hAnsi="Times New Roman" w:cs="Times New Roman"/>
          <w:sz w:val="28"/>
          <w:szCs w:val="28"/>
        </w:rPr>
        <w:t xml:space="preserve"> общей сумме расходов бюджета 9</w:t>
      </w:r>
      <w:r w:rsidR="00C63674">
        <w:rPr>
          <w:rFonts w:ascii="Times New Roman" w:hAnsi="Times New Roman" w:cs="Times New Roman"/>
          <w:sz w:val="28"/>
          <w:szCs w:val="28"/>
        </w:rPr>
        <w:t xml:space="preserve">6,3 </w:t>
      </w:r>
      <w:r>
        <w:rPr>
          <w:rFonts w:ascii="Times New Roman" w:hAnsi="Times New Roman" w:cs="Times New Roman"/>
          <w:sz w:val="28"/>
          <w:szCs w:val="28"/>
        </w:rPr>
        <w:t>процентов составляют расходы</w:t>
      </w:r>
      <w:r w:rsidR="007437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предусмотренные муниципальны</w:t>
      </w:r>
      <w:r w:rsidR="00B6343E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5D629D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B6343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 Ежемесячно</w:t>
      </w:r>
      <w:r w:rsidR="0074377F">
        <w:rPr>
          <w:rFonts w:ascii="Times New Roman" w:hAnsi="Times New Roman" w:cs="Times New Roman"/>
          <w:sz w:val="28"/>
          <w:szCs w:val="28"/>
        </w:rPr>
        <w:t xml:space="preserve"> ведется кассовый план. Дефицит бюджета запланирован в сумме </w:t>
      </w:r>
      <w:r w:rsidR="009C7BEA">
        <w:rPr>
          <w:rFonts w:ascii="Times New Roman" w:hAnsi="Times New Roman" w:cs="Times New Roman"/>
          <w:sz w:val="28"/>
          <w:szCs w:val="28"/>
        </w:rPr>
        <w:t>4192,8</w:t>
      </w:r>
      <w:r w:rsidR="007437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377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74377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4377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74377F">
        <w:rPr>
          <w:rFonts w:ascii="Times New Roman" w:hAnsi="Times New Roman" w:cs="Times New Roman"/>
          <w:sz w:val="28"/>
          <w:szCs w:val="28"/>
        </w:rPr>
        <w:t xml:space="preserve">, исполнен </w:t>
      </w:r>
      <w:r w:rsidR="009C7BEA">
        <w:rPr>
          <w:rFonts w:ascii="Times New Roman" w:hAnsi="Times New Roman" w:cs="Times New Roman"/>
          <w:sz w:val="28"/>
          <w:szCs w:val="28"/>
        </w:rPr>
        <w:t xml:space="preserve">с профицитом </w:t>
      </w:r>
      <w:r w:rsidR="0074377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C7BEA">
        <w:rPr>
          <w:rFonts w:ascii="Times New Roman" w:hAnsi="Times New Roman" w:cs="Times New Roman"/>
          <w:sz w:val="28"/>
          <w:szCs w:val="28"/>
        </w:rPr>
        <w:t xml:space="preserve">5565,6 </w:t>
      </w:r>
      <w:proofErr w:type="spellStart"/>
      <w:r w:rsidR="009C7BE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C7B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0141" w:rsidRDefault="00390141" w:rsidP="0039014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«Стимулирование роста доходов бюджета»:</w:t>
      </w:r>
    </w:p>
    <w:p w:rsidR="00390141" w:rsidRDefault="00390141" w:rsidP="00390141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за 201</w:t>
      </w:r>
      <w:r w:rsidR="009C7BE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исполнен на 14 процентов больше, к первоначально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налоговым и неналоговым доходам. Темп роста к соответствующему периоду предыдущего года составил 0,8 процентов.</w:t>
      </w:r>
      <w:r w:rsidR="00B6343E">
        <w:rPr>
          <w:rFonts w:ascii="Times New Roman" w:hAnsi="Times New Roman" w:cs="Times New Roman"/>
          <w:sz w:val="28"/>
          <w:szCs w:val="28"/>
        </w:rPr>
        <w:t xml:space="preserve"> В рамках данного мероприятия проводится постоянный мониторинг поступлений и задолженности в бюджеты муниципальных образований, как района, так и поселений.</w:t>
      </w:r>
    </w:p>
    <w:p w:rsidR="00390141" w:rsidRDefault="00390141" w:rsidP="0039014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мероприятие: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использованием бюджетных средств»:</w:t>
      </w:r>
    </w:p>
    <w:p w:rsidR="00390141" w:rsidRDefault="00390141" w:rsidP="00390141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проверяемые периоды в казенных и бюджетных учреждениях</w:t>
      </w:r>
      <w:r w:rsidR="00C020AD">
        <w:rPr>
          <w:rFonts w:ascii="Times New Roman" w:hAnsi="Times New Roman" w:cs="Times New Roman"/>
          <w:sz w:val="28"/>
          <w:szCs w:val="28"/>
        </w:rPr>
        <w:t>, нарушений законодательства в финансово-бюджетной сфере не выявлено. План контрольных мероприятий по исполнению бюджета за проверяемые периоды исполнен.</w:t>
      </w:r>
      <w:r w:rsidR="009C7BEA">
        <w:rPr>
          <w:rFonts w:ascii="Times New Roman" w:hAnsi="Times New Roman" w:cs="Times New Roman"/>
          <w:sz w:val="28"/>
          <w:szCs w:val="28"/>
        </w:rPr>
        <w:t xml:space="preserve"> Проведено плановых проверок 23 и внеплановых 2.</w:t>
      </w:r>
    </w:p>
    <w:p w:rsidR="00C020AD" w:rsidRDefault="00C020AD" w:rsidP="00C020A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«Осуществление мер финансовой поддержки бюджетов поселений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район»:</w:t>
      </w:r>
    </w:p>
    <w:p w:rsidR="00C020AD" w:rsidRDefault="00C020AD" w:rsidP="00C020A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методикам, доля межбюджетных трансфертов района, распределяемая между поселениями, составляет 100 процентов, за исключением инвестиционной финансовой помощи.</w:t>
      </w:r>
      <w:r w:rsidR="00B6343E">
        <w:rPr>
          <w:rFonts w:ascii="Times New Roman" w:hAnsi="Times New Roman" w:cs="Times New Roman"/>
          <w:sz w:val="28"/>
          <w:szCs w:val="28"/>
        </w:rPr>
        <w:t xml:space="preserve"> </w:t>
      </w:r>
      <w:r w:rsidR="005D629D">
        <w:rPr>
          <w:rFonts w:ascii="Times New Roman" w:hAnsi="Times New Roman" w:cs="Times New Roman"/>
          <w:sz w:val="28"/>
          <w:szCs w:val="28"/>
        </w:rPr>
        <w:t>Решением собрания депутатов «О бюджете муниципального образования «</w:t>
      </w:r>
      <w:proofErr w:type="spellStart"/>
      <w:r w:rsidR="005D629D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="005D629D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9C7BEA">
        <w:rPr>
          <w:rFonts w:ascii="Times New Roman" w:hAnsi="Times New Roman" w:cs="Times New Roman"/>
          <w:sz w:val="28"/>
          <w:szCs w:val="28"/>
        </w:rPr>
        <w:t>на</w:t>
      </w:r>
      <w:r w:rsidR="005D629D">
        <w:rPr>
          <w:rFonts w:ascii="Times New Roman" w:hAnsi="Times New Roman" w:cs="Times New Roman"/>
          <w:sz w:val="28"/>
          <w:szCs w:val="28"/>
        </w:rPr>
        <w:t xml:space="preserve"> 201</w:t>
      </w:r>
      <w:r w:rsidR="009C7BEA">
        <w:rPr>
          <w:rFonts w:ascii="Times New Roman" w:hAnsi="Times New Roman" w:cs="Times New Roman"/>
          <w:sz w:val="28"/>
          <w:szCs w:val="28"/>
        </w:rPr>
        <w:t>5  от 10 декабря 2014 года № 30, от 30</w:t>
      </w:r>
      <w:r w:rsidR="005D629D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9C7BEA">
        <w:rPr>
          <w:rFonts w:ascii="Times New Roman" w:hAnsi="Times New Roman" w:cs="Times New Roman"/>
          <w:sz w:val="28"/>
          <w:szCs w:val="28"/>
        </w:rPr>
        <w:t>5</w:t>
      </w:r>
      <w:r w:rsidR="005D629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C7BEA">
        <w:rPr>
          <w:rFonts w:ascii="Times New Roman" w:hAnsi="Times New Roman" w:cs="Times New Roman"/>
          <w:sz w:val="28"/>
          <w:szCs w:val="28"/>
        </w:rPr>
        <w:t>118</w:t>
      </w:r>
      <w:r w:rsidR="005D629D">
        <w:rPr>
          <w:rFonts w:ascii="Times New Roman" w:hAnsi="Times New Roman" w:cs="Times New Roman"/>
          <w:sz w:val="28"/>
          <w:szCs w:val="28"/>
        </w:rPr>
        <w:t xml:space="preserve"> приложениями № 15</w:t>
      </w:r>
      <w:r w:rsidR="009C7BEA">
        <w:rPr>
          <w:rFonts w:ascii="Times New Roman" w:hAnsi="Times New Roman" w:cs="Times New Roman"/>
          <w:sz w:val="28"/>
          <w:szCs w:val="28"/>
        </w:rPr>
        <w:t xml:space="preserve">,16,17,18,19,22 </w:t>
      </w:r>
      <w:r w:rsidR="005D629D">
        <w:rPr>
          <w:rFonts w:ascii="Times New Roman" w:hAnsi="Times New Roman" w:cs="Times New Roman"/>
          <w:sz w:val="28"/>
          <w:szCs w:val="28"/>
        </w:rPr>
        <w:t>утверждены и исполнены объемы распределения дотаций, субвенций, субсидий и иных межбюджетных трансфертов, для сбалансированности бюджетов поселений.</w:t>
      </w:r>
    </w:p>
    <w:p w:rsidR="00C020AD" w:rsidRDefault="00C020AD" w:rsidP="00C020A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«Проведение комплекса мер по оптимизации долговой нагрузки на бюджет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район»:</w:t>
      </w:r>
    </w:p>
    <w:p w:rsidR="007632F9" w:rsidRDefault="00C84A66" w:rsidP="007632F9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заимствований не превышает суммарного объема дефицита бюджета муниципального района и объема погашения долга, составляет </w:t>
      </w:r>
      <w:r w:rsidR="00036A92">
        <w:rPr>
          <w:rFonts w:ascii="Times New Roman" w:hAnsi="Times New Roman" w:cs="Times New Roman"/>
          <w:sz w:val="28"/>
          <w:szCs w:val="28"/>
        </w:rPr>
        <w:t xml:space="preserve">0,22, </w:t>
      </w:r>
      <w:proofErr w:type="gramStart"/>
      <w:r w:rsidR="00036A92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036A92">
        <w:rPr>
          <w:rFonts w:ascii="Times New Roman" w:hAnsi="Times New Roman" w:cs="Times New Roman"/>
          <w:sz w:val="28"/>
          <w:szCs w:val="28"/>
        </w:rPr>
        <w:t xml:space="preserve"> Бюджетного Кодекса не больше 1 </w:t>
      </w:r>
      <w:r>
        <w:rPr>
          <w:rFonts w:ascii="Times New Roman" w:hAnsi="Times New Roman" w:cs="Times New Roman"/>
          <w:sz w:val="28"/>
          <w:szCs w:val="28"/>
        </w:rPr>
        <w:lastRenderedPageBreak/>
        <w:t>(единиц</w:t>
      </w:r>
      <w:r w:rsidR="00036A9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) ст.106. Обслуживание муниципального долга составило 0,0</w:t>
      </w:r>
      <w:r w:rsidR="009C7BE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процентов, что не превышает </w:t>
      </w:r>
      <w:r w:rsidR="001B2FAE">
        <w:rPr>
          <w:rFonts w:ascii="Times New Roman" w:hAnsi="Times New Roman" w:cs="Times New Roman"/>
          <w:sz w:val="28"/>
          <w:szCs w:val="28"/>
        </w:rPr>
        <w:t xml:space="preserve"> установленного предела БК РФ ст. 111, не </w:t>
      </w:r>
      <w:r w:rsidR="009C7BEA">
        <w:rPr>
          <w:rFonts w:ascii="Times New Roman" w:hAnsi="Times New Roman" w:cs="Times New Roman"/>
          <w:sz w:val="28"/>
          <w:szCs w:val="28"/>
        </w:rPr>
        <w:t xml:space="preserve">должен быть </w:t>
      </w:r>
      <w:r w:rsidR="001B2FAE">
        <w:rPr>
          <w:rFonts w:ascii="Times New Roman" w:hAnsi="Times New Roman" w:cs="Times New Roman"/>
          <w:sz w:val="28"/>
          <w:szCs w:val="28"/>
        </w:rPr>
        <w:t>выше 15 процентов.</w:t>
      </w:r>
      <w:r w:rsidR="004B1C28">
        <w:rPr>
          <w:rFonts w:ascii="Times New Roman" w:hAnsi="Times New Roman" w:cs="Times New Roman"/>
          <w:sz w:val="28"/>
          <w:szCs w:val="28"/>
        </w:rPr>
        <w:t xml:space="preserve"> Объем муниципального долга муниципального образования к годовому доходу местного бюджета, без учета безвозмездных поступлений составил </w:t>
      </w:r>
      <w:r w:rsidR="009C7BEA" w:rsidRPr="00752CF0">
        <w:rPr>
          <w:rFonts w:ascii="Times New Roman" w:hAnsi="Times New Roman" w:cs="Times New Roman"/>
          <w:sz w:val="28"/>
          <w:szCs w:val="28"/>
        </w:rPr>
        <w:t>5,5</w:t>
      </w:r>
      <w:r w:rsidR="004B1C28">
        <w:rPr>
          <w:rFonts w:ascii="Times New Roman" w:hAnsi="Times New Roman" w:cs="Times New Roman"/>
          <w:sz w:val="28"/>
          <w:szCs w:val="28"/>
        </w:rPr>
        <w:t xml:space="preserve"> процентов.</w:t>
      </w:r>
      <w:r w:rsidR="005D62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C28" w:rsidRPr="001D07EC" w:rsidRDefault="004B1C28" w:rsidP="004B1C28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7EC">
        <w:rPr>
          <w:rFonts w:ascii="Times New Roman" w:hAnsi="Times New Roman" w:cs="Times New Roman"/>
          <w:sz w:val="28"/>
          <w:szCs w:val="28"/>
        </w:rPr>
        <w:t>Основное мероприятие: «Проведение оценки показателей эффективности деятельности и кач</w:t>
      </w:r>
      <w:r w:rsidR="007632F9" w:rsidRPr="001D07EC">
        <w:rPr>
          <w:rFonts w:ascii="Times New Roman" w:hAnsi="Times New Roman" w:cs="Times New Roman"/>
          <w:sz w:val="28"/>
          <w:szCs w:val="28"/>
        </w:rPr>
        <w:t xml:space="preserve">ества финансового менеджмента» в рамках реализуемого мероприятия </w:t>
      </w:r>
      <w:r w:rsidR="00B553ED" w:rsidRPr="001D07EC">
        <w:rPr>
          <w:rFonts w:ascii="Times New Roman" w:hAnsi="Times New Roman" w:cs="Times New Roman"/>
          <w:sz w:val="28"/>
          <w:szCs w:val="28"/>
        </w:rPr>
        <w:t xml:space="preserve">результатом стало информационная открытость </w:t>
      </w:r>
      <w:r w:rsidR="001D07EC" w:rsidRPr="001D07EC">
        <w:rPr>
          <w:rFonts w:ascii="Times New Roman" w:hAnsi="Times New Roman" w:cs="Times New Roman"/>
          <w:sz w:val="28"/>
          <w:szCs w:val="28"/>
        </w:rPr>
        <w:t>о муниципальных финансах, информация о бюджете размещается в сети интернет; совершенствуется нормативная правовая база, вносятся изменения в нормативные документы; проводится мониторинг по расходования бюджетных расходов на содержание органов местного самоуправления.</w:t>
      </w:r>
      <w:r w:rsidR="001D07EC">
        <w:rPr>
          <w:rFonts w:ascii="Times New Roman" w:hAnsi="Times New Roman" w:cs="Times New Roman"/>
          <w:sz w:val="28"/>
          <w:szCs w:val="28"/>
        </w:rPr>
        <w:t xml:space="preserve"> </w:t>
      </w:r>
      <w:r w:rsidRPr="001D07EC">
        <w:rPr>
          <w:rFonts w:ascii="Times New Roman" w:hAnsi="Times New Roman" w:cs="Times New Roman"/>
          <w:sz w:val="28"/>
          <w:szCs w:val="28"/>
        </w:rPr>
        <w:t>Расходы</w:t>
      </w:r>
      <w:r w:rsidR="001D07EC">
        <w:rPr>
          <w:rFonts w:ascii="Times New Roman" w:hAnsi="Times New Roman" w:cs="Times New Roman"/>
          <w:sz w:val="28"/>
          <w:szCs w:val="28"/>
        </w:rPr>
        <w:t xml:space="preserve"> за 201</w:t>
      </w:r>
      <w:r w:rsidR="002B13F2">
        <w:rPr>
          <w:rFonts w:ascii="Times New Roman" w:hAnsi="Times New Roman" w:cs="Times New Roman"/>
          <w:sz w:val="28"/>
          <w:szCs w:val="28"/>
        </w:rPr>
        <w:t>5</w:t>
      </w:r>
      <w:r w:rsidR="001D07EC">
        <w:rPr>
          <w:rFonts w:ascii="Times New Roman" w:hAnsi="Times New Roman" w:cs="Times New Roman"/>
          <w:sz w:val="28"/>
          <w:szCs w:val="28"/>
        </w:rPr>
        <w:t xml:space="preserve"> год</w:t>
      </w:r>
      <w:r w:rsidRPr="001D07EC">
        <w:rPr>
          <w:rFonts w:ascii="Times New Roman" w:hAnsi="Times New Roman" w:cs="Times New Roman"/>
          <w:sz w:val="28"/>
          <w:szCs w:val="28"/>
        </w:rPr>
        <w:t xml:space="preserve"> на содержание органов мес</w:t>
      </w:r>
      <w:r w:rsidR="002B13F2">
        <w:rPr>
          <w:rFonts w:ascii="Times New Roman" w:hAnsi="Times New Roman" w:cs="Times New Roman"/>
          <w:sz w:val="28"/>
          <w:szCs w:val="28"/>
        </w:rPr>
        <w:t>тного самоуправления составило 15,5</w:t>
      </w:r>
      <w:r w:rsidRPr="001D07EC">
        <w:rPr>
          <w:rFonts w:ascii="Times New Roman" w:hAnsi="Times New Roman" w:cs="Times New Roman"/>
          <w:sz w:val="28"/>
          <w:szCs w:val="28"/>
        </w:rPr>
        <w:t xml:space="preserve"> процентов, что не превышает установленного норматива </w:t>
      </w:r>
      <w:r w:rsidR="002B13F2">
        <w:rPr>
          <w:rFonts w:ascii="Times New Roman" w:hAnsi="Times New Roman" w:cs="Times New Roman"/>
          <w:sz w:val="28"/>
          <w:szCs w:val="28"/>
        </w:rPr>
        <w:t>18</w:t>
      </w:r>
      <w:r w:rsidRPr="001D07EC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B1C28" w:rsidRDefault="004B1C28" w:rsidP="004B1C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соответствии достигнутых результатов фактическим затратам на реализацию прог</w:t>
      </w:r>
      <w:r w:rsidR="00430333">
        <w:rPr>
          <w:rFonts w:ascii="Times New Roman" w:hAnsi="Times New Roman" w:cs="Times New Roman"/>
          <w:sz w:val="28"/>
          <w:szCs w:val="28"/>
        </w:rPr>
        <w:t>раммы:</w:t>
      </w:r>
    </w:p>
    <w:p w:rsidR="00430333" w:rsidRDefault="001D07EC" w:rsidP="0043033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430333">
        <w:rPr>
          <w:rFonts w:ascii="Times New Roman" w:hAnsi="Times New Roman" w:cs="Times New Roman"/>
          <w:sz w:val="28"/>
          <w:szCs w:val="28"/>
        </w:rPr>
        <w:t>Затраты, предусмотренные программой, с внесенными поправками и изменениями, а также утвержденные бюджетом муниципального образования «</w:t>
      </w:r>
      <w:proofErr w:type="spellStart"/>
      <w:r w:rsidR="00430333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="00430333">
        <w:rPr>
          <w:rFonts w:ascii="Times New Roman" w:hAnsi="Times New Roman" w:cs="Times New Roman"/>
          <w:sz w:val="28"/>
          <w:szCs w:val="28"/>
        </w:rPr>
        <w:t xml:space="preserve"> муниципальный район» на 201</w:t>
      </w:r>
      <w:r w:rsidR="00AB1513">
        <w:rPr>
          <w:rFonts w:ascii="Times New Roman" w:hAnsi="Times New Roman" w:cs="Times New Roman"/>
          <w:sz w:val="28"/>
          <w:szCs w:val="28"/>
        </w:rPr>
        <w:t>5</w:t>
      </w:r>
      <w:r w:rsidR="00430333">
        <w:rPr>
          <w:rFonts w:ascii="Times New Roman" w:hAnsi="Times New Roman" w:cs="Times New Roman"/>
          <w:sz w:val="28"/>
          <w:szCs w:val="28"/>
        </w:rPr>
        <w:t xml:space="preserve"> год, соответствуют </w:t>
      </w:r>
      <w:r w:rsidR="00B6343E">
        <w:rPr>
          <w:rFonts w:ascii="Times New Roman" w:hAnsi="Times New Roman" w:cs="Times New Roman"/>
          <w:sz w:val="28"/>
          <w:szCs w:val="28"/>
        </w:rPr>
        <w:t xml:space="preserve">ожидаемым </w:t>
      </w:r>
      <w:r w:rsidR="00430333">
        <w:rPr>
          <w:rFonts w:ascii="Times New Roman" w:hAnsi="Times New Roman" w:cs="Times New Roman"/>
          <w:sz w:val="28"/>
          <w:szCs w:val="28"/>
        </w:rPr>
        <w:t>результатам</w:t>
      </w:r>
      <w:r w:rsidR="00B6343E">
        <w:rPr>
          <w:rFonts w:ascii="Times New Roman" w:hAnsi="Times New Roman" w:cs="Times New Roman"/>
          <w:sz w:val="28"/>
          <w:szCs w:val="28"/>
        </w:rPr>
        <w:t xml:space="preserve"> реализации программы: обеспечена сбалансированность и устойчивость бюджета </w:t>
      </w:r>
      <w:proofErr w:type="spellStart"/>
      <w:r w:rsidR="00B6343E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="00B6343E">
        <w:rPr>
          <w:rFonts w:ascii="Times New Roman" w:hAnsi="Times New Roman" w:cs="Times New Roman"/>
          <w:sz w:val="28"/>
          <w:szCs w:val="28"/>
        </w:rPr>
        <w:t xml:space="preserve"> муниципального района, его формирование и исполнение на основе программного подхода; обеспечена оптимальная долговая нагрузка и своевременно исполнены долговые обязательства муниципального района.</w:t>
      </w:r>
      <w:proofErr w:type="gramEnd"/>
    </w:p>
    <w:p w:rsidR="004B1C28" w:rsidRDefault="004B1C28" w:rsidP="004B1C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0F71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</w:p>
    <w:p w:rsidR="004B1C28" w:rsidRDefault="00893F2E" w:rsidP="00893F2E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по комплексному критерию </w:t>
      </w:r>
    </w:p>
    <w:p w:rsidR="00893F2E" w:rsidRDefault="00893F2E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EC7C56">
        <w:rPr>
          <w:rFonts w:ascii="Times New Roman" w:hAnsi="Times New Roman" w:cs="Times New Roman"/>
          <w:sz w:val="28"/>
          <w:szCs w:val="28"/>
        </w:rPr>
        <w:t xml:space="preserve">= </w:t>
      </w:r>
      <w:r w:rsidR="00F27151">
        <w:rPr>
          <w:rFonts w:ascii="Times New Roman" w:hAnsi="Times New Roman" w:cs="Times New Roman"/>
          <w:sz w:val="28"/>
          <w:szCs w:val="28"/>
        </w:rPr>
        <w:t>87,7</w:t>
      </w:r>
      <w:r w:rsidR="00EC7C56">
        <w:rPr>
          <w:rFonts w:ascii="Times New Roman" w:hAnsi="Times New Roman" w:cs="Times New Roman"/>
          <w:sz w:val="28"/>
          <w:szCs w:val="28"/>
        </w:rPr>
        <w:t>*0,5=</w:t>
      </w:r>
      <w:r w:rsidR="00F27151">
        <w:rPr>
          <w:rFonts w:ascii="Times New Roman" w:hAnsi="Times New Roman" w:cs="Times New Roman"/>
          <w:sz w:val="28"/>
          <w:szCs w:val="28"/>
        </w:rPr>
        <w:t>43,9</w:t>
      </w:r>
      <w:r w:rsidR="00EC7C56">
        <w:rPr>
          <w:rFonts w:ascii="Times New Roman" w:hAnsi="Times New Roman" w:cs="Times New Roman"/>
          <w:sz w:val="28"/>
          <w:szCs w:val="28"/>
        </w:rPr>
        <w:t xml:space="preserve">   (показатели целевых индикаторов – 100%)</w:t>
      </w:r>
    </w:p>
    <w:p w:rsidR="00EC7C56" w:rsidRDefault="00EC7C5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=</w:t>
      </w:r>
      <w:r w:rsidR="00F27151">
        <w:rPr>
          <w:rFonts w:ascii="Times New Roman" w:hAnsi="Times New Roman" w:cs="Times New Roman"/>
          <w:sz w:val="28"/>
          <w:szCs w:val="28"/>
        </w:rPr>
        <w:t>57,6</w:t>
      </w:r>
      <w:r>
        <w:rPr>
          <w:rFonts w:ascii="Times New Roman" w:hAnsi="Times New Roman" w:cs="Times New Roman"/>
          <w:sz w:val="28"/>
          <w:szCs w:val="28"/>
        </w:rPr>
        <w:t>*0,2=</w:t>
      </w:r>
      <w:r w:rsidR="00F27151">
        <w:rPr>
          <w:rFonts w:ascii="Times New Roman" w:hAnsi="Times New Roman" w:cs="Times New Roman"/>
          <w:sz w:val="28"/>
          <w:szCs w:val="28"/>
        </w:rPr>
        <w:t>11,5</w:t>
      </w:r>
      <w:r>
        <w:rPr>
          <w:rFonts w:ascii="Times New Roman" w:hAnsi="Times New Roman" w:cs="Times New Roman"/>
          <w:sz w:val="28"/>
          <w:szCs w:val="28"/>
        </w:rPr>
        <w:t xml:space="preserve"> (обеспечение финансирование программных мероприятий)</w:t>
      </w:r>
    </w:p>
    <w:p w:rsidR="00EC7C56" w:rsidRDefault="00EC7C5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К3=</w:t>
      </w:r>
      <w:r w:rsidR="00EB5F2C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>*0,3=</w:t>
      </w:r>
      <w:r w:rsidR="00EB5F2C">
        <w:rPr>
          <w:rFonts w:ascii="Times New Roman" w:hAnsi="Times New Roman" w:cs="Times New Roman"/>
          <w:sz w:val="28"/>
          <w:szCs w:val="28"/>
        </w:rPr>
        <w:t>22,8</w:t>
      </w:r>
      <w:r>
        <w:rPr>
          <w:rFonts w:ascii="Times New Roman" w:hAnsi="Times New Roman" w:cs="Times New Roman"/>
          <w:sz w:val="28"/>
          <w:szCs w:val="28"/>
        </w:rPr>
        <w:t xml:space="preserve"> (степень выполнения запланированных мероприятий)</w:t>
      </w:r>
    </w:p>
    <w:p w:rsidR="00EC7C56" w:rsidRDefault="00EC7C5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Рейтинг эффективности программы:</w:t>
      </w:r>
    </w:p>
    <w:p w:rsidR="00EC7C56" w:rsidRDefault="00EC7C5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C7C56">
        <w:rPr>
          <w:rFonts w:ascii="Times New Roman" w:hAnsi="Times New Roman" w:cs="Times New Roman"/>
          <w:sz w:val="28"/>
          <w:szCs w:val="28"/>
        </w:rPr>
        <w:t>=</w:t>
      </w:r>
      <w:r w:rsidR="00F27151">
        <w:rPr>
          <w:rFonts w:ascii="Times New Roman" w:hAnsi="Times New Roman" w:cs="Times New Roman"/>
          <w:sz w:val="28"/>
          <w:szCs w:val="28"/>
        </w:rPr>
        <w:t>43</w:t>
      </w:r>
      <w:proofErr w:type="gramStart"/>
      <w:r w:rsidR="00F27151">
        <w:rPr>
          <w:rFonts w:ascii="Times New Roman" w:hAnsi="Times New Roman" w:cs="Times New Roman"/>
          <w:sz w:val="28"/>
          <w:szCs w:val="28"/>
        </w:rPr>
        <w:t>,9</w:t>
      </w:r>
      <w:proofErr w:type="gramEnd"/>
      <w:r w:rsidRPr="00EC7C56">
        <w:rPr>
          <w:rFonts w:ascii="Times New Roman" w:hAnsi="Times New Roman" w:cs="Times New Roman"/>
          <w:sz w:val="28"/>
          <w:szCs w:val="28"/>
        </w:rPr>
        <w:t>+</w:t>
      </w:r>
      <w:r w:rsidR="00F27151">
        <w:rPr>
          <w:rFonts w:ascii="Times New Roman" w:hAnsi="Times New Roman" w:cs="Times New Roman"/>
          <w:sz w:val="28"/>
          <w:szCs w:val="28"/>
        </w:rPr>
        <w:t>11,5</w:t>
      </w:r>
      <w:r w:rsidRPr="00EC7C56">
        <w:rPr>
          <w:rFonts w:ascii="Times New Roman" w:hAnsi="Times New Roman" w:cs="Times New Roman"/>
          <w:sz w:val="28"/>
          <w:szCs w:val="28"/>
        </w:rPr>
        <w:t>+</w:t>
      </w:r>
      <w:r w:rsidR="00EB5F2C">
        <w:rPr>
          <w:rFonts w:ascii="Times New Roman" w:hAnsi="Times New Roman" w:cs="Times New Roman"/>
          <w:sz w:val="28"/>
          <w:szCs w:val="28"/>
        </w:rPr>
        <w:t>22,8</w:t>
      </w:r>
      <w:r>
        <w:rPr>
          <w:rFonts w:ascii="Times New Roman" w:hAnsi="Times New Roman" w:cs="Times New Roman"/>
          <w:sz w:val="28"/>
          <w:szCs w:val="28"/>
        </w:rPr>
        <w:t>=</w:t>
      </w:r>
      <w:r w:rsidR="00EB5F2C">
        <w:rPr>
          <w:rFonts w:ascii="Times New Roman" w:hAnsi="Times New Roman" w:cs="Times New Roman"/>
          <w:sz w:val="28"/>
          <w:szCs w:val="28"/>
        </w:rPr>
        <w:t>78,2</w:t>
      </w:r>
    </w:p>
    <w:p w:rsidR="00EC7C56" w:rsidRDefault="00EC7C5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оценки эффективности реализации программы рейтинг в отчетном</w:t>
      </w:r>
      <w:r w:rsidR="00430333">
        <w:rPr>
          <w:rFonts w:ascii="Times New Roman" w:hAnsi="Times New Roman" w:cs="Times New Roman"/>
          <w:sz w:val="28"/>
          <w:szCs w:val="28"/>
        </w:rPr>
        <w:t xml:space="preserve"> 201</w:t>
      </w:r>
      <w:r w:rsidR="002B13F2">
        <w:rPr>
          <w:rFonts w:ascii="Times New Roman" w:hAnsi="Times New Roman" w:cs="Times New Roman"/>
          <w:sz w:val="28"/>
          <w:szCs w:val="28"/>
        </w:rPr>
        <w:t>5</w:t>
      </w:r>
      <w:r w:rsidR="004303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году соответствует</w:t>
      </w:r>
      <w:r w:rsidR="00430333">
        <w:rPr>
          <w:rFonts w:ascii="Times New Roman" w:hAnsi="Times New Roman" w:cs="Times New Roman"/>
          <w:sz w:val="28"/>
          <w:szCs w:val="28"/>
        </w:rPr>
        <w:t>, что</w:t>
      </w:r>
      <w:r>
        <w:rPr>
          <w:rFonts w:ascii="Times New Roman" w:hAnsi="Times New Roman" w:cs="Times New Roman"/>
          <w:sz w:val="28"/>
          <w:szCs w:val="28"/>
        </w:rPr>
        <w:t xml:space="preserve"> программа </w:t>
      </w:r>
      <w:r w:rsidR="002A19A5">
        <w:rPr>
          <w:rFonts w:ascii="Times New Roman" w:hAnsi="Times New Roman" w:cs="Times New Roman"/>
          <w:sz w:val="28"/>
          <w:szCs w:val="28"/>
        </w:rPr>
        <w:t xml:space="preserve">умеренно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эффективная.</w:t>
      </w:r>
    </w:p>
    <w:p w:rsidR="00893F2E" w:rsidRDefault="00893F2E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C84A66" w:rsidRDefault="00CB2DF7" w:rsidP="00CB2D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финансового отдела</w:t>
      </w:r>
    </w:p>
    <w:p w:rsidR="00CB2DF7" w:rsidRDefault="00CB2DF7" w:rsidP="00CB2D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Л.Н.Скудина</w:t>
      </w:r>
      <w:proofErr w:type="spellEnd"/>
    </w:p>
    <w:p w:rsidR="00CB2DF7" w:rsidRDefault="00CB2DF7" w:rsidP="00CB2D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B2DF7" w:rsidRPr="00CB2DF7" w:rsidRDefault="00CB2DF7" w:rsidP="00CB2D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B2DF7">
        <w:rPr>
          <w:rFonts w:ascii="Times New Roman" w:hAnsi="Times New Roman" w:cs="Times New Roman"/>
          <w:sz w:val="24"/>
          <w:szCs w:val="24"/>
        </w:rPr>
        <w:t>Исп.Калининская И.А.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CB2DF7">
        <w:rPr>
          <w:rFonts w:ascii="Times New Roman" w:hAnsi="Times New Roman" w:cs="Times New Roman"/>
          <w:sz w:val="24"/>
          <w:szCs w:val="24"/>
        </w:rPr>
        <w:t>.7-11-75</w:t>
      </w:r>
    </w:p>
    <w:sectPr w:rsidR="00CB2DF7" w:rsidRPr="00CB2DF7" w:rsidSect="00931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A4F39"/>
    <w:multiLevelType w:val="multilevel"/>
    <w:tmpl w:val="AC8C0D5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53DD"/>
    <w:rsid w:val="00036A92"/>
    <w:rsid w:val="001B2FAE"/>
    <w:rsid w:val="001B6903"/>
    <w:rsid w:val="001D07EC"/>
    <w:rsid w:val="001F32AB"/>
    <w:rsid w:val="00241167"/>
    <w:rsid w:val="00245218"/>
    <w:rsid w:val="002A19A5"/>
    <w:rsid w:val="002B13F2"/>
    <w:rsid w:val="00310496"/>
    <w:rsid w:val="00390141"/>
    <w:rsid w:val="00407768"/>
    <w:rsid w:val="00430333"/>
    <w:rsid w:val="004B1C28"/>
    <w:rsid w:val="005B7B61"/>
    <w:rsid w:val="005D629D"/>
    <w:rsid w:val="006E14F5"/>
    <w:rsid w:val="006E7D7C"/>
    <w:rsid w:val="0074377F"/>
    <w:rsid w:val="00752CF0"/>
    <w:rsid w:val="007632F9"/>
    <w:rsid w:val="007B3E56"/>
    <w:rsid w:val="00893F2E"/>
    <w:rsid w:val="008A3221"/>
    <w:rsid w:val="00931BA3"/>
    <w:rsid w:val="009507CA"/>
    <w:rsid w:val="009553DD"/>
    <w:rsid w:val="00992067"/>
    <w:rsid w:val="009C7BEA"/>
    <w:rsid w:val="00AA1C69"/>
    <w:rsid w:val="00AB1513"/>
    <w:rsid w:val="00B10F71"/>
    <w:rsid w:val="00B553ED"/>
    <w:rsid w:val="00B6343E"/>
    <w:rsid w:val="00C020AD"/>
    <w:rsid w:val="00C63674"/>
    <w:rsid w:val="00C84A66"/>
    <w:rsid w:val="00CB2DF7"/>
    <w:rsid w:val="00CC1D4F"/>
    <w:rsid w:val="00D132F7"/>
    <w:rsid w:val="00D66230"/>
    <w:rsid w:val="00DF662F"/>
    <w:rsid w:val="00EB5F2C"/>
    <w:rsid w:val="00EC7C56"/>
    <w:rsid w:val="00F27151"/>
    <w:rsid w:val="00F41827"/>
    <w:rsid w:val="00F55DEB"/>
    <w:rsid w:val="00F974FC"/>
    <w:rsid w:val="00FB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53D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3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2</cp:lastModifiedBy>
  <cp:revision>19</cp:revision>
  <dcterms:created xsi:type="dcterms:W3CDTF">2015-02-24T04:25:00Z</dcterms:created>
  <dcterms:modified xsi:type="dcterms:W3CDTF">2016-02-24T06:28:00Z</dcterms:modified>
</cp:coreProperties>
</file>