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D1" w:rsidRDefault="00A151D1" w:rsidP="00A151D1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A151D1" w:rsidRDefault="00A151D1" w:rsidP="00A151D1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МО «Звениговский муниципальный район» </w:t>
      </w:r>
    </w:p>
    <w:p w:rsidR="00A151D1" w:rsidRDefault="00A151D1" w:rsidP="00A151D1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8B29A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B29AF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2019 г. № </w:t>
      </w:r>
      <w:r w:rsidR="008B29AF">
        <w:rPr>
          <w:rFonts w:ascii="Times New Roman" w:hAnsi="Times New Roman" w:cs="Times New Roman"/>
          <w:sz w:val="28"/>
          <w:szCs w:val="28"/>
        </w:rPr>
        <w:t>283</w:t>
      </w:r>
    </w:p>
    <w:p w:rsidR="00A151D1" w:rsidRDefault="00A151D1" w:rsidP="00A151D1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A151D1" w:rsidRDefault="00A151D1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6DED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2A67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«Защита прав потребителей на территории муниципального образования «Звениговский муниципальный район» </w:t>
      </w:r>
    </w:p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– 2023 годы»</w:t>
      </w:r>
    </w:p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4445"/>
        <w:gridCol w:w="4735"/>
      </w:tblGrid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73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«Защита прав потребителей на территории муниципального образования «Звениговский муниципальный район» на 2019 – 2023 годы»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473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МО «Звениговский муниципальный район» (по экономи</w:t>
            </w:r>
            <w:r w:rsidR="009B5D57">
              <w:rPr>
                <w:rFonts w:ascii="Times New Roman" w:hAnsi="Times New Roman" w:cs="Times New Roman"/>
                <w:sz w:val="28"/>
                <w:szCs w:val="28"/>
              </w:rPr>
              <w:t>ческому развитию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Исполнители, соисполнители, участники программы</w:t>
            </w:r>
          </w:p>
        </w:tc>
        <w:tc>
          <w:tcPr>
            <w:tcW w:w="4735" w:type="dxa"/>
          </w:tcPr>
          <w:p w:rsidR="00F64F8F" w:rsidRDefault="00F64F8F" w:rsidP="00647EC5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Исполнителями муниципальной программы являются:</w:t>
            </w:r>
          </w:p>
          <w:p w:rsidR="00F64F8F" w:rsidRDefault="00F64F8F" w:rsidP="00647EC5">
            <w:pPr>
              <w:pStyle w:val="a4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324">
              <w:rPr>
                <w:rFonts w:ascii="Times New Roman" w:hAnsi="Times New Roman" w:cs="Times New Roman"/>
                <w:sz w:val="28"/>
                <w:szCs w:val="28"/>
              </w:rPr>
              <w:t>тделы А</w:t>
            </w:r>
            <w:r w:rsidRPr="000D3A08">
              <w:rPr>
                <w:rFonts w:ascii="Times New Roman" w:hAnsi="Times New Roman" w:cs="Times New Roman"/>
                <w:sz w:val="28"/>
                <w:szCs w:val="28"/>
              </w:rPr>
              <w:t>дминистрации МО «Звениговский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(отдел экономики; </w:t>
            </w:r>
            <w:r w:rsidRPr="00C03A7F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хозяйства, строительства и архитектуры; правовой отдел; районный </w:t>
            </w:r>
            <w:r w:rsidRPr="00C03A7F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районный отдел культуры);</w:t>
            </w:r>
          </w:p>
          <w:p w:rsidR="00F64F8F" w:rsidRDefault="00F64F8F" w:rsidP="00647EC5">
            <w:pPr>
              <w:pStyle w:val="a4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городских и сельских поселений муниципального образования «Звениговский муниципальный район» (по согласованию);</w:t>
            </w:r>
          </w:p>
          <w:p w:rsidR="00992A67" w:rsidRDefault="00F64F8F" w:rsidP="00BA793A">
            <w:pPr>
              <w:pStyle w:val="a4"/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районной газеты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неделя».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735" w:type="dxa"/>
          </w:tcPr>
          <w:p w:rsidR="00992A67" w:rsidRDefault="00C07324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составе муниципальной программы подпрограмм не имеется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4735" w:type="dxa"/>
          </w:tcPr>
          <w:p w:rsidR="00C07324" w:rsidRDefault="00C07324" w:rsidP="00647EC5">
            <w:pPr>
              <w:pStyle w:val="a5"/>
              <w:spacing w:line="276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2F9B">
              <w:rPr>
                <w:rFonts w:ascii="Times New Roman" w:hAnsi="Times New Roman"/>
                <w:sz w:val="28"/>
                <w:szCs w:val="28"/>
              </w:rPr>
              <w:t>Основн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Pr="007F2F9B">
              <w:rPr>
                <w:rFonts w:ascii="Times New Roman" w:hAnsi="Times New Roman"/>
                <w:sz w:val="28"/>
                <w:szCs w:val="28"/>
              </w:rPr>
              <w:t xml:space="preserve"> цел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ь: </w:t>
            </w:r>
            <w:r w:rsidRPr="007F2F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F7720">
              <w:rPr>
                <w:rFonts w:ascii="Times New Roman" w:hAnsi="Times New Roman"/>
                <w:sz w:val="28"/>
                <w:szCs w:val="28"/>
              </w:rPr>
              <w:t xml:space="preserve">оздание на </w:t>
            </w:r>
            <w:r w:rsidRPr="008F77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8F7720">
              <w:rPr>
                <w:rFonts w:ascii="Times New Roman" w:hAnsi="Times New Roman"/>
                <w:sz w:val="28"/>
                <w:szCs w:val="28"/>
              </w:rPr>
              <w:t xml:space="preserve">  района условий для эффективной защиты прав потребителей, установленных законодательством Российской Федерации.   </w:t>
            </w:r>
          </w:p>
          <w:p w:rsidR="00C07324" w:rsidRDefault="00C07324" w:rsidP="00647EC5">
            <w:pPr>
              <w:pStyle w:val="a5"/>
              <w:spacing w:line="276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для достижения цели:</w:t>
            </w:r>
          </w:p>
          <w:p w:rsidR="00C07324" w:rsidRPr="008F7720" w:rsidRDefault="00C07324" w:rsidP="00647EC5">
            <w:pPr>
              <w:pStyle w:val="a5"/>
              <w:spacing w:line="276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F7720">
              <w:rPr>
                <w:rFonts w:ascii="Times New Roman" w:hAnsi="Times New Roman"/>
                <w:sz w:val="28"/>
                <w:szCs w:val="28"/>
              </w:rPr>
              <w:t xml:space="preserve">  формирование      системы       обеспечения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7720">
              <w:rPr>
                <w:rFonts w:ascii="Times New Roman" w:hAnsi="Times New Roman"/>
                <w:sz w:val="28"/>
                <w:szCs w:val="28"/>
              </w:rPr>
              <w:t xml:space="preserve"> эффективной   и   доступной     защиты прав потребителей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</w:t>
            </w:r>
            <w:r w:rsidRPr="008F7720">
              <w:rPr>
                <w:rFonts w:ascii="Times New Roman" w:hAnsi="Times New Roman"/>
                <w:sz w:val="28"/>
                <w:szCs w:val="28"/>
              </w:rPr>
              <w:t xml:space="preserve"> районе;</w:t>
            </w:r>
          </w:p>
          <w:p w:rsidR="00C07324" w:rsidRPr="008F7720" w:rsidRDefault="00C07324" w:rsidP="00647EC5">
            <w:pPr>
              <w:pStyle w:val="a5"/>
              <w:spacing w:line="276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720">
              <w:rPr>
                <w:rFonts w:ascii="Times New Roman" w:hAnsi="Times New Roman"/>
                <w:sz w:val="28"/>
                <w:szCs w:val="28"/>
              </w:rPr>
              <w:t>- содействие повышению правовой грамотности и информированности   населения  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в   </w:t>
            </w:r>
            <w:r w:rsidRPr="008F7720">
              <w:rPr>
                <w:rFonts w:ascii="Times New Roman" w:hAnsi="Times New Roman"/>
                <w:sz w:val="28"/>
                <w:szCs w:val="28"/>
              </w:rPr>
              <w:t>вопросах   защиты прав потребителей;</w:t>
            </w:r>
          </w:p>
          <w:p w:rsidR="00C07324" w:rsidRPr="00803ED7" w:rsidRDefault="00C07324" w:rsidP="00647EC5">
            <w:pPr>
              <w:pStyle w:val="ConsPlusNormal"/>
              <w:widowControl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>- реализация комплекса мер по предотвращению поступ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на потребительский рынок района</w:t>
            </w: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</w:p>
          <w:p w:rsidR="00992A67" w:rsidRDefault="00C07324" w:rsidP="00647EC5">
            <w:pPr>
              <w:pStyle w:val="a5"/>
              <w:spacing w:line="276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7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обеспечение  защиты  населения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Звениговского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F77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  от  недоброкачественных   товаров, работ,  услуг.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4735" w:type="dxa"/>
          </w:tcPr>
          <w:p w:rsidR="00992A67" w:rsidRDefault="00C07324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программы: 2019 – 2023 годы.</w:t>
            </w:r>
          </w:p>
          <w:p w:rsidR="00C07324" w:rsidRDefault="00C07324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без разделения на этапы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4735" w:type="dxa"/>
          </w:tcPr>
          <w:p w:rsidR="00C07324" w:rsidRPr="001E3081" w:rsidRDefault="00C07324" w:rsidP="00647EC5">
            <w:pPr>
              <w:tabs>
                <w:tab w:val="left" w:pos="1009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</w:pP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непосредственных </w:t>
            </w: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результатов определены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следующие </w:t>
            </w: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целевые показатели (индикаторы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)</w:t>
            </w: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:</w:t>
            </w:r>
          </w:p>
          <w:p w:rsidR="00C07324" w:rsidRPr="001E3081" w:rsidRDefault="00C07324" w:rsidP="00647EC5">
            <w:pPr>
              <w:pStyle w:val="a4"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Количество консультаций в 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сфере защиты прав потребителей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(единиц) -  </w:t>
            </w:r>
            <w:r w:rsidR="00F2341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менее 95 ежегодно.</w:t>
            </w:r>
          </w:p>
          <w:p w:rsidR="00C07324" w:rsidRPr="001E3081" w:rsidRDefault="00C07324" w:rsidP="00647EC5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 Количество публикаций и сообщений в средствах массовой информации, направленных на повышение потребительской грамотности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(единиц)</w:t>
            </w:r>
            <w:r w:rsidR="00F2341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не менее 35 ежегодно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07324" w:rsidRPr="001E3081" w:rsidRDefault="00C07324" w:rsidP="00647EC5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(человек)</w:t>
            </w:r>
            <w:r w:rsidR="00F2341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не менее 150 ежегодно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92A67" w:rsidRDefault="00C07324" w:rsidP="00BA793A">
            <w:pPr>
              <w:widowControl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4. Доля претензий потребителей, удовлетворенных хозяйствующими субъектами в добровольном порядке, от общего </w:t>
            </w:r>
            <w:r w:rsidR="00647EC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числа обращений, поступивших в А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дминистрацию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Звениговский муниципальный район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(в процентах от количества поступивших обращений)</w:t>
            </w:r>
            <w:r w:rsidR="00F2341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2019 год – 60 %, 2020 год – 65 %, 2021 год – 70 %, 2022 год – 75 %, 2023 год – 80 %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программы</w:t>
            </w:r>
          </w:p>
        </w:tc>
        <w:tc>
          <w:tcPr>
            <w:tcW w:w="4735" w:type="dxa"/>
          </w:tcPr>
          <w:p w:rsidR="00F23414" w:rsidRPr="00AB3C64" w:rsidRDefault="00F23414" w:rsidP="00647EC5">
            <w:pPr>
              <w:widowControl w:val="0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Общий объем финансирования мероприятий программы на 201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годы за счет собственных средств бюджета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Звениговский муниципальный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район» планируется в объеме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100,0 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рублей, в том числе по годам реализации муниципальной программы:</w:t>
            </w:r>
          </w:p>
          <w:tbl>
            <w:tblPr>
              <w:tblStyle w:val="a3"/>
              <w:tblW w:w="0" w:type="auto"/>
              <w:tblInd w:w="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39"/>
              <w:gridCol w:w="2050"/>
            </w:tblGrid>
            <w:tr w:rsidR="00F23414" w:rsidRPr="00AB3C64" w:rsidTr="00BA793A">
              <w:tc>
                <w:tcPr>
                  <w:tcW w:w="2439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50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тыс. руб.</w:t>
                  </w:r>
                </w:p>
              </w:tc>
            </w:tr>
            <w:tr w:rsidR="00F23414" w:rsidRPr="00AB3C64" w:rsidTr="00BA793A">
              <w:tc>
                <w:tcPr>
                  <w:tcW w:w="2439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2019</w:t>
                  </w: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г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  <w:tc>
                <w:tcPr>
                  <w:tcW w:w="2050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  <w:tr w:rsidR="00F23414" w:rsidRPr="00AB3C64" w:rsidTr="00BA793A">
              <w:tc>
                <w:tcPr>
                  <w:tcW w:w="2439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</w:t>
                  </w: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г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  <w:tc>
                <w:tcPr>
                  <w:tcW w:w="2050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F23414" w:rsidRPr="00AB3C64" w:rsidTr="00BA793A">
              <w:tc>
                <w:tcPr>
                  <w:tcW w:w="2439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2021</w:t>
                  </w: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г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  <w:tc>
                <w:tcPr>
                  <w:tcW w:w="2050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</w:t>
                  </w: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,0</w:t>
                  </w:r>
                </w:p>
              </w:tc>
            </w:tr>
            <w:tr w:rsidR="00F23414" w:rsidRPr="00AB3C64" w:rsidTr="00BA793A">
              <w:tc>
                <w:tcPr>
                  <w:tcW w:w="2439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2050" w:type="dxa"/>
                </w:tcPr>
                <w:p w:rsidR="00F23414" w:rsidRPr="00AB3C64" w:rsidRDefault="00F23414" w:rsidP="00647EC5">
                  <w:pPr>
                    <w:widowControl w:val="0"/>
                    <w:spacing w:line="276" w:lineRule="auto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AB3C6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</w:tr>
            <w:tr w:rsidR="00F23414" w:rsidRPr="00AB3C64" w:rsidTr="00BA793A">
              <w:tc>
                <w:tcPr>
                  <w:tcW w:w="2439" w:type="dxa"/>
                </w:tcPr>
                <w:p w:rsidR="00F23414" w:rsidRDefault="00F23414" w:rsidP="00647EC5">
                  <w:pPr>
                    <w:widowControl w:val="0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2050" w:type="dxa"/>
                </w:tcPr>
                <w:p w:rsidR="00F23414" w:rsidRPr="00AB3C64" w:rsidRDefault="00F23414" w:rsidP="00647EC5">
                  <w:pPr>
                    <w:widowControl w:val="0"/>
                    <w:ind w:firstLine="284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</w:tr>
          </w:tbl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A67" w:rsidTr="00BA793A">
        <w:tc>
          <w:tcPr>
            <w:tcW w:w="4445" w:type="dxa"/>
          </w:tcPr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4735" w:type="dxa"/>
          </w:tcPr>
          <w:p w:rsidR="00F23414" w:rsidRPr="001E3081" w:rsidRDefault="00F23414" w:rsidP="00647EC5">
            <w:pPr>
              <w:widowControl w:val="0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Основными ожидаемыми 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результатами реализации муниципальной программы будут:</w:t>
            </w:r>
          </w:p>
          <w:p w:rsidR="00F23414" w:rsidRPr="001E3081" w:rsidRDefault="00F23414" w:rsidP="00647EC5">
            <w:pPr>
              <w:tabs>
                <w:tab w:val="left" w:pos="1009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- повышение правовой грамотности населения за счет увеличения мероприятий информационно-просветительского характера, направленных на просвещение и информирование потребителей;</w:t>
            </w:r>
          </w:p>
          <w:p w:rsidR="00F23414" w:rsidRPr="001E3081" w:rsidRDefault="00F23414" w:rsidP="00647EC5">
            <w:pPr>
              <w:tabs>
                <w:tab w:val="left" w:pos="1009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-повышение </w:t>
            </w:r>
            <w:proofErr w:type="gramStart"/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уровня доступности защиты нарушенных прав потребителей</w:t>
            </w:r>
            <w:proofErr w:type="gramEnd"/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;</w:t>
            </w:r>
          </w:p>
          <w:p w:rsidR="00F23414" w:rsidRDefault="00F23414" w:rsidP="00647EC5">
            <w:pPr>
              <w:tabs>
                <w:tab w:val="left" w:pos="1009"/>
              </w:tabs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1E3081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-приобретение определенных навыков поведения  субъектами предпринимательской деятельности, способствующих 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увеличению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количества добровольного удовлетворения законных тре</w:t>
            </w:r>
            <w:r w:rsidR="00CB19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бований потребителей продавцами, 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исполнителями</w:t>
            </w:r>
            <w:r w:rsidR="00CB19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услуг</w:t>
            </w:r>
          </w:p>
          <w:p w:rsidR="00992A67" w:rsidRDefault="00992A67" w:rsidP="00647EC5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A67" w:rsidRDefault="00992A67" w:rsidP="00992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7EC5" w:rsidRDefault="00647EC5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EC5" w:rsidRDefault="00647EC5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93A" w:rsidRDefault="00BA793A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A67" w:rsidRDefault="00992A67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A67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методами.</w:t>
      </w:r>
    </w:p>
    <w:p w:rsidR="003323F2" w:rsidRPr="003323F2" w:rsidRDefault="003323F2" w:rsidP="003323F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        Муниципальная программа  </w:t>
      </w:r>
      <w:r>
        <w:rPr>
          <w:rFonts w:ascii="Times New Roman" w:hAnsi="Times New Roman" w:cs="Times New Roman"/>
          <w:sz w:val="28"/>
          <w:szCs w:val="28"/>
        </w:rPr>
        <w:t xml:space="preserve">«Защита прав потребителей на территории муниципального образования «Звениговский муниципальный район» на 2019 – 2023 годы» 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разработана в соответствии со стать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3323F2">
        <w:rPr>
          <w:rFonts w:ascii="Times New Roman" w:eastAsia="Calibri" w:hAnsi="Times New Roman" w:cs="Times New Roman"/>
          <w:sz w:val="28"/>
          <w:szCs w:val="28"/>
        </w:rPr>
        <w:t> 44</w:t>
      </w:r>
      <w:r>
        <w:rPr>
          <w:rFonts w:ascii="Times New Roman" w:hAnsi="Times New Roman" w:cs="Times New Roman"/>
          <w:sz w:val="28"/>
          <w:szCs w:val="28"/>
        </w:rPr>
        <w:t>, 45, 46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Закона Российской Федерации от 07.02.1992 № 2300-1 «О защите прав потребителей».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>Программа представляет собой комплекс целевых ориентиров, направленных на создание условий для эффективной защиты, установленных законодательством Российской Федерации прав потребителей, снижение социальной напряженности на потребительском рынке района.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С момента зарождения и развития рыночных отношений в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3323F2">
        <w:rPr>
          <w:rFonts w:ascii="Times New Roman" w:eastAsia="Calibri" w:hAnsi="Times New Roman" w:cs="Times New Roman"/>
          <w:sz w:val="28"/>
          <w:szCs w:val="28"/>
        </w:rPr>
        <w:t>защита прав потребителей является одной из наиболее актуальных социально-экономических проблем. Решение данной проблемы – это достижение баланса отношений между производителем, продавцом (исполнителем</w:t>
      </w:r>
      <w:r w:rsidR="00FA0C1C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Pr="003323F2">
        <w:rPr>
          <w:rFonts w:ascii="Times New Roman" w:eastAsia="Calibri" w:hAnsi="Times New Roman" w:cs="Times New Roman"/>
          <w:sz w:val="28"/>
          <w:szCs w:val="28"/>
        </w:rPr>
        <w:t>) и потребителем, способствующего развитию свободной конкуренции и обеспечение нормального функционирования рынка товаров и услуг.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>Рынок не может обеспечить потребителям</w:t>
      </w:r>
      <w:r>
        <w:rPr>
          <w:rFonts w:ascii="Times New Roman" w:hAnsi="Times New Roman" w:cs="Times New Roman"/>
          <w:sz w:val="28"/>
          <w:szCs w:val="28"/>
        </w:rPr>
        <w:t xml:space="preserve"> - физическим лицам 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равны</w:t>
      </w:r>
      <w:r>
        <w:rPr>
          <w:rFonts w:ascii="Times New Roman" w:hAnsi="Times New Roman" w:cs="Times New Roman"/>
          <w:sz w:val="28"/>
          <w:szCs w:val="28"/>
        </w:rPr>
        <w:t>е возмож</w:t>
      </w:r>
      <w:r w:rsidRPr="003323F2">
        <w:rPr>
          <w:rFonts w:ascii="Times New Roman" w:eastAsia="Calibri" w:hAnsi="Times New Roman" w:cs="Times New Roman"/>
          <w:sz w:val="28"/>
          <w:szCs w:val="28"/>
        </w:rPr>
        <w:t>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удовлетворения своих потребностей  наравне </w:t>
      </w:r>
      <w:r w:rsidRPr="003323F2">
        <w:rPr>
          <w:rFonts w:ascii="Times New Roman" w:eastAsia="Calibri" w:hAnsi="Times New Roman" w:cs="Times New Roman"/>
          <w:sz w:val="28"/>
          <w:szCs w:val="28"/>
        </w:rPr>
        <w:t>с другими рыночными контрагентами. Появление новых методов продажи товаров посредством торговых сетевых компаний, развитие дистанционного способа продаж</w:t>
      </w:r>
      <w:r>
        <w:rPr>
          <w:rFonts w:ascii="Times New Roman" w:hAnsi="Times New Roman" w:cs="Times New Roman"/>
          <w:sz w:val="28"/>
          <w:szCs w:val="28"/>
        </w:rPr>
        <w:t xml:space="preserve"> товаров и услуг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наличие рынков </w:t>
      </w:r>
      <w:r w:rsidRPr="003323F2">
        <w:rPr>
          <w:rFonts w:ascii="Times New Roman" w:eastAsia="Calibri" w:hAnsi="Times New Roman" w:cs="Times New Roman"/>
          <w:sz w:val="28"/>
          <w:szCs w:val="28"/>
        </w:rPr>
        <w:t>долевого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жилья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, потребительского кредитования, медицинских и туристических услуг, жилищно-коммунальная реформа  и другие новации не всегда положительно сказываются на потребительских отношениях, имеющих значительное влияние на социально-экономическое положение потребителей. 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>Основными причинами, порождающими многочисленные нарушения прав потребителей, являются низкая правовая грамотность населения и хозяйствующих субъектов, недостаточная информированность граждан о м</w:t>
      </w:r>
      <w:r>
        <w:rPr>
          <w:rFonts w:ascii="Times New Roman" w:hAnsi="Times New Roman" w:cs="Times New Roman"/>
          <w:sz w:val="28"/>
          <w:szCs w:val="28"/>
        </w:rPr>
        <w:t>еханизмах реализации своих прав.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>Негативно сказываются на положении по</w:t>
      </w:r>
      <w:r>
        <w:rPr>
          <w:rFonts w:ascii="Times New Roman" w:hAnsi="Times New Roman" w:cs="Times New Roman"/>
          <w:sz w:val="28"/>
          <w:szCs w:val="28"/>
        </w:rPr>
        <w:t>требителей наличие множества мо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нопольных рынков, в том числе, деятельность отраслей, относящихся к естественным монополиям, ценовая спекуляция, наводнение потребительского рынка контрафактными и фальсифицированными товарами, отсутствие или низкий уровень </w:t>
      </w:r>
      <w:r w:rsidRPr="003323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информационных систем, доступных для потребителей и предпринимателей, на фоне широкой и наступательной рекламы, ограниченные возможности контролирующих </w:t>
      </w:r>
      <w:r w:rsidR="00FC0B52">
        <w:rPr>
          <w:rFonts w:ascii="Times New Roman" w:hAnsi="Times New Roman" w:cs="Times New Roman"/>
          <w:sz w:val="28"/>
          <w:szCs w:val="28"/>
        </w:rPr>
        <w:t>органов.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В связи с изменениями в законодательстве, </w:t>
      </w:r>
      <w:r w:rsidR="00FC0B52">
        <w:rPr>
          <w:rFonts w:ascii="Times New Roman" w:hAnsi="Times New Roman" w:cs="Times New Roman"/>
          <w:sz w:val="28"/>
          <w:szCs w:val="28"/>
        </w:rPr>
        <w:t>направленными на ограничение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контроля </w:t>
      </w:r>
      <w:r w:rsidR="00FC0B5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C0B52">
        <w:rPr>
          <w:rFonts w:ascii="Times New Roman" w:hAnsi="Times New Roman" w:cs="Times New Roman"/>
          <w:sz w:val="28"/>
          <w:szCs w:val="28"/>
        </w:rPr>
        <w:t xml:space="preserve"> хозяйствующими субъектами 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на потребительском рынке, количество проверок неуклонно снижается, что является дополнительным фактором  для роста правонарушений. </w:t>
      </w:r>
      <w:r w:rsidR="00FC0B52">
        <w:rPr>
          <w:rFonts w:ascii="Times New Roman" w:hAnsi="Times New Roman" w:cs="Times New Roman"/>
          <w:sz w:val="28"/>
          <w:szCs w:val="28"/>
        </w:rPr>
        <w:t xml:space="preserve">Кроме того,  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не в полной мере задействован потенциал общественных объединений потребителей. </w:t>
      </w:r>
    </w:p>
    <w:p w:rsidR="003323F2" w:rsidRPr="003323F2" w:rsidRDefault="00FC0B5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ложившаяся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района ситуация с защитой прав потребителей определяет необходимость совершенствования и повышения эффективности государственного и общественного надзора в этой сфере.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Для повышения эффективности защиты прав потребителей на территории </w:t>
      </w:r>
      <w:proofErr w:type="spellStart"/>
      <w:r w:rsidR="00FC0B5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FC0B52">
        <w:rPr>
          <w:rFonts w:ascii="Times New Roman" w:hAnsi="Times New Roman" w:cs="Times New Roman"/>
          <w:sz w:val="28"/>
          <w:szCs w:val="28"/>
        </w:rPr>
        <w:t xml:space="preserve"> 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района необходим переход на новый уровень защиты прав потребителей, в том числе </w:t>
      </w:r>
      <w:r w:rsidR="00FC0B52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FA0C1C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ме</w:t>
      </w:r>
      <w:r w:rsidR="00FA0C1C">
        <w:rPr>
          <w:rFonts w:ascii="Times New Roman" w:eastAsia="Calibri" w:hAnsi="Times New Roman" w:cs="Times New Roman"/>
          <w:sz w:val="28"/>
          <w:szCs w:val="28"/>
        </w:rPr>
        <w:t>р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, направленных на консолидацию усилий федеральных органов,  органов местного самоуправления </w:t>
      </w:r>
      <w:proofErr w:type="spellStart"/>
      <w:r w:rsidR="00FC0B5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FC0B52">
        <w:rPr>
          <w:rFonts w:ascii="Times New Roman" w:hAnsi="Times New Roman" w:cs="Times New Roman"/>
          <w:sz w:val="28"/>
          <w:szCs w:val="28"/>
        </w:rPr>
        <w:t xml:space="preserve"> </w:t>
      </w:r>
      <w:r w:rsidRPr="003323F2">
        <w:rPr>
          <w:rFonts w:ascii="Times New Roman" w:eastAsia="Calibri" w:hAnsi="Times New Roman" w:cs="Times New Roman"/>
          <w:sz w:val="28"/>
          <w:szCs w:val="28"/>
        </w:rPr>
        <w:t>района  и общественных организаций.</w:t>
      </w:r>
    </w:p>
    <w:p w:rsidR="003323F2" w:rsidRPr="003323F2" w:rsidRDefault="00FC0B5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 направлением п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рограммы является проведение активной разъяснительной работы с населением, которая позволит повысить уровень потребительской грамотности и обеспечить реализацию системы самозащиты потребителями своих прав.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целях снижения правонарушений на потребительском рынке и разрешения претензий потребителей в </w:t>
      </w:r>
      <w:r w:rsidR="00E37C29">
        <w:rPr>
          <w:rFonts w:ascii="Times New Roman" w:hAnsi="Times New Roman" w:cs="Times New Roman"/>
          <w:sz w:val="28"/>
          <w:szCs w:val="28"/>
        </w:rPr>
        <w:t>досудебном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порядке эффективной является деятельность, направленная на обучение представителей хозяйствующих субъектов.</w:t>
      </w:r>
    </w:p>
    <w:p w:rsidR="003323F2" w:rsidRPr="003323F2" w:rsidRDefault="003323F2" w:rsidP="003323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>Программа позволит повысить социальн</w:t>
      </w:r>
      <w:r w:rsidR="00E37C29">
        <w:rPr>
          <w:rFonts w:ascii="Times New Roman" w:hAnsi="Times New Roman" w:cs="Times New Roman"/>
          <w:sz w:val="28"/>
          <w:szCs w:val="28"/>
        </w:rPr>
        <w:t>ую защищенность граждан, обеспе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чить сбалансированную защиту интересов потребителей, а также соблюдение их конституционных прав и </w:t>
      </w:r>
      <w:r w:rsidR="00E37C29">
        <w:rPr>
          <w:rFonts w:ascii="Times New Roman" w:hAnsi="Times New Roman" w:cs="Times New Roman"/>
          <w:sz w:val="28"/>
          <w:szCs w:val="28"/>
        </w:rPr>
        <w:t>свобод. Основные цели и задачи п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рограммы неразрывно связаны с основными </w:t>
      </w:r>
      <w:r w:rsidR="00E37C29">
        <w:rPr>
          <w:rFonts w:ascii="Times New Roman" w:hAnsi="Times New Roman" w:cs="Times New Roman"/>
          <w:sz w:val="28"/>
          <w:szCs w:val="28"/>
        </w:rPr>
        <w:t xml:space="preserve">стратегическими направлениями </w:t>
      </w:r>
      <w:r w:rsidRPr="003323F2">
        <w:rPr>
          <w:rFonts w:ascii="Times New Roman" w:eastAsia="Calibri" w:hAnsi="Times New Roman" w:cs="Times New Roman"/>
          <w:sz w:val="28"/>
          <w:szCs w:val="28"/>
        </w:rPr>
        <w:t>развития страны, которые заключаются в повышении благосостояния людей и улучшении качества жизни и, как следствие, повышении продолжительности жизни населения.</w:t>
      </w:r>
    </w:p>
    <w:p w:rsidR="003323F2" w:rsidRDefault="003323F2" w:rsidP="003323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proofErr w:type="spellStart"/>
      <w:r w:rsidR="00E37C29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района мероприятия по обеспечению защиты прав  и интересов потребителей осуществля</w:t>
      </w:r>
      <w:r w:rsidR="00FA0C1C">
        <w:rPr>
          <w:rFonts w:ascii="Times New Roman" w:eastAsia="Calibri" w:hAnsi="Times New Roman" w:cs="Times New Roman"/>
          <w:sz w:val="28"/>
          <w:szCs w:val="28"/>
        </w:rPr>
        <w:t>ются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действующим законодательством </w:t>
      </w:r>
      <w:r w:rsidR="00FA0C1C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3323F2">
        <w:rPr>
          <w:rFonts w:ascii="Times New Roman" w:eastAsia="Calibri" w:hAnsi="Times New Roman" w:cs="Times New Roman"/>
          <w:sz w:val="28"/>
          <w:szCs w:val="28"/>
        </w:rPr>
        <w:t xml:space="preserve">  по защите прав потребителей.</w:t>
      </w:r>
    </w:p>
    <w:p w:rsidR="00E37C29" w:rsidRDefault="00C44A68" w:rsidP="003323F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рамках реализации муниципальной подпрограммы по защите прав потребителей программы «Развитие экономики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2014-2018 годы» ежегодно осуществлялись мероприятия по информационному обеспечению потребителей, в том числе консультирование населения по вопросам защиты прав потребителей, размещение информационных материалов на официальном сайте </w:t>
      </w:r>
      <w:r w:rsidR="00FA0C1C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района, в официальном печатном издании – районной газете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Звениговская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неделя», выездные встречи с населением представителей Управления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Волжском районе (</w:t>
      </w:r>
      <w:r w:rsidR="00FA0C1C">
        <w:rPr>
          <w:rFonts w:ascii="Times New Roman" w:eastAsia="Calibri" w:hAnsi="Times New Roman" w:cs="Times New Roman"/>
          <w:sz w:val="28"/>
          <w:szCs w:val="28"/>
        </w:rPr>
        <w:t>консультационный пункт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городе Звенигово), проведение просветительской работы со старшеклассниками общеобразовательных учреждений района.</w:t>
      </w:r>
    </w:p>
    <w:p w:rsidR="009E456D" w:rsidRDefault="009E456D" w:rsidP="009E456D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8D1D8B" w:rsidRDefault="00FA0C1C" w:rsidP="003323F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2016-2018 годах в А</w:t>
      </w:r>
      <w:r w:rsidR="008D1D8B">
        <w:rPr>
          <w:rFonts w:ascii="Times New Roman" w:eastAsia="Calibri" w:hAnsi="Times New Roman" w:cs="Times New Roman"/>
          <w:sz w:val="28"/>
          <w:szCs w:val="28"/>
        </w:rPr>
        <w:t xml:space="preserve">дминистрацию </w:t>
      </w:r>
      <w:proofErr w:type="spellStart"/>
      <w:r w:rsidR="008D1D8B">
        <w:rPr>
          <w:rFonts w:ascii="Times New Roman" w:eastAsia="Calibri" w:hAnsi="Times New Roman" w:cs="Times New Roman"/>
          <w:sz w:val="28"/>
          <w:szCs w:val="28"/>
        </w:rPr>
        <w:t>Звениговского</w:t>
      </w:r>
      <w:proofErr w:type="spellEnd"/>
      <w:r w:rsidR="008D1D8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поступило 357 обращений граждан, в том числе 271 – письменных, по вопросам оказания услуг ненадлежащего качества. Структура поступивших обращений:</w:t>
      </w:r>
    </w:p>
    <w:p w:rsidR="008D1D8B" w:rsidRDefault="008D1D8B" w:rsidP="003323F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62"/>
        <w:gridCol w:w="1623"/>
        <w:gridCol w:w="1697"/>
        <w:gridCol w:w="1322"/>
        <w:gridCol w:w="1197"/>
        <w:gridCol w:w="2002"/>
      </w:tblGrid>
      <w:tr w:rsidR="008D1D8B" w:rsidTr="008D1D8B">
        <w:tc>
          <w:tcPr>
            <w:tcW w:w="1545" w:type="dxa"/>
            <w:vMerge w:val="restart"/>
          </w:tcPr>
          <w:p w:rsidR="008D1D8B" w:rsidRPr="00FA0C1C" w:rsidRDefault="00FA0C1C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8D1D8B"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617" w:type="dxa"/>
            <w:vMerge w:val="restart"/>
          </w:tcPr>
          <w:p w:rsidR="008D1D8B" w:rsidRPr="00FA0C1C" w:rsidRDefault="00FA0C1C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8D1D8B"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сего обращений, ед</w:t>
            </w:r>
            <w:r w:rsidR="003761C2"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3" w:type="dxa"/>
            <w:gridSpan w:val="2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3156" w:type="dxa"/>
            <w:gridSpan w:val="2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по сферам деятельности</w:t>
            </w:r>
          </w:p>
        </w:tc>
      </w:tr>
      <w:tr w:rsidR="008D1D8B" w:rsidTr="008D1D8B">
        <w:tc>
          <w:tcPr>
            <w:tcW w:w="1545" w:type="dxa"/>
            <w:vMerge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письменных</w:t>
            </w:r>
          </w:p>
        </w:tc>
        <w:tc>
          <w:tcPr>
            <w:tcW w:w="1562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устных</w:t>
            </w:r>
          </w:p>
        </w:tc>
        <w:tc>
          <w:tcPr>
            <w:tcW w:w="153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ЖКХ</w:t>
            </w:r>
          </w:p>
        </w:tc>
        <w:tc>
          <w:tcPr>
            <w:tcW w:w="1619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услуги пассажирского транспорта</w:t>
            </w:r>
          </w:p>
        </w:tc>
      </w:tr>
      <w:tr w:rsidR="008D1D8B" w:rsidTr="008D1D8B">
        <w:tc>
          <w:tcPr>
            <w:tcW w:w="1545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61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691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2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3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619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D1D8B" w:rsidTr="008D1D8B">
        <w:tc>
          <w:tcPr>
            <w:tcW w:w="1545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61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691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562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3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619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D1D8B" w:rsidTr="008D1D8B">
        <w:tc>
          <w:tcPr>
            <w:tcW w:w="1545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61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691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62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7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619" w:type="dxa"/>
          </w:tcPr>
          <w:p w:rsidR="008D1D8B" w:rsidRPr="00FA0C1C" w:rsidRDefault="008D1D8B" w:rsidP="008D1D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0C1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8D1D8B" w:rsidRDefault="008D1D8B" w:rsidP="008D1D8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56D" w:rsidRDefault="009E456D" w:rsidP="009E456D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современных условиях для поддержки потребителей необходимо постоянное воздействие государства на организацию и поддержание упорядоченных отношений в сфере потребительской политики, воспитание новых членов общества, подготовленных к защите своих потребительских прав цивилизованным путем. Необходима своевременная и комплексная оценка последствий для потребителей новшеств на современном потребительском рынке товаров </w:t>
      </w:r>
      <w:r>
        <w:rPr>
          <w:rFonts w:ascii="Times New Roman" w:hAnsi="Times New Roman"/>
          <w:sz w:val="28"/>
          <w:szCs w:val="28"/>
        </w:rPr>
        <w:lastRenderedPageBreak/>
        <w:t>и услуг (например, в сфере жилищно-коммунального хозяйства), оценка результатов изменения законодательства в сфере защиты прав потребителей, выявления пробелов в нем и подготовка предложений по совершенствованию нормативной базы.</w:t>
      </w:r>
    </w:p>
    <w:p w:rsidR="003323F2" w:rsidRPr="003323F2" w:rsidRDefault="003761C2" w:rsidP="003761C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Принятие </w:t>
      </w:r>
      <w:r w:rsidR="00FA0C1C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пр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>ограммы  на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годы  позволит сосредоточить внимание</w:t>
      </w:r>
      <w:r w:rsidR="00FA0C1C">
        <w:rPr>
          <w:rFonts w:ascii="Times New Roman" w:eastAsia="Calibri" w:hAnsi="Times New Roman" w:cs="Times New Roman"/>
          <w:sz w:val="28"/>
          <w:szCs w:val="28"/>
        </w:rPr>
        <w:t xml:space="preserve"> на  наиболее проблемные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сектор</w:t>
      </w:r>
      <w:r w:rsidR="00FA0C1C">
        <w:rPr>
          <w:rFonts w:ascii="Times New Roman" w:eastAsia="Calibri" w:hAnsi="Times New Roman" w:cs="Times New Roman"/>
          <w:sz w:val="28"/>
          <w:szCs w:val="28"/>
        </w:rPr>
        <w:t>а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потребительского рынка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: розничная 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>торговля,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 общественного питания, бытовые услуги,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 xml:space="preserve"> жилищно-коммунальное хозяйство,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услуги пассажирского транспорта, 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>финансовые услуги</w:t>
      </w:r>
      <w:r w:rsidR="00615E07">
        <w:rPr>
          <w:rFonts w:ascii="Times New Roman" w:eastAsia="Calibri" w:hAnsi="Times New Roman" w:cs="Times New Roman"/>
          <w:sz w:val="28"/>
          <w:szCs w:val="28"/>
        </w:rPr>
        <w:t>, медицинские услуги, услуги общего и дополнительного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 Реализация  мероприятий п</w:t>
      </w:r>
      <w:r w:rsidR="003323F2" w:rsidRPr="003323F2">
        <w:rPr>
          <w:rFonts w:ascii="Times New Roman" w:eastAsia="Calibri" w:hAnsi="Times New Roman" w:cs="Times New Roman"/>
          <w:sz w:val="28"/>
          <w:szCs w:val="28"/>
        </w:rPr>
        <w:t>рограммы позволит повысить социальную защищенность граждан, обеспечит сбалансированную защиту интересов потребителей и в конечном итоге повысит качество жизни жителей района.</w:t>
      </w:r>
    </w:p>
    <w:p w:rsidR="00992A67" w:rsidRDefault="00992A67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A67" w:rsidRDefault="009E456D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Цель</w:t>
      </w:r>
      <w:r w:rsidR="00992A67">
        <w:rPr>
          <w:rFonts w:ascii="Times New Roman" w:hAnsi="Times New Roman" w:cs="Times New Roman"/>
          <w:b/>
          <w:sz w:val="28"/>
          <w:szCs w:val="28"/>
        </w:rPr>
        <w:t>, задачи</w:t>
      </w:r>
      <w:r w:rsidR="004844D3"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 </w:t>
      </w:r>
    </w:p>
    <w:p w:rsidR="009E456D" w:rsidRDefault="009E456D" w:rsidP="009E456D">
      <w:pPr>
        <w:pStyle w:val="a5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7F2F9B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 xml:space="preserve">ью </w:t>
      </w:r>
      <w:r w:rsidRPr="007F2F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7F2F9B">
        <w:rPr>
          <w:rFonts w:ascii="Times New Roman" w:hAnsi="Times New Roman"/>
          <w:sz w:val="28"/>
          <w:szCs w:val="28"/>
        </w:rPr>
        <w:t>рограммы явля</w:t>
      </w:r>
      <w:r>
        <w:rPr>
          <w:rFonts w:ascii="Times New Roman" w:hAnsi="Times New Roman"/>
          <w:sz w:val="28"/>
          <w:szCs w:val="28"/>
        </w:rPr>
        <w:t>е</w:t>
      </w:r>
      <w:r w:rsidRPr="007F2F9B">
        <w:rPr>
          <w:rFonts w:ascii="Times New Roman" w:hAnsi="Times New Roman"/>
          <w:sz w:val="28"/>
          <w:szCs w:val="28"/>
        </w:rPr>
        <w:t>тся: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8F7720">
        <w:rPr>
          <w:rFonts w:ascii="Times New Roman" w:hAnsi="Times New Roman"/>
          <w:sz w:val="28"/>
          <w:szCs w:val="28"/>
        </w:rPr>
        <w:t xml:space="preserve">оздание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8F7720">
        <w:rPr>
          <w:rFonts w:ascii="Times New Roman" w:hAnsi="Times New Roman"/>
          <w:sz w:val="28"/>
          <w:szCs w:val="28"/>
        </w:rPr>
        <w:t xml:space="preserve">  района условий для эффективной защиты прав потребителей, установленных законодательством Российской Федерации.   </w:t>
      </w:r>
    </w:p>
    <w:p w:rsidR="009E456D" w:rsidRDefault="009E456D" w:rsidP="009E456D">
      <w:pPr>
        <w:pStyle w:val="a5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t>Для достижения эт</w:t>
      </w:r>
      <w:r>
        <w:rPr>
          <w:rFonts w:ascii="Times New Roman" w:hAnsi="Times New Roman"/>
          <w:sz w:val="28"/>
          <w:szCs w:val="28"/>
        </w:rPr>
        <w:t>ой</w:t>
      </w:r>
      <w:r w:rsidRPr="007F2F9B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7F2F9B">
        <w:rPr>
          <w:rFonts w:ascii="Times New Roman" w:hAnsi="Times New Roman"/>
          <w:sz w:val="28"/>
          <w:szCs w:val="28"/>
        </w:rPr>
        <w:t xml:space="preserve"> необходимо решение комплекса задач, основными из которых являются:</w:t>
      </w:r>
    </w:p>
    <w:p w:rsidR="009E456D" w:rsidRPr="008F7720" w:rsidRDefault="009E456D" w:rsidP="009E456D">
      <w:pPr>
        <w:pStyle w:val="a5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7720">
        <w:rPr>
          <w:rFonts w:ascii="Times New Roman" w:hAnsi="Times New Roman"/>
          <w:sz w:val="28"/>
          <w:szCs w:val="28"/>
        </w:rPr>
        <w:t xml:space="preserve">  формирование системы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720">
        <w:rPr>
          <w:rFonts w:ascii="Times New Roman" w:hAnsi="Times New Roman"/>
          <w:sz w:val="28"/>
          <w:szCs w:val="28"/>
        </w:rPr>
        <w:t xml:space="preserve"> эффективной   и   доступной     защиты прав потребителей в </w:t>
      </w:r>
      <w:proofErr w:type="spellStart"/>
      <w:r>
        <w:rPr>
          <w:rFonts w:ascii="Times New Roman" w:hAnsi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</w:t>
      </w:r>
      <w:r w:rsidRPr="008F7720">
        <w:rPr>
          <w:rFonts w:ascii="Times New Roman" w:hAnsi="Times New Roman"/>
          <w:sz w:val="28"/>
          <w:szCs w:val="28"/>
        </w:rPr>
        <w:t xml:space="preserve"> районе;</w:t>
      </w:r>
    </w:p>
    <w:p w:rsidR="009E456D" w:rsidRPr="008F7720" w:rsidRDefault="009E456D" w:rsidP="009E456D">
      <w:pPr>
        <w:pStyle w:val="a5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7720">
        <w:rPr>
          <w:rFonts w:ascii="Times New Roman" w:hAnsi="Times New Roman"/>
          <w:sz w:val="28"/>
          <w:szCs w:val="28"/>
        </w:rPr>
        <w:t>- содействие повышению правовой грамотности и информированности   населения   района</w:t>
      </w:r>
      <w:r>
        <w:rPr>
          <w:rFonts w:ascii="Times New Roman" w:hAnsi="Times New Roman"/>
          <w:sz w:val="28"/>
          <w:szCs w:val="28"/>
        </w:rPr>
        <w:t xml:space="preserve">  в   </w:t>
      </w:r>
      <w:r w:rsidRPr="008F7720">
        <w:rPr>
          <w:rFonts w:ascii="Times New Roman" w:hAnsi="Times New Roman"/>
          <w:sz w:val="28"/>
          <w:szCs w:val="28"/>
        </w:rPr>
        <w:t>вопросах   защиты прав потребителей;</w:t>
      </w:r>
    </w:p>
    <w:p w:rsidR="009E456D" w:rsidRPr="00803ED7" w:rsidRDefault="009E456D" w:rsidP="009E456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03ED7">
        <w:rPr>
          <w:rFonts w:ascii="Times New Roman" w:hAnsi="Times New Roman" w:cs="Times New Roman"/>
          <w:sz w:val="28"/>
          <w:szCs w:val="28"/>
        </w:rPr>
        <w:t>- реализация комплекса мер по предотвращению поступ</w:t>
      </w:r>
      <w:r>
        <w:rPr>
          <w:rFonts w:ascii="Times New Roman" w:hAnsi="Times New Roman" w:cs="Times New Roman"/>
          <w:sz w:val="28"/>
          <w:szCs w:val="28"/>
        </w:rPr>
        <w:t>ления на потребительский рынок района</w:t>
      </w:r>
      <w:r w:rsidRPr="00803ED7">
        <w:rPr>
          <w:rFonts w:ascii="Times New Roman" w:hAnsi="Times New Roman" w:cs="Times New Roman"/>
          <w:sz w:val="28"/>
          <w:szCs w:val="28"/>
        </w:rPr>
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</w:r>
    </w:p>
    <w:p w:rsidR="009E456D" w:rsidRPr="008F7720" w:rsidRDefault="009E456D" w:rsidP="009E456D">
      <w:pPr>
        <w:pStyle w:val="a5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7720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обеспечение  защиты  населения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Звениговского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7720">
        <w:rPr>
          <w:rFonts w:ascii="Times New Roman" w:eastAsia="Times New Roman" w:hAnsi="Times New Roman"/>
          <w:sz w:val="28"/>
          <w:szCs w:val="28"/>
          <w:lang w:eastAsia="ru-RU"/>
        </w:rPr>
        <w:t>района  от  недоброкачественных   товаров, работ,  услуг.</w:t>
      </w:r>
    </w:p>
    <w:p w:rsidR="00BA793A" w:rsidRDefault="00BA793A" w:rsidP="009E456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Сроки и этапы реализации программы</w:t>
      </w:r>
    </w:p>
    <w:p w:rsidR="00615E07" w:rsidRPr="00615E07" w:rsidRDefault="00615E07" w:rsidP="00615E0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Срок реализации программы – период 2019-2023</w:t>
      </w:r>
      <w:r w:rsidRPr="00615E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ов</w:t>
      </w:r>
      <w:r w:rsidRPr="00615E0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15E07" w:rsidRPr="00615E07" w:rsidRDefault="00615E07" w:rsidP="00615E0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5E07">
        <w:rPr>
          <w:rFonts w:ascii="Times New Roman" w:eastAsia="Calibri" w:hAnsi="Times New Roman" w:cs="Times New Roman"/>
          <w:color w:val="000000"/>
          <w:sz w:val="28"/>
          <w:szCs w:val="28"/>
        </w:rPr>
        <w:t>Этапы реализации программы не выделяются.</w:t>
      </w:r>
    </w:p>
    <w:p w:rsidR="00AA1F92" w:rsidRDefault="00AA1F92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Мероприятия программы </w:t>
      </w:r>
    </w:p>
    <w:p w:rsidR="00AB3C64" w:rsidRPr="00AB3C64" w:rsidRDefault="00AB3C64" w:rsidP="00AB3C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64">
        <w:rPr>
          <w:rFonts w:ascii="Times New Roman" w:hAnsi="Times New Roman" w:cs="Times New Roman"/>
          <w:sz w:val="28"/>
          <w:szCs w:val="28"/>
        </w:rPr>
        <w:t>Мероприятия программы</w:t>
      </w:r>
      <w:r w:rsidR="006D5C2B">
        <w:rPr>
          <w:rFonts w:ascii="Times New Roman" w:hAnsi="Times New Roman" w:cs="Times New Roman"/>
          <w:sz w:val="28"/>
          <w:szCs w:val="28"/>
        </w:rPr>
        <w:t xml:space="preserve"> приведены в таблице (П</w:t>
      </w:r>
      <w:r>
        <w:rPr>
          <w:rFonts w:ascii="Times New Roman" w:hAnsi="Times New Roman" w:cs="Times New Roman"/>
          <w:sz w:val="28"/>
          <w:szCs w:val="28"/>
        </w:rPr>
        <w:t xml:space="preserve">риложение 1).  </w:t>
      </w: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Ресурсное обеспечение программы </w:t>
      </w:r>
    </w:p>
    <w:p w:rsidR="00AB3C64" w:rsidRPr="00AB3C64" w:rsidRDefault="00AB3C64" w:rsidP="00AB3C64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>Источниками ресурсного обеспечения муниципальной программы являются средства бюджета муниципального образования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Звениговский муниципальный 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>район».</w:t>
      </w:r>
    </w:p>
    <w:p w:rsidR="00AB3C64" w:rsidRPr="00AB3C64" w:rsidRDefault="00AB3C64" w:rsidP="00AB3C64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>Общий объем финансирования мероприятий программы на 201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годы за счет собственных средств бюджета муниципального образования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Звениговский муниципальный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район» планируется в объеме </w:t>
      </w:r>
      <w:r w:rsidR="006D5C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100,0 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>тыс. рублей, в том числе по годам реализации муниципальной программы:</w:t>
      </w:r>
    </w:p>
    <w:p w:rsidR="00AB3C64" w:rsidRPr="00AB3C64" w:rsidRDefault="00AB3C64" w:rsidP="00AB3C64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2483"/>
        <w:gridCol w:w="5845"/>
      </w:tblGrid>
      <w:tr w:rsidR="00AB3C64" w:rsidRPr="00AB3C64" w:rsidTr="00AB3C64">
        <w:tc>
          <w:tcPr>
            <w:tcW w:w="2552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оды реализации</w:t>
            </w:r>
          </w:p>
        </w:tc>
        <w:tc>
          <w:tcPr>
            <w:tcW w:w="6237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</w:tc>
      </w:tr>
      <w:tr w:rsidR="00AB3C64" w:rsidRPr="00AB3C64" w:rsidTr="00AB3C64">
        <w:tc>
          <w:tcPr>
            <w:tcW w:w="2552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2019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6237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AB3C64" w:rsidRPr="00AB3C64" w:rsidTr="00AB3C64">
        <w:tc>
          <w:tcPr>
            <w:tcW w:w="2552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6237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AB3C64" w:rsidRPr="00AB3C64" w:rsidTr="00AB3C64">
        <w:tc>
          <w:tcPr>
            <w:tcW w:w="2552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2021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6237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AB3C64" w:rsidRPr="00AB3C64" w:rsidTr="00AB3C64">
        <w:tc>
          <w:tcPr>
            <w:tcW w:w="2552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6237" w:type="dxa"/>
          </w:tcPr>
          <w:p w:rsidR="00AB3C64" w:rsidRPr="00AB3C64" w:rsidRDefault="00AB3C64" w:rsidP="00AB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B3C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AB3C64" w:rsidRPr="00AB3C64" w:rsidTr="00AB3C64">
        <w:tc>
          <w:tcPr>
            <w:tcW w:w="2552" w:type="dxa"/>
          </w:tcPr>
          <w:p w:rsidR="00AB3C64" w:rsidRDefault="00AB3C64" w:rsidP="00AB3C64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6237" w:type="dxa"/>
          </w:tcPr>
          <w:p w:rsidR="00AB3C64" w:rsidRPr="00AB3C64" w:rsidRDefault="00AB3C64" w:rsidP="00AB3C64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</w:tbl>
    <w:p w:rsidR="00AB3C64" w:rsidRPr="00AB3C64" w:rsidRDefault="00AB3C64" w:rsidP="00AB3C64">
      <w:pPr>
        <w:widowControl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5C2B" w:rsidRDefault="00AB3C64" w:rsidP="006D5C2B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>Ресурсное обеспечение программы формируется в соответствии с решениями Со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брания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депутатов муниципального образования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Звениговский муниципальный район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бюджете муниципального образования на </w:t>
      </w:r>
      <w:r w:rsidR="006D5C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очередной финансовый год и </w:t>
      </w:r>
      <w:r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>плановый период.</w:t>
      </w:r>
      <w:r w:rsidR="006D5C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52D90" w:rsidRPr="00F52D90" w:rsidRDefault="00AA1F92" w:rsidP="006D5C2B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Денежные </w:t>
      </w:r>
      <w:r w:rsidR="00F52D90">
        <w:rPr>
          <w:rFonts w:ascii="Times New Roman" w:eastAsia="Calibri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F52D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необходимы для реализации следующих мероприятий программы: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3"/>
      </w:tblGrid>
      <w:tr w:rsidR="000919E7" w:rsidRPr="00A741C3" w:rsidTr="00F52D90">
        <w:tc>
          <w:tcPr>
            <w:tcW w:w="9464" w:type="dxa"/>
          </w:tcPr>
          <w:p w:rsidR="000919E7" w:rsidRPr="00F52D90" w:rsidRDefault="00F52D90" w:rsidP="00F52D90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19E7" w:rsidRPr="00F52D90">
              <w:rPr>
                <w:rFonts w:ascii="Times New Roman" w:hAnsi="Times New Roman" w:cs="Times New Roman"/>
                <w:sz w:val="28"/>
                <w:szCs w:val="28"/>
              </w:rPr>
              <w:t>одействие в организации и участие в проведении просветительских мероприятий об основах потребительских знаний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919E7" w:rsidRPr="00A741C3" w:rsidTr="00F52D90">
        <w:tc>
          <w:tcPr>
            <w:tcW w:w="9464" w:type="dxa"/>
          </w:tcPr>
          <w:p w:rsidR="000919E7" w:rsidRDefault="00F52D90" w:rsidP="00F52D90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919E7" w:rsidRPr="00F52D90">
              <w:rPr>
                <w:rFonts w:ascii="Times New Roman" w:hAnsi="Times New Roman" w:cs="Times New Roman"/>
                <w:sz w:val="28"/>
                <w:szCs w:val="28"/>
              </w:rPr>
              <w:t>рганизация и проведение семинаров, «круглых столов», совещаний для хозяйствующих субъектов в сфере потребительского рынка</w:t>
            </w:r>
            <w:r w:rsidR="00B771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2D90" w:rsidRDefault="00B77177" w:rsidP="00F52D90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77">
              <w:rPr>
                <w:rFonts w:ascii="Times New Roman" w:hAnsi="Times New Roman" w:cs="Times New Roman"/>
                <w:sz w:val="28"/>
                <w:szCs w:val="28"/>
              </w:rPr>
              <w:t>информирование граждан через СМИ и на официальном сайте Администрации МО «Звениговский муниципальный район», размещение на стендах в помещениях администраций городских и сельских поселений информации о типичных нарушениях прав потребителей, нормах действующего законодательства РФ в сфере защиты прав потребителей и в смежных отраслях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7177" w:rsidRDefault="00B77177" w:rsidP="00B7717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 проведения </w:t>
            </w:r>
            <w:r w:rsidR="00D87142">
              <w:rPr>
                <w:rFonts w:ascii="Times New Roman" w:hAnsi="Times New Roman" w:cs="Times New Roman"/>
                <w:sz w:val="28"/>
                <w:szCs w:val="28"/>
              </w:rPr>
              <w:t>просветительской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семинаров и иных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необходимо изготовить «памятки»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>, буклеты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иные раздаточные материалы для участников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 xml:space="preserve"> (предварительная расчетная стоимость 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 xml:space="preserve">14500 рублей на 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весь 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>период реализации программы, исходя из количества 1500 штук и действующих цен 2019 года).</w:t>
            </w:r>
          </w:p>
          <w:p w:rsidR="00D87142" w:rsidRDefault="00D87142" w:rsidP="00B7717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Планируется организация и проведение ежегодного конкурса «Самый грамотный потребитель», посвященного Всемирному дню защиты прав потребителей (15 марта), 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учащихся общеобразовательных учреждений, организаций ветеранов и пенсионеров. 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Предварительная сметная стоимость составляет 24500 рублей на весь период реализации программы, </w:t>
            </w:r>
            <w:r w:rsidR="003A06D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3A06DE"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 xml:space="preserve"> призов для победителей конкурса в двух номинациях (школьники и пенсионеры) и 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закупку </w:t>
            </w:r>
            <w:r w:rsidR="00CA5D59">
              <w:rPr>
                <w:rFonts w:ascii="Times New Roman" w:hAnsi="Times New Roman" w:cs="Times New Roman"/>
                <w:sz w:val="28"/>
                <w:szCs w:val="28"/>
              </w:rPr>
              <w:t xml:space="preserve">расходных материалов для организации конкурсов. </w:t>
            </w:r>
          </w:p>
          <w:p w:rsidR="00B77177" w:rsidRDefault="00B77177" w:rsidP="00D8714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142">
              <w:rPr>
                <w:rFonts w:ascii="Times New Roman" w:hAnsi="Times New Roman" w:cs="Times New Roman"/>
                <w:sz w:val="28"/>
                <w:szCs w:val="28"/>
              </w:rPr>
              <w:t>Необходимо также изготовить и разместить в помещениях администраций городских и сельских поселений, в здании Администрации МО «Звениговский муниципальный район»  стенды для информирования потребителей.</w:t>
            </w:r>
            <w:r w:rsidR="003A06DE">
              <w:rPr>
                <w:rFonts w:ascii="Times New Roman" w:hAnsi="Times New Roman" w:cs="Times New Roman"/>
                <w:sz w:val="28"/>
                <w:szCs w:val="28"/>
              </w:rPr>
              <w:t xml:space="preserve"> Расчетная сметная стоимость составляет 45000 рублей, исходя из количества 11 ед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иниц </w:t>
            </w:r>
            <w:r w:rsidR="003A06DE">
              <w:rPr>
                <w:rFonts w:ascii="Times New Roman" w:hAnsi="Times New Roman" w:cs="Times New Roman"/>
                <w:sz w:val="28"/>
                <w:szCs w:val="28"/>
              </w:rPr>
              <w:t xml:space="preserve"> стендов с карманами по средней цене 4500 рублей.</w:t>
            </w:r>
          </w:p>
          <w:p w:rsidR="003A06DE" w:rsidRPr="00B77177" w:rsidRDefault="003A06DE" w:rsidP="003A06D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расходов, связанных с опубликованием в</w:t>
            </w:r>
            <w:r w:rsidR="005406B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газете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неделя» материалов по тематике защиты прав потребителей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16000 рублей на весь период реализации программы (начиная с 2020 года по 4000 рублей в год при</w:t>
            </w:r>
            <w:r w:rsidR="00AA1F92">
              <w:rPr>
                <w:rFonts w:ascii="Times New Roman" w:hAnsi="Times New Roman" w:cs="Times New Roman"/>
                <w:sz w:val="28"/>
                <w:szCs w:val="28"/>
              </w:rPr>
              <w:t xml:space="preserve"> условии опубликования, не менее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10 материалов в год). </w:t>
            </w:r>
          </w:p>
        </w:tc>
      </w:tr>
    </w:tbl>
    <w:p w:rsidR="000919E7" w:rsidRPr="000919E7" w:rsidRDefault="00D87142" w:rsidP="006D5C2B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Конкретные направления расходования денежных средств </w:t>
      </w:r>
      <w:r w:rsidR="003D0598">
        <w:rPr>
          <w:rFonts w:ascii="Times New Roman" w:eastAsia="Calibri" w:hAnsi="Times New Roman" w:cs="Times New Roman"/>
          <w:color w:val="000000"/>
          <w:sz w:val="28"/>
          <w:szCs w:val="28"/>
        </w:rPr>
        <w:t>по мероприятиям программы уточняются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ежегодно на основании </w:t>
      </w:r>
      <w:r w:rsidR="003D059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расходных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смет</w:t>
      </w:r>
      <w:r w:rsidR="003D0598">
        <w:rPr>
          <w:rFonts w:ascii="Times New Roman" w:eastAsia="Calibri" w:hAnsi="Times New Roman" w:cs="Times New Roman"/>
          <w:color w:val="000000"/>
          <w:sz w:val="28"/>
          <w:szCs w:val="28"/>
        </w:rPr>
        <w:t>, исходя из первоочередности выполнения запланированных мероприятий и финансовых возможностей бюджета.</w:t>
      </w:r>
    </w:p>
    <w:p w:rsidR="00AB3C64" w:rsidRDefault="006D5C2B" w:rsidP="006D5C2B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Расходы на финансовое </w:t>
      </w:r>
      <w:r w:rsidR="00AB3C64"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обеспечение реализации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отдельных мероприятий программы представлены</w:t>
      </w:r>
      <w:r w:rsidR="00AB3C64" w:rsidRPr="00AB3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Приложении 2.</w:t>
      </w:r>
    </w:p>
    <w:p w:rsidR="003D0598" w:rsidRDefault="003D0598" w:rsidP="006D5C2B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программы</w:t>
      </w:r>
    </w:p>
    <w:p w:rsidR="001E3081" w:rsidRPr="001E3081" w:rsidRDefault="001E3081" w:rsidP="001E3081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Основными ожидаемыми результатами реализации муниципальной программы будут:</w:t>
      </w:r>
    </w:p>
    <w:p w:rsidR="001E3081" w:rsidRPr="001E3081" w:rsidRDefault="001E3081" w:rsidP="001E3081">
      <w:pPr>
        <w:tabs>
          <w:tab w:val="left" w:pos="10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- повышение правовой грамотности населения за счет увеличения мероприятий информационно-просветительского </w:t>
      </w: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lastRenderedPageBreak/>
        <w:t>характера, направленных на просвещение и информирование потребителей;</w:t>
      </w:r>
    </w:p>
    <w:p w:rsidR="001E3081" w:rsidRPr="001E3081" w:rsidRDefault="001E3081" w:rsidP="001E3081">
      <w:pPr>
        <w:tabs>
          <w:tab w:val="left" w:pos="10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-повышение </w:t>
      </w:r>
      <w:proofErr w:type="gramStart"/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уровня доступности защиты нарушенных прав потребителей</w:t>
      </w:r>
      <w:proofErr w:type="gramEnd"/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;</w:t>
      </w:r>
    </w:p>
    <w:p w:rsidR="001E3081" w:rsidRDefault="001E3081" w:rsidP="001E3081">
      <w:pPr>
        <w:tabs>
          <w:tab w:val="left" w:pos="10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-приобретение определенных навыков поведения  субъектами предпринимательской деятельности, способствующих 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количества добровольного удовлетворения законных треб</w:t>
      </w:r>
      <w:r w:rsidR="00CB19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ований потребителей продавцами, 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исполнителями</w:t>
      </w:r>
      <w:r w:rsidR="00CB19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услуг</w:t>
      </w: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.</w:t>
      </w:r>
    </w:p>
    <w:p w:rsidR="001E3081" w:rsidRPr="001E3081" w:rsidRDefault="001E3081" w:rsidP="001E3081">
      <w:pPr>
        <w:tabs>
          <w:tab w:val="left" w:pos="10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</w:p>
    <w:p w:rsidR="003025E8" w:rsidRPr="003025E8" w:rsidRDefault="003025E8" w:rsidP="003025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5E8">
        <w:rPr>
          <w:rFonts w:ascii="Times New Roman" w:hAnsi="Times New Roman" w:cs="Times New Roman"/>
          <w:sz w:val="28"/>
          <w:szCs w:val="28"/>
        </w:rPr>
        <w:t xml:space="preserve">Оценка показателей </w:t>
      </w:r>
      <w:r w:rsidR="00D72FF3"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3025E8">
        <w:rPr>
          <w:rFonts w:ascii="Times New Roman" w:hAnsi="Times New Roman" w:cs="Times New Roman"/>
          <w:sz w:val="28"/>
          <w:szCs w:val="28"/>
        </w:rPr>
        <w:t>эффективности</w:t>
      </w:r>
      <w:r w:rsidR="00D72FF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302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непосредственных результатов п</w:t>
      </w:r>
      <w:r w:rsidRPr="003025E8">
        <w:rPr>
          <w:rFonts w:ascii="Times New Roman" w:hAnsi="Times New Roman" w:cs="Times New Roman"/>
          <w:sz w:val="28"/>
          <w:szCs w:val="28"/>
        </w:rPr>
        <w:t>рограммы будет проводиться по результатам отчетного года.</w:t>
      </w:r>
    </w:p>
    <w:p w:rsidR="006D5C2B" w:rsidRDefault="006D5C2B" w:rsidP="006D5C2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Критерии выполнения программы</w:t>
      </w:r>
    </w:p>
    <w:p w:rsidR="001E3081" w:rsidRPr="001E3081" w:rsidRDefault="001E3081" w:rsidP="00BF79AF">
      <w:pPr>
        <w:tabs>
          <w:tab w:val="left" w:pos="10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Для оценки </w:t>
      </w:r>
      <w:r w:rsidR="00D72FF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непосредственных </w:t>
      </w: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результатов </w:t>
      </w:r>
      <w:r w:rsidR="00AA1F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программы </w:t>
      </w: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определены </w:t>
      </w:r>
      <w:r w:rsidR="00B90F9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следующие </w:t>
      </w: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целевые показатели (индикаторы</w:t>
      </w:r>
      <w:r w:rsidR="00B90F9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)</w:t>
      </w:r>
      <w:r w:rsidRPr="001E308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:</w:t>
      </w:r>
    </w:p>
    <w:p w:rsidR="001E3081" w:rsidRPr="001E3081" w:rsidRDefault="001E3081" w:rsidP="00BF79A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 консультаций в сфере защиты прав потребителей</w:t>
      </w:r>
      <w:r w:rsidR="00B90F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(единиц)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E3081" w:rsidRPr="001E3081" w:rsidRDefault="001E3081" w:rsidP="00BF79A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2. Количество публикаций и сообщений в средствах массовой информации, направленных на повышение потребительской грамотности</w:t>
      </w:r>
      <w:r w:rsidR="00B90F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(единиц)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E3081" w:rsidRPr="001E3081" w:rsidRDefault="001E3081" w:rsidP="00BF79A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3.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</w:t>
      </w:r>
      <w:r w:rsidR="00B90F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(человек)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E3081" w:rsidRPr="001E3081" w:rsidRDefault="001E3081" w:rsidP="00BF79AF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Доля претензий потребителей, удовлетворенных хозяйствующими субъектами в добровольном порядке, от общего </w:t>
      </w:r>
      <w:r w:rsidR="00AA1F92">
        <w:rPr>
          <w:rFonts w:ascii="Times New Roman" w:eastAsia="Calibri" w:hAnsi="Times New Roman" w:cs="Times New Roman"/>
          <w:color w:val="000000"/>
          <w:sz w:val="28"/>
          <w:szCs w:val="28"/>
        </w:rPr>
        <w:t>числа обращений, поступивших в А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дминистрацию муниципального образования «</w:t>
      </w:r>
      <w:r w:rsidR="00B90F91">
        <w:rPr>
          <w:rFonts w:ascii="Times New Roman" w:eastAsia="Calibri" w:hAnsi="Times New Roman" w:cs="Times New Roman"/>
          <w:color w:val="000000"/>
          <w:sz w:val="28"/>
          <w:szCs w:val="28"/>
        </w:rPr>
        <w:t>Звениговский муниципальный район</w:t>
      </w:r>
      <w:r w:rsidRPr="001E3081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B90F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(в процентах от количества поступивших обращений).</w:t>
      </w:r>
    </w:p>
    <w:p w:rsidR="00D72FF3" w:rsidRDefault="00D72FF3" w:rsidP="00D72F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FF3">
        <w:rPr>
          <w:rFonts w:ascii="Times New Roman" w:hAnsi="Times New Roman" w:cs="Times New Roman"/>
          <w:sz w:val="28"/>
          <w:szCs w:val="28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 1, 2 и 3 характеризуют повышение уровня доступности информации для потребителей о правах потребителей и механизмах их защиты.</w:t>
      </w:r>
    </w:p>
    <w:p w:rsidR="00D72FF3" w:rsidRPr="00D72FF3" w:rsidRDefault="00D72FF3" w:rsidP="00D72F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4 характеризует уровень правовой грамотности потребителей и хозяйствующих субъектов, формирование системы добросовестного бизнеса.</w:t>
      </w:r>
    </w:p>
    <w:p w:rsidR="00B90F91" w:rsidRPr="00BF79AF" w:rsidRDefault="00D72FF3" w:rsidP="00D72F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9AF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BF79AF">
        <w:rPr>
          <w:rFonts w:ascii="Times New Roman" w:hAnsi="Times New Roman" w:cs="Times New Roman"/>
          <w:sz w:val="28"/>
          <w:szCs w:val="28"/>
        </w:rPr>
        <w:t>целевых показателях и их значениях по годам реализации программы представлены в Приложении 3.</w:t>
      </w: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4D3" w:rsidRDefault="004844D3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 Механизм реализации программы</w:t>
      </w:r>
    </w:p>
    <w:p w:rsidR="000D3A08" w:rsidRDefault="00C03A7F" w:rsidP="000D3A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0919E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«Звениговский муниципальный район» (по экономическому развитию</w:t>
      </w:r>
      <w:r w:rsidR="009B5D57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0D3A08">
        <w:rPr>
          <w:rFonts w:ascii="Times New Roman" w:hAnsi="Times New Roman" w:cs="Times New Roman"/>
          <w:sz w:val="28"/>
          <w:szCs w:val="28"/>
        </w:rPr>
        <w:t xml:space="preserve"> является ответственным исполнителем программы.</w:t>
      </w:r>
    </w:p>
    <w:p w:rsidR="000D3A08" w:rsidRDefault="000D3A08" w:rsidP="000D3A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F64F8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0D3A08" w:rsidRDefault="00F64F8F" w:rsidP="00F64F8F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1F92">
        <w:rPr>
          <w:rFonts w:ascii="Times New Roman" w:hAnsi="Times New Roman" w:cs="Times New Roman"/>
          <w:sz w:val="28"/>
          <w:szCs w:val="28"/>
        </w:rPr>
        <w:t>тделы А</w:t>
      </w:r>
      <w:r w:rsidR="000D3A08" w:rsidRPr="000D3A08">
        <w:rPr>
          <w:rFonts w:ascii="Times New Roman" w:hAnsi="Times New Roman" w:cs="Times New Roman"/>
          <w:sz w:val="28"/>
          <w:szCs w:val="28"/>
        </w:rPr>
        <w:t>дминистрации МО «Звениговский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район» (</w:t>
      </w:r>
      <w:r w:rsidR="000D3A08">
        <w:rPr>
          <w:rFonts w:ascii="Times New Roman" w:hAnsi="Times New Roman" w:cs="Times New Roman"/>
          <w:sz w:val="28"/>
          <w:szCs w:val="28"/>
        </w:rPr>
        <w:t xml:space="preserve">отдел экономики; </w:t>
      </w:r>
      <w:r w:rsidR="00BF79AF" w:rsidRPr="00C03A7F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D3A08">
        <w:rPr>
          <w:rFonts w:ascii="Times New Roman" w:hAnsi="Times New Roman" w:cs="Times New Roman"/>
          <w:sz w:val="28"/>
          <w:szCs w:val="28"/>
        </w:rPr>
        <w:t xml:space="preserve">муниципального хозяйства, строительства и архитектуры; правовой отдел; районный </w:t>
      </w:r>
      <w:r w:rsidR="00BF79AF" w:rsidRPr="00C03A7F"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>; районный отдел культуры);</w:t>
      </w:r>
    </w:p>
    <w:p w:rsidR="000D3A08" w:rsidRDefault="00F64F8F" w:rsidP="00F64F8F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D3A08">
        <w:rPr>
          <w:rFonts w:ascii="Times New Roman" w:hAnsi="Times New Roman" w:cs="Times New Roman"/>
          <w:sz w:val="28"/>
          <w:szCs w:val="28"/>
        </w:rPr>
        <w:t>дминистрации городских и сельских поселений муниципального образования «Звениговский муниципальный район»</w:t>
      </w:r>
      <w:r w:rsidR="006F40A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03DB" w:rsidRDefault="00F64F8F" w:rsidP="00F64F8F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203DB">
        <w:rPr>
          <w:rFonts w:ascii="Times New Roman" w:hAnsi="Times New Roman" w:cs="Times New Roman"/>
          <w:sz w:val="28"/>
          <w:szCs w:val="28"/>
        </w:rPr>
        <w:t>едакция районной газеты «</w:t>
      </w:r>
      <w:proofErr w:type="spellStart"/>
      <w:r w:rsidR="00D203DB"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 w:rsidR="00D203DB">
        <w:rPr>
          <w:rFonts w:ascii="Times New Roman" w:hAnsi="Times New Roman" w:cs="Times New Roman"/>
          <w:sz w:val="28"/>
          <w:szCs w:val="28"/>
        </w:rPr>
        <w:t xml:space="preserve"> неделя».</w:t>
      </w:r>
    </w:p>
    <w:p w:rsidR="000D3A08" w:rsidRDefault="00D203DB" w:rsidP="00D203DB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F64F8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3A06DE" w:rsidRDefault="003A06DE" w:rsidP="003A06DE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2738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Территориальны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й</w:t>
      </w:r>
      <w:r w:rsidRPr="00132738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 отдел Управления Федеральной службы по надзору в сфере защиты прав потребителей и благополучия человека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Республике Марий Эл </w:t>
      </w:r>
      <w:r w:rsidR="00F64F8F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в Волжском районе;</w:t>
      </w:r>
    </w:p>
    <w:p w:rsidR="00D203DB" w:rsidRDefault="00F64F8F" w:rsidP="00F64F8F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F64F8F">
        <w:rPr>
          <w:rFonts w:ascii="Times New Roman" w:hAnsi="Times New Roman" w:cs="Times New Roman"/>
          <w:sz w:val="28"/>
          <w:szCs w:val="28"/>
        </w:rPr>
        <w:t xml:space="preserve">ерриториальные подразделения на территории </w:t>
      </w:r>
      <w:proofErr w:type="spellStart"/>
      <w:r w:rsidRPr="00F64F8F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F64F8F">
        <w:rPr>
          <w:rFonts w:ascii="Times New Roman" w:hAnsi="Times New Roman" w:cs="Times New Roman"/>
          <w:sz w:val="28"/>
          <w:szCs w:val="28"/>
        </w:rPr>
        <w:t xml:space="preserve"> района АНО </w:t>
      </w:r>
      <w:r>
        <w:rPr>
          <w:rFonts w:ascii="Times New Roman" w:hAnsi="Times New Roman" w:cs="Times New Roman"/>
          <w:sz w:val="28"/>
          <w:szCs w:val="28"/>
        </w:rPr>
        <w:t xml:space="preserve">Республики Марий Эл </w:t>
      </w:r>
      <w:r w:rsidRPr="00F64F8F">
        <w:rPr>
          <w:rFonts w:ascii="Times New Roman" w:hAnsi="Times New Roman" w:cs="Times New Roman"/>
          <w:sz w:val="28"/>
          <w:szCs w:val="28"/>
        </w:rPr>
        <w:t>«М</w:t>
      </w:r>
      <w:r w:rsidR="00D203DB" w:rsidRPr="00F64F8F">
        <w:rPr>
          <w:rFonts w:ascii="Times New Roman" w:hAnsi="Times New Roman" w:cs="Times New Roman"/>
          <w:sz w:val="28"/>
          <w:szCs w:val="28"/>
        </w:rPr>
        <w:t>ногофункциональны</w:t>
      </w:r>
      <w:r w:rsidRPr="00F64F8F">
        <w:rPr>
          <w:rFonts w:ascii="Times New Roman" w:hAnsi="Times New Roman" w:cs="Times New Roman"/>
          <w:sz w:val="28"/>
          <w:szCs w:val="28"/>
        </w:rPr>
        <w:t xml:space="preserve">й </w:t>
      </w:r>
      <w:r w:rsidR="00D203DB" w:rsidRPr="00F64F8F">
        <w:rPr>
          <w:rFonts w:ascii="Times New Roman" w:hAnsi="Times New Roman" w:cs="Times New Roman"/>
          <w:sz w:val="28"/>
          <w:szCs w:val="28"/>
        </w:rPr>
        <w:t>центр по оказанию государственных и муниципальных услуг</w:t>
      </w:r>
      <w:r w:rsidRPr="00F64F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F8F" w:rsidRPr="00F64F8F" w:rsidRDefault="00F64F8F" w:rsidP="00F64F8F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коммерческие и социально ориентированные некоммерческие организации, осуществляющие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E3DC8" w:rsidRDefault="00DE3DC8" w:rsidP="00D203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9AF" w:rsidRPr="00C03A7F" w:rsidRDefault="00D203DB" w:rsidP="00D203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</w:t>
      </w:r>
      <w:r w:rsidR="00BF79AF" w:rsidRPr="00C03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F79AF" w:rsidRPr="00C03A7F">
        <w:rPr>
          <w:rFonts w:ascii="Times New Roman" w:hAnsi="Times New Roman" w:cs="Times New Roman"/>
          <w:sz w:val="28"/>
          <w:szCs w:val="28"/>
        </w:rPr>
        <w:t>рограммы в пределах своей компетенции:</w:t>
      </w:r>
    </w:p>
    <w:p w:rsidR="00BF79AF" w:rsidRPr="00C03A7F" w:rsidRDefault="00BF79AF" w:rsidP="00D203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7F">
        <w:rPr>
          <w:rFonts w:ascii="Times New Roman" w:hAnsi="Times New Roman" w:cs="Times New Roman"/>
          <w:sz w:val="28"/>
          <w:szCs w:val="28"/>
        </w:rPr>
        <w:t xml:space="preserve"> обеспечивают наиболее эффективные формы и методы организации </w:t>
      </w:r>
      <w:r w:rsidR="00D203DB">
        <w:rPr>
          <w:rFonts w:ascii="Times New Roman" w:hAnsi="Times New Roman" w:cs="Times New Roman"/>
          <w:sz w:val="28"/>
          <w:szCs w:val="28"/>
        </w:rPr>
        <w:t>мероприятий</w:t>
      </w:r>
      <w:r w:rsidRPr="00C03A7F">
        <w:rPr>
          <w:rFonts w:ascii="Times New Roman" w:hAnsi="Times New Roman" w:cs="Times New Roman"/>
          <w:sz w:val="28"/>
          <w:szCs w:val="28"/>
        </w:rPr>
        <w:t xml:space="preserve"> по реализации </w:t>
      </w:r>
      <w:r w:rsidR="00D203DB">
        <w:rPr>
          <w:rFonts w:ascii="Times New Roman" w:hAnsi="Times New Roman" w:cs="Times New Roman"/>
          <w:sz w:val="28"/>
          <w:szCs w:val="28"/>
        </w:rPr>
        <w:t>п</w:t>
      </w:r>
      <w:r w:rsidRPr="00C03A7F">
        <w:rPr>
          <w:rFonts w:ascii="Times New Roman" w:hAnsi="Times New Roman" w:cs="Times New Roman"/>
          <w:sz w:val="28"/>
          <w:szCs w:val="28"/>
        </w:rPr>
        <w:t>рограммы;</w:t>
      </w:r>
    </w:p>
    <w:p w:rsidR="00BF79AF" w:rsidRPr="00C03A7F" w:rsidRDefault="00BF79AF" w:rsidP="00D203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7F">
        <w:rPr>
          <w:rFonts w:ascii="Times New Roman" w:hAnsi="Times New Roman" w:cs="Times New Roman"/>
          <w:sz w:val="28"/>
          <w:szCs w:val="28"/>
        </w:rPr>
        <w:t>проводят мониторинг результатов реализации мероприятий</w:t>
      </w:r>
      <w:r w:rsidR="0013273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C03A7F">
        <w:rPr>
          <w:rFonts w:ascii="Times New Roman" w:hAnsi="Times New Roman" w:cs="Times New Roman"/>
          <w:sz w:val="28"/>
          <w:szCs w:val="28"/>
        </w:rPr>
        <w:t>;</w:t>
      </w:r>
    </w:p>
    <w:p w:rsidR="00BF79AF" w:rsidRDefault="00BF79AF" w:rsidP="00D203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A7F">
        <w:rPr>
          <w:rFonts w:ascii="Times New Roman" w:hAnsi="Times New Roman" w:cs="Times New Roman"/>
          <w:sz w:val="28"/>
          <w:szCs w:val="28"/>
        </w:rPr>
        <w:t>вносят пр</w:t>
      </w:r>
      <w:r w:rsidR="00132738">
        <w:rPr>
          <w:rFonts w:ascii="Times New Roman" w:hAnsi="Times New Roman" w:cs="Times New Roman"/>
          <w:sz w:val="28"/>
          <w:szCs w:val="28"/>
        </w:rPr>
        <w:t>едложения по корректировке п</w:t>
      </w:r>
      <w:r w:rsidRPr="00C03A7F">
        <w:rPr>
          <w:rFonts w:ascii="Times New Roman" w:hAnsi="Times New Roman" w:cs="Times New Roman"/>
          <w:sz w:val="28"/>
          <w:szCs w:val="28"/>
        </w:rPr>
        <w:t>рограммы.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C8">
        <w:rPr>
          <w:rFonts w:ascii="Times New Roman" w:hAnsi="Times New Roman" w:cs="Times New Roman"/>
          <w:sz w:val="28"/>
          <w:szCs w:val="28"/>
        </w:rPr>
        <w:t xml:space="preserve">В целях обеспечения решения конкретных задач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исполнители осуществляют</w:t>
      </w:r>
      <w:r w:rsidRPr="00DE3DC8">
        <w:rPr>
          <w:rFonts w:ascii="Times New Roman" w:hAnsi="Times New Roman" w:cs="Times New Roman"/>
          <w:sz w:val="28"/>
          <w:szCs w:val="28"/>
        </w:rPr>
        <w:t>: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C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DC8">
        <w:rPr>
          <w:rFonts w:ascii="Times New Roman" w:hAnsi="Times New Roman" w:cs="Times New Roman"/>
          <w:sz w:val="28"/>
          <w:szCs w:val="28"/>
        </w:rPr>
        <w:t>Рассмотрение обращений граждан и их консультирование по вопросам защиты прав потребителей.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C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DC8">
        <w:rPr>
          <w:rFonts w:ascii="Times New Roman" w:hAnsi="Times New Roman" w:cs="Times New Roman"/>
          <w:sz w:val="28"/>
          <w:szCs w:val="28"/>
        </w:rPr>
        <w:t>Предоставление консультационной поддержки организациям и индивидуальным предпринимателям по вопросам обеспечения защиты прав потребителей.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C8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DE3DC8">
        <w:rPr>
          <w:rFonts w:ascii="Times New Roman" w:hAnsi="Times New Roman" w:cs="Times New Roman"/>
          <w:sz w:val="28"/>
          <w:szCs w:val="28"/>
        </w:rPr>
        <w:t xml:space="preserve"> и проведение семинаров, круглых столов с участием представителей малого и среднего предпринимательства и  населением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E3DC8">
        <w:rPr>
          <w:rFonts w:ascii="Times New Roman" w:hAnsi="Times New Roman" w:cs="Times New Roman"/>
          <w:sz w:val="28"/>
          <w:szCs w:val="28"/>
        </w:rPr>
        <w:t>района.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Организацию</w:t>
      </w:r>
      <w:r w:rsidRPr="00DE3DC8">
        <w:rPr>
          <w:rFonts w:ascii="Times New Roman" w:hAnsi="Times New Roman" w:cs="Times New Roman"/>
          <w:sz w:val="28"/>
          <w:szCs w:val="28"/>
        </w:rPr>
        <w:t xml:space="preserve"> и проведение просветительских мероприятий среди учащихся общеобразовательных учреждений</w:t>
      </w:r>
      <w:r w:rsidR="00AA1F92">
        <w:rPr>
          <w:rFonts w:ascii="Times New Roman" w:hAnsi="Times New Roman" w:cs="Times New Roman"/>
          <w:sz w:val="28"/>
          <w:szCs w:val="28"/>
        </w:rPr>
        <w:t xml:space="preserve">, организаций </w:t>
      </w:r>
      <w:r w:rsidR="00D23CB6">
        <w:rPr>
          <w:rFonts w:ascii="Times New Roman" w:hAnsi="Times New Roman" w:cs="Times New Roman"/>
          <w:sz w:val="28"/>
          <w:szCs w:val="28"/>
        </w:rPr>
        <w:t>ветеранов</w:t>
      </w:r>
      <w:r w:rsidRPr="00DE3DC8">
        <w:rPr>
          <w:rFonts w:ascii="Times New Roman" w:hAnsi="Times New Roman" w:cs="Times New Roman"/>
          <w:sz w:val="28"/>
          <w:szCs w:val="28"/>
        </w:rPr>
        <w:t xml:space="preserve"> </w:t>
      </w:r>
      <w:r w:rsidR="00D23CB6">
        <w:rPr>
          <w:rFonts w:ascii="Times New Roman" w:hAnsi="Times New Roman" w:cs="Times New Roman"/>
          <w:sz w:val="28"/>
          <w:szCs w:val="28"/>
        </w:rPr>
        <w:t xml:space="preserve">и пенсионеров </w:t>
      </w:r>
      <w:r w:rsidRPr="00DE3DC8">
        <w:rPr>
          <w:rFonts w:ascii="Times New Roman" w:hAnsi="Times New Roman" w:cs="Times New Roman"/>
          <w:sz w:val="28"/>
          <w:szCs w:val="28"/>
        </w:rPr>
        <w:t>об основах потребительских знаний.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C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Публикацию</w:t>
      </w:r>
      <w:r w:rsidRPr="00DE3DC8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 информационно-справочных материалов по вопросам защиты прав потребителей в различных сферах деятельности.</w:t>
      </w:r>
    </w:p>
    <w:p w:rsidR="00DE3DC8" w:rsidRPr="00DE3DC8" w:rsidRDefault="00DE3DC8" w:rsidP="00DE3D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C8">
        <w:rPr>
          <w:rFonts w:ascii="Times New Roman" w:hAnsi="Times New Roman" w:cs="Times New Roman"/>
          <w:sz w:val="28"/>
          <w:szCs w:val="28"/>
        </w:rPr>
        <w:t>6. Размещение информации для  пот</w:t>
      </w:r>
      <w:r w:rsidR="00D23CB6">
        <w:rPr>
          <w:rFonts w:ascii="Times New Roman" w:hAnsi="Times New Roman" w:cs="Times New Roman"/>
          <w:sz w:val="28"/>
          <w:szCs w:val="28"/>
        </w:rPr>
        <w:t>ребителей на официальном сайте А</w:t>
      </w:r>
      <w:r w:rsidRPr="00DE3DC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DE3DC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03A7F" w:rsidRPr="005406B0" w:rsidRDefault="00C03A7F" w:rsidP="00132738">
      <w:pPr>
        <w:widowControl w:val="0"/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</w:pPr>
      <w:proofErr w:type="gramStart"/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рамках </w:t>
      </w:r>
      <w:r w:rsidR="00F64F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муниципальной </w:t>
      </w: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программы осуществляется взаимодействие с </w:t>
      </w:r>
      <w:r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Территориальным отделом Управления Федеральной службы по надзору в сфере защиты прав потребителей и благополучия человека по </w:t>
      </w:r>
      <w:r w:rsidR="00132738"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Республике Марий Эл </w:t>
      </w:r>
      <w:r w:rsidR="00F64F8F"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в</w:t>
      </w:r>
      <w:r w:rsidR="00132738"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 Волжском район</w:t>
      </w:r>
      <w:r w:rsidR="00F64F8F"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е</w:t>
      </w:r>
      <w:r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, который про</w:t>
      </w:r>
      <w:r w:rsidR="00D23CB6"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из</w:t>
      </w:r>
      <w:r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водит контроль за качеством и безопасностью пищевых продуктов, соблюдением санитарного законодательства, осуществляет защиту прав потребителей, оказывает им правовую помощь в случаях нарушения их прав.</w:t>
      </w:r>
      <w:proofErr w:type="gramEnd"/>
    </w:p>
    <w:p w:rsidR="00C03A7F" w:rsidRPr="00132738" w:rsidRDefault="006F40A9" w:rsidP="00132738">
      <w:pPr>
        <w:widowControl w:val="0"/>
        <w:shd w:val="clear" w:color="auto" w:fill="FFFFFF" w:themeFill="background1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Марий Эл по Волжскому району (консультационный пункт в городе Звенигово) </w:t>
      </w:r>
      <w:r w:rsidR="00C03A7F" w:rsidRPr="005406B0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>оказывает методическую и консультационную помощь в вопросах защиты прав потребителей.</w:t>
      </w:r>
    </w:p>
    <w:p w:rsidR="00C03A7F" w:rsidRPr="00132738" w:rsidRDefault="00C03A7F" w:rsidP="00BB2C69">
      <w:pPr>
        <w:widowControl w:val="0"/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Многофункциональные центры по оказанию госуда</w:t>
      </w:r>
      <w:r w:rsidR="000919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рственных и муниципальных услуг, расположенные на территории </w:t>
      </w:r>
      <w:proofErr w:type="spellStart"/>
      <w:r w:rsidR="000919E7">
        <w:rPr>
          <w:rFonts w:ascii="Times New Roman" w:eastAsia="Calibri" w:hAnsi="Times New Roman" w:cs="Times New Roman"/>
          <w:color w:val="000000"/>
          <w:sz w:val="28"/>
          <w:szCs w:val="28"/>
        </w:rPr>
        <w:t>Звениговского</w:t>
      </w:r>
      <w:proofErr w:type="spellEnd"/>
      <w:r w:rsidR="000919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района, </w:t>
      </w: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принимают заявления от населения в случае нарушения их прав и оказывают консультационные услуги. </w:t>
      </w:r>
    </w:p>
    <w:p w:rsidR="00C03A7F" w:rsidRPr="00132738" w:rsidRDefault="00C03A7F" w:rsidP="00132738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>Для организации взаимодействия с населением</w:t>
      </w:r>
      <w:r w:rsidR="00F64F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организациями района </w:t>
      </w: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0919E7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BB2C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дминистрации </w:t>
      </w: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 «</w:t>
      </w:r>
      <w:r w:rsidR="00BB2C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Звениговский муниципальный </w:t>
      </w:r>
      <w:r w:rsidRPr="001327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район» размещена информация об органах местного самоуправления района, их структурных подразделениях, контактных телефонах и адресах электронной почты. </w:t>
      </w:r>
    </w:p>
    <w:p w:rsidR="00C03A7F" w:rsidRPr="00132738" w:rsidRDefault="00C03A7F" w:rsidP="00132738">
      <w:pPr>
        <w:widowControl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61C2" w:rsidRDefault="00D23CB6" w:rsidP="00D23CB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______________________________ </w:t>
      </w:r>
    </w:p>
    <w:p w:rsidR="003761C2" w:rsidRDefault="003761C2" w:rsidP="003761C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9AF" w:rsidRDefault="008B29AF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9AF" w:rsidRDefault="008B29AF" w:rsidP="00992A6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  <w:sectPr w:rsidR="008B29AF" w:rsidSect="00BA793A">
          <w:headerReference w:type="default" r:id="rId8"/>
          <w:pgSz w:w="11906" w:h="16838"/>
          <w:pgMar w:top="1418" w:right="1134" w:bottom="1134" w:left="1985" w:header="709" w:footer="709" w:gutter="0"/>
          <w:cols w:space="708"/>
          <w:titlePg/>
          <w:docGrid w:linePitch="360"/>
        </w:sect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«Защита прав потребителей на территории муниципального образования «Звениговский муниципальный район» на 2019 – 2023 годы»</w:t>
      </w:r>
    </w:p>
    <w:p w:rsidR="008B29AF" w:rsidRDefault="008B29AF" w:rsidP="008B29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4104"/>
        <w:gridCol w:w="2268"/>
        <w:gridCol w:w="1701"/>
        <w:gridCol w:w="2268"/>
        <w:gridCol w:w="1884"/>
        <w:gridCol w:w="2021"/>
      </w:tblGrid>
      <w:tr w:rsidR="008B29AF" w:rsidTr="00BA793A">
        <w:trPr>
          <w:trHeight w:val="1380"/>
        </w:trPr>
        <w:tc>
          <w:tcPr>
            <w:tcW w:w="540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F03E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F03E3">
              <w:rPr>
                <w:rFonts w:ascii="Times New Roman" w:hAnsi="Times New Roman" w:cs="Times New Roman"/>
              </w:rPr>
              <w:t>/</w:t>
            </w:r>
            <w:proofErr w:type="spellStart"/>
            <w:r w:rsidRPr="00DF03E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04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01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>Срок начала / окончания реализации</w:t>
            </w:r>
          </w:p>
        </w:tc>
        <w:tc>
          <w:tcPr>
            <w:tcW w:w="2268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884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>Последствия не реализации основного мероприятия</w:t>
            </w:r>
          </w:p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8B29AF" w:rsidRPr="00DF03E3" w:rsidRDefault="008B29AF" w:rsidP="00BA793A">
            <w:pPr>
              <w:jc w:val="center"/>
              <w:rPr>
                <w:rFonts w:ascii="Times New Roman" w:hAnsi="Times New Roman" w:cs="Times New Roman"/>
              </w:rPr>
            </w:pPr>
            <w:r w:rsidRPr="00DF03E3">
              <w:rPr>
                <w:rFonts w:ascii="Times New Roman" w:hAnsi="Times New Roman" w:cs="Times New Roman"/>
              </w:rPr>
              <w:t>Наименование показателей, связанных с основным мероприятием</w:t>
            </w:r>
          </w:p>
        </w:tc>
      </w:tr>
      <w:tr w:rsidR="008B29AF" w:rsidRPr="00A741C3" w:rsidTr="00BA793A">
        <w:tc>
          <w:tcPr>
            <w:tcW w:w="540" w:type="dxa"/>
          </w:tcPr>
          <w:p w:rsidR="008B29AF" w:rsidRPr="004A2FE1" w:rsidRDefault="008B29AF" w:rsidP="00BA7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F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04" w:type="dxa"/>
          </w:tcPr>
          <w:p w:rsidR="008B29AF" w:rsidRDefault="008B29AF" w:rsidP="00BA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  <w:p w:rsidR="008B29AF" w:rsidRPr="004A2FE1" w:rsidRDefault="008B29AF" w:rsidP="00BA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2" w:type="dxa"/>
            <w:gridSpan w:val="5"/>
          </w:tcPr>
          <w:p w:rsidR="008B29AF" w:rsidRPr="00A741C3" w:rsidRDefault="008B29AF" w:rsidP="00BA793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2FE1">
              <w:rPr>
                <w:rFonts w:ascii="Times New Roman" w:hAnsi="Times New Roman" w:cs="Times New Roman"/>
                <w:b/>
                <w:sz w:val="24"/>
                <w:szCs w:val="24"/>
              </w:rPr>
              <w:t>Укрепление системы обеспечения прав потребителей</w:t>
            </w:r>
          </w:p>
        </w:tc>
      </w:tr>
      <w:tr w:rsidR="008B29AF" w:rsidRPr="00A741C3" w:rsidTr="00BA793A">
        <w:tc>
          <w:tcPr>
            <w:tcW w:w="540" w:type="dxa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практики применения требований законодательства о защите прав потребителей и смежных с ним отраслях права</w:t>
            </w:r>
          </w:p>
        </w:tc>
        <w:tc>
          <w:tcPr>
            <w:tcW w:w="2268" w:type="dxa"/>
            <w:vMerge w:val="restart"/>
          </w:tcPr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дминистрации МО «Звениговский муниципальный район»:</w:t>
            </w:r>
          </w:p>
          <w:p w:rsidR="008B29AF" w:rsidRDefault="008B29AF" w:rsidP="00BA793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культуры.</w:t>
            </w:r>
          </w:p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городских и сельских поселений </w:t>
            </w:r>
          </w:p>
        </w:tc>
        <w:tc>
          <w:tcPr>
            <w:tcW w:w="1701" w:type="dxa"/>
            <w:vMerge w:val="restart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срока реализации муниципальной программы</w:t>
            </w:r>
          </w:p>
        </w:tc>
        <w:tc>
          <w:tcPr>
            <w:tcW w:w="2268" w:type="dxa"/>
            <w:vMerge w:val="restart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Достижение максимальной эффективности при реализации полномочий в сфере защиты прав потребителей</w:t>
            </w:r>
          </w:p>
        </w:tc>
        <w:tc>
          <w:tcPr>
            <w:tcW w:w="1884" w:type="dxa"/>
            <w:vMerge w:val="restart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Невозможность принятия действенных решений по сокращению правонарушений в сфере защиты прав потребителей</w:t>
            </w:r>
          </w:p>
        </w:tc>
        <w:tc>
          <w:tcPr>
            <w:tcW w:w="2021" w:type="dxa"/>
            <w:vMerge w:val="restart"/>
          </w:tcPr>
          <w:p w:rsidR="008B29AF" w:rsidRDefault="008B29AF" w:rsidP="00BA793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AF" w:rsidRDefault="008B29AF" w:rsidP="00BA793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1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 претензий потребителей, удовлетворенных хозяйствующими субъектами в добровольном порядке, от общего числа обращений, поступивших в Администрацию МО  «Звениговский муниципальный район»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29AF" w:rsidRDefault="008B29AF" w:rsidP="00BA793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1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консультаций в </w:t>
            </w:r>
            <w:r w:rsidRPr="00A741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сфере защиты прав потребителей</w:t>
            </w: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AF" w:rsidRPr="00A741C3" w:rsidTr="00BA793A">
        <w:tc>
          <w:tcPr>
            <w:tcW w:w="540" w:type="dxa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методов работы по рассмотрению обращений граждан о нарушении прав потребителей</w:t>
            </w:r>
          </w:p>
        </w:tc>
        <w:tc>
          <w:tcPr>
            <w:tcW w:w="2268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AF" w:rsidRPr="00A741C3" w:rsidTr="00BA793A">
        <w:tc>
          <w:tcPr>
            <w:tcW w:w="540" w:type="dxa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органов, осуществляющих </w:t>
            </w:r>
            <w:proofErr w:type="gramStart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и безопасностью товаров, работ, услуг о выявленных товарах, работах, услугах ненадлежащего качества, а также опасных для жизни, здоровья, имущества потребителей и окружающей среды</w:t>
            </w:r>
          </w:p>
        </w:tc>
        <w:tc>
          <w:tcPr>
            <w:tcW w:w="2268" w:type="dxa"/>
            <w:vMerge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AF" w:rsidRPr="00A741C3" w:rsidTr="00BA793A">
        <w:trPr>
          <w:trHeight w:val="407"/>
        </w:trPr>
        <w:tc>
          <w:tcPr>
            <w:tcW w:w="540" w:type="dxa"/>
          </w:tcPr>
          <w:p w:rsidR="008B29AF" w:rsidRPr="0054040B" w:rsidRDefault="008B29AF" w:rsidP="00BA7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4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</w:tc>
        <w:tc>
          <w:tcPr>
            <w:tcW w:w="10142" w:type="dxa"/>
            <w:gridSpan w:val="5"/>
          </w:tcPr>
          <w:p w:rsidR="008B29AF" w:rsidRPr="00034A66" w:rsidRDefault="008B29AF" w:rsidP="00BA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A6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обеспечение потребителей</w:t>
            </w:r>
          </w:p>
        </w:tc>
      </w:tr>
      <w:tr w:rsidR="008B29AF" w:rsidRPr="00A741C3" w:rsidTr="00BA793A">
        <w:trPr>
          <w:trHeight w:val="8003"/>
        </w:trPr>
        <w:tc>
          <w:tcPr>
            <w:tcW w:w="540" w:type="dxa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СМИ и на официальном сайте Администрации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размещение на стендах в помещениях администраций городских и сельских поселений информации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о некачественных и опасных товарах и услугах в случае обнаружения их на потребительском рынке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 типичных нарушениях прав потребителей, нормах действующего законодательства РФ в сфере защиты прав потребителей и в смежных отраслях права</w:t>
            </w:r>
            <w:proofErr w:type="gramEnd"/>
          </w:p>
        </w:tc>
        <w:tc>
          <w:tcPr>
            <w:tcW w:w="2268" w:type="dxa"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Отделы администрации МО «Звениговский муниципальный район»:</w:t>
            </w:r>
          </w:p>
          <w:p w:rsidR="008B29AF" w:rsidRPr="00A741C3" w:rsidRDefault="008B29AF" w:rsidP="00BA793A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культуры.</w:t>
            </w:r>
          </w:p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10F8">
              <w:rPr>
                <w:rFonts w:ascii="Times New Roman" w:hAnsi="Times New Roman" w:cs="Times New Roman"/>
                <w:sz w:val="24"/>
                <w:szCs w:val="24"/>
              </w:rPr>
              <w:t>Редакция районной газеты «</w:t>
            </w:r>
            <w:proofErr w:type="spellStart"/>
            <w:r w:rsidRPr="004510F8">
              <w:rPr>
                <w:rFonts w:ascii="Times New Roman" w:hAnsi="Times New Roman" w:cs="Times New Roman"/>
                <w:sz w:val="24"/>
                <w:szCs w:val="24"/>
              </w:rPr>
              <w:t>Звениговская</w:t>
            </w:r>
            <w:proofErr w:type="spellEnd"/>
            <w:r w:rsidRPr="004510F8">
              <w:rPr>
                <w:rFonts w:ascii="Times New Roman" w:hAnsi="Times New Roman" w:cs="Times New Roman"/>
                <w:sz w:val="24"/>
                <w:szCs w:val="24"/>
              </w:rPr>
              <w:t xml:space="preserve"> неделя»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 и сельских поселений</w:t>
            </w:r>
          </w:p>
        </w:tc>
        <w:tc>
          <w:tcPr>
            <w:tcW w:w="1701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Оперативное принятие мер, направленных на предупреждение и недопущение нарушений потребительских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образования граждан, повышение информированности потребителей об изменениях в реформируемых секторах потребительского рынка</w:t>
            </w:r>
          </w:p>
        </w:tc>
        <w:tc>
          <w:tcPr>
            <w:tcW w:w="1884" w:type="dxa"/>
          </w:tcPr>
          <w:p w:rsidR="008B29AF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мер по содействию повышению правовой грамотности информированности населения </w:t>
            </w:r>
            <w:proofErr w:type="spellStart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вопросах защиты прав потребителей, отсутствие достаточного уровня доступности информации о товарах, работах, услугах, необходимой потребителям для реализации ими предоставленных законодательством прав</w:t>
            </w:r>
          </w:p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8B29AF" w:rsidRPr="00A741C3" w:rsidRDefault="008B29AF" w:rsidP="00BA793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1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публикаций и сообщений в средствах массовой информации, направленных на повышение потребительской грамотности</w:t>
            </w:r>
          </w:p>
          <w:p w:rsidR="008B29AF" w:rsidRPr="00A741C3" w:rsidRDefault="008B29AF" w:rsidP="00BA793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AF" w:rsidRPr="00A741C3" w:rsidTr="00BA793A">
        <w:tc>
          <w:tcPr>
            <w:tcW w:w="540" w:type="dxa"/>
          </w:tcPr>
          <w:p w:rsidR="008B29AF" w:rsidRPr="0054040B" w:rsidRDefault="008B29AF" w:rsidP="00BA7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4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104" w:type="dxa"/>
          </w:tcPr>
          <w:p w:rsidR="008B29AF" w:rsidRPr="0054040B" w:rsidRDefault="008B29AF" w:rsidP="00BA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</w:tc>
        <w:tc>
          <w:tcPr>
            <w:tcW w:w="10142" w:type="dxa"/>
            <w:gridSpan w:val="5"/>
          </w:tcPr>
          <w:p w:rsidR="008B29AF" w:rsidRDefault="008B29AF" w:rsidP="00BA793A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Профилактика правонарушений в сфере защиты прав потребителей</w:t>
            </w:r>
          </w:p>
          <w:p w:rsidR="008B29AF" w:rsidRPr="0054040B" w:rsidRDefault="008B29AF" w:rsidP="00BA793A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29AF" w:rsidRPr="00A741C3" w:rsidTr="00BA793A">
        <w:tc>
          <w:tcPr>
            <w:tcW w:w="540" w:type="dxa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и участие в проведении просветительских мероприятий об основах потребительских знаний</w:t>
            </w:r>
          </w:p>
        </w:tc>
        <w:tc>
          <w:tcPr>
            <w:tcW w:w="2268" w:type="dxa"/>
            <w:vMerge w:val="restart"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Отделы администрации МО «Звениговский муниципальный район»:</w:t>
            </w:r>
          </w:p>
          <w:p w:rsidR="008B29AF" w:rsidRPr="00A741C3" w:rsidRDefault="008B29AF" w:rsidP="00BA793A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культуры.</w:t>
            </w:r>
          </w:p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городских и сельских поселений </w:t>
            </w:r>
          </w:p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срока реализации муниципальной программы</w:t>
            </w:r>
          </w:p>
        </w:tc>
        <w:tc>
          <w:tcPr>
            <w:tcW w:w="2268" w:type="dxa"/>
            <w:vMerge w:val="restart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правового образования субъектов предпринимательства, уменьшение количества нарушений законодательства о защите прав потребителей </w:t>
            </w:r>
          </w:p>
        </w:tc>
        <w:tc>
          <w:tcPr>
            <w:tcW w:w="1884" w:type="dxa"/>
            <w:vMerge w:val="restart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мер по содействию повышению правовой грамотности информированности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 и предпринимателей </w:t>
            </w:r>
            <w:proofErr w:type="spellStart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вопросах защиты прав потребителей</w:t>
            </w:r>
          </w:p>
        </w:tc>
        <w:tc>
          <w:tcPr>
            <w:tcW w:w="2021" w:type="dxa"/>
            <w:vMerge w:val="restart"/>
          </w:tcPr>
          <w:p w:rsidR="008B29AF" w:rsidRPr="00A741C3" w:rsidRDefault="008B29AF" w:rsidP="00BA793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41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</w:t>
            </w:r>
          </w:p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AF" w:rsidRPr="00A741C3" w:rsidTr="00BA793A">
        <w:tc>
          <w:tcPr>
            <w:tcW w:w="540" w:type="dxa"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04" w:type="dxa"/>
          </w:tcPr>
          <w:p w:rsidR="008B29AF" w:rsidRPr="00A741C3" w:rsidRDefault="008B29AF" w:rsidP="00BA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столов», совещаний для хозяйствующих субъектов в сфере потребительского рынка</w:t>
            </w:r>
          </w:p>
        </w:tc>
        <w:tc>
          <w:tcPr>
            <w:tcW w:w="2268" w:type="dxa"/>
            <w:vMerge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8B29AF" w:rsidRPr="00A741C3" w:rsidRDefault="008B29AF" w:rsidP="00BA7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9AF" w:rsidRPr="00A741C3" w:rsidRDefault="008B29AF" w:rsidP="008B29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29AF" w:rsidRDefault="008B29AF" w:rsidP="008B29A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9AF" w:rsidRPr="00992A67" w:rsidRDefault="008B29AF" w:rsidP="008B29A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«Защита прав потребителей на территории муниципального образования «Звениговский муниципальный район» на 2019 – 2023 годы»</w:t>
      </w: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BA793A" w:rsidRDefault="00BA793A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BA793A" w:rsidRDefault="00BA793A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widowControl w:val="0"/>
        <w:spacing w:after="0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местного бюджета </w:t>
      </w:r>
    </w:p>
    <w:p w:rsidR="008B29AF" w:rsidRDefault="008B29AF" w:rsidP="008B29AF">
      <w:pPr>
        <w:widowControl w:val="0"/>
        <w:spacing w:after="0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219"/>
        <w:gridCol w:w="2977"/>
        <w:gridCol w:w="1429"/>
        <w:gridCol w:w="1232"/>
        <w:gridCol w:w="1232"/>
        <w:gridCol w:w="1232"/>
        <w:gridCol w:w="1232"/>
        <w:gridCol w:w="1233"/>
      </w:tblGrid>
      <w:tr w:rsidR="008B29AF" w:rsidTr="00BA793A">
        <w:tc>
          <w:tcPr>
            <w:tcW w:w="4219" w:type="dxa"/>
            <w:vMerge w:val="restart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1429" w:type="dxa"/>
            <w:vMerge w:val="restart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61" w:type="dxa"/>
            <w:gridSpan w:val="5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Расходы по годам (тыс. руб.)</w:t>
            </w:r>
          </w:p>
        </w:tc>
      </w:tr>
      <w:tr w:rsidR="008B29AF" w:rsidTr="00BA793A">
        <w:tc>
          <w:tcPr>
            <w:tcW w:w="4219" w:type="dxa"/>
            <w:vMerge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32" w:type="dxa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2" w:type="dxa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2" w:type="dxa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33" w:type="dxa"/>
          </w:tcPr>
          <w:p w:rsidR="008B29AF" w:rsidRPr="00385651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  <w:tr w:rsidR="008B29AF" w:rsidTr="00BA793A">
        <w:tc>
          <w:tcPr>
            <w:tcW w:w="7196" w:type="dxa"/>
            <w:gridSpan w:val="2"/>
          </w:tcPr>
          <w:p w:rsidR="008B29AF" w:rsidRDefault="008B29AF" w:rsidP="00BA793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мероприятиям программы</w:t>
            </w:r>
          </w:p>
          <w:p w:rsidR="008B29AF" w:rsidRDefault="008B29AF" w:rsidP="00BA793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Pr="00A64095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640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Pr="00A64095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640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32" w:type="dxa"/>
          </w:tcPr>
          <w:p w:rsidR="008B29AF" w:rsidRPr="00A64095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640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32" w:type="dxa"/>
          </w:tcPr>
          <w:p w:rsidR="008B29AF" w:rsidRPr="00A64095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640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33" w:type="dxa"/>
          </w:tcPr>
          <w:p w:rsidR="008B29AF" w:rsidRPr="00A64095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640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40,0</w:t>
            </w:r>
          </w:p>
        </w:tc>
      </w:tr>
      <w:tr w:rsidR="008B29AF" w:rsidTr="00BA793A">
        <w:tc>
          <w:tcPr>
            <w:tcW w:w="7196" w:type="dxa"/>
            <w:gridSpan w:val="2"/>
          </w:tcPr>
          <w:p w:rsidR="008B29AF" w:rsidRPr="00E24BDF" w:rsidRDefault="008B29AF" w:rsidP="008B29AF">
            <w:pPr>
              <w:pStyle w:val="a4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«</w:t>
            </w:r>
            <w:r w:rsidRPr="00EC112E">
              <w:rPr>
                <w:rFonts w:ascii="Times New Roman" w:hAnsi="Times New Roman" w:cs="Times New Roman"/>
                <w:sz w:val="24"/>
                <w:szCs w:val="24"/>
              </w:rPr>
              <w:t>Укрепление системы обеспечения прав потребителей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29" w:type="dxa"/>
          </w:tcPr>
          <w:p w:rsidR="008B29AF" w:rsidRPr="00841534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415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0412 11001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4153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27401 244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B29AF" w:rsidTr="00BA793A">
        <w:tc>
          <w:tcPr>
            <w:tcW w:w="4219" w:type="dxa"/>
          </w:tcPr>
          <w:p w:rsidR="008B29AF" w:rsidRDefault="008B29AF" w:rsidP="00BA793A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практики применения требований законодательства о защите прав потребителей и смежных с ним отраслях права</w:t>
            </w:r>
          </w:p>
        </w:tc>
        <w:tc>
          <w:tcPr>
            <w:tcW w:w="2977" w:type="dxa"/>
          </w:tcPr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городских и сельских поселений 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B29AF" w:rsidTr="00BA793A">
        <w:tc>
          <w:tcPr>
            <w:tcW w:w="4219" w:type="dxa"/>
          </w:tcPr>
          <w:p w:rsidR="008B29AF" w:rsidRPr="00A741C3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методов работы по рассмотрению обращений граждан о нарушении прав потребителей</w:t>
            </w:r>
          </w:p>
        </w:tc>
        <w:tc>
          <w:tcPr>
            <w:tcW w:w="2977" w:type="dxa"/>
          </w:tcPr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BA793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A7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сельскохозяйственного производства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городских и сельских поселений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B29AF" w:rsidTr="00BA793A">
        <w:tc>
          <w:tcPr>
            <w:tcW w:w="4219" w:type="dxa"/>
          </w:tcPr>
          <w:p w:rsidR="008B29AF" w:rsidRPr="00A741C3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органов, осуществляющих </w:t>
            </w:r>
            <w:proofErr w:type="gramStart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и безопасностью товаров, работ, услуг о выявленных товарах, работах, услугах ненадлежащего качества, а также опасных для жизни, здоровья, имущества потребителей и окружающей среды</w:t>
            </w:r>
          </w:p>
        </w:tc>
        <w:tc>
          <w:tcPr>
            <w:tcW w:w="2977" w:type="dxa"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BA793A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сельскохозяйственного производства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городских и сельских поселений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B29AF" w:rsidTr="00BA793A">
        <w:tc>
          <w:tcPr>
            <w:tcW w:w="7196" w:type="dxa"/>
            <w:gridSpan w:val="2"/>
          </w:tcPr>
          <w:p w:rsidR="008B29AF" w:rsidRPr="00A741C3" w:rsidRDefault="008B29AF" w:rsidP="008B29AF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C112E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потребителей»</w:t>
            </w:r>
          </w:p>
        </w:tc>
        <w:tc>
          <w:tcPr>
            <w:tcW w:w="1429" w:type="dxa"/>
          </w:tcPr>
          <w:p w:rsidR="008B29AF" w:rsidRPr="00841534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0412 11001 27402 244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8B29AF" w:rsidTr="00BA793A">
        <w:tc>
          <w:tcPr>
            <w:tcW w:w="4219" w:type="dxa"/>
          </w:tcPr>
          <w:p w:rsidR="008B29AF" w:rsidRPr="00A741C3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СМИ и на официальном сайте Администрации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размещение на стендах в помещениях администраций городских и сельских поселений информации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о некачественных и опасных товарах и услугах в случае обнаружения их на потребительском рынке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информации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о типичных нарушениях прав потребителей, нормах действующего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РФ в сфере защиты прав потребителей и в смежных отраслях права</w:t>
            </w:r>
            <w:proofErr w:type="gramEnd"/>
          </w:p>
        </w:tc>
        <w:tc>
          <w:tcPr>
            <w:tcW w:w="2977" w:type="dxa"/>
          </w:tcPr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BA793A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сельскохозяйственного производства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городских и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4510F8">
              <w:rPr>
                <w:rFonts w:ascii="Times New Roman" w:hAnsi="Times New Roman" w:cs="Times New Roman"/>
                <w:sz w:val="24"/>
                <w:szCs w:val="24"/>
              </w:rPr>
              <w:t>едакция районн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газеты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неделя»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B29AF" w:rsidTr="00BA793A">
        <w:tc>
          <w:tcPr>
            <w:tcW w:w="4219" w:type="dxa"/>
          </w:tcPr>
          <w:p w:rsidR="008B29AF" w:rsidRPr="00A741C3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 Изготовление стенда для размещения в здании Администрации МО «Звениговский муниципальный район»</w:t>
            </w:r>
          </w:p>
        </w:tc>
        <w:tc>
          <w:tcPr>
            <w:tcW w:w="2977" w:type="dxa"/>
          </w:tcPr>
          <w:p w:rsidR="008B29AF" w:rsidRPr="008D7A36" w:rsidRDefault="008B29AF" w:rsidP="00BA793A">
            <w:pPr>
              <w:pStyle w:val="a4"/>
              <w:autoSpaceDE w:val="0"/>
              <w:autoSpaceDN w:val="0"/>
              <w:adjustRightInd w:val="0"/>
              <w:ind w:left="88" w:firstLine="8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7A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МО «Звениговский муниципальный район»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B29AF" w:rsidTr="00BA793A">
        <w:tc>
          <w:tcPr>
            <w:tcW w:w="4219" w:type="dxa"/>
          </w:tcPr>
          <w:p w:rsidR="008B29AF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 Изготовление стендов для размещения в зданиях городских и сельских поселений</w:t>
            </w:r>
          </w:p>
        </w:tc>
        <w:tc>
          <w:tcPr>
            <w:tcW w:w="2977" w:type="dxa"/>
          </w:tcPr>
          <w:p w:rsidR="008B29AF" w:rsidRPr="008D7A36" w:rsidRDefault="008B29AF" w:rsidP="00BA793A">
            <w:pPr>
              <w:pStyle w:val="a4"/>
              <w:autoSpaceDE w:val="0"/>
              <w:autoSpaceDN w:val="0"/>
              <w:adjustRightInd w:val="0"/>
              <w:ind w:left="88" w:firstLine="8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7A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Администрации городских и сельских поселений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24,0</w:t>
            </w:r>
          </w:p>
        </w:tc>
      </w:tr>
      <w:tr w:rsidR="008B29AF" w:rsidTr="00BA793A">
        <w:tc>
          <w:tcPr>
            <w:tcW w:w="4219" w:type="dxa"/>
          </w:tcPr>
          <w:p w:rsidR="008B29AF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 Оплата услуг за размещение информации в районной газете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неделя»</w:t>
            </w:r>
          </w:p>
        </w:tc>
        <w:tc>
          <w:tcPr>
            <w:tcW w:w="2977" w:type="dxa"/>
          </w:tcPr>
          <w:p w:rsidR="008B29AF" w:rsidRPr="008D7A36" w:rsidRDefault="008B29AF" w:rsidP="00BA793A">
            <w:pPr>
              <w:pStyle w:val="a4"/>
              <w:autoSpaceDE w:val="0"/>
              <w:autoSpaceDN w:val="0"/>
              <w:adjustRightInd w:val="0"/>
              <w:ind w:left="88" w:firstLine="8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D7A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МО «Звениговский муниципальный район»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8B29AF" w:rsidTr="00BA793A">
        <w:tc>
          <w:tcPr>
            <w:tcW w:w="7196" w:type="dxa"/>
            <w:gridSpan w:val="2"/>
          </w:tcPr>
          <w:p w:rsidR="008B29AF" w:rsidRPr="00A741C3" w:rsidRDefault="008B29AF" w:rsidP="008B29A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6732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Профилактика правонарушений в сфере защиты прав потребителей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9" w:type="dxa"/>
          </w:tcPr>
          <w:p w:rsidR="008B29AF" w:rsidRPr="00841534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0412 11003 27403 244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29AF" w:rsidTr="00BA793A">
        <w:tc>
          <w:tcPr>
            <w:tcW w:w="4219" w:type="dxa"/>
          </w:tcPr>
          <w:p w:rsidR="008B29AF" w:rsidRPr="00A741C3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и участие в проведении просветительских мероприятий об основах потребительских знаний</w:t>
            </w:r>
          </w:p>
        </w:tc>
        <w:tc>
          <w:tcPr>
            <w:tcW w:w="2977" w:type="dxa"/>
          </w:tcPr>
          <w:p w:rsidR="008B29AF" w:rsidRDefault="008B29AF" w:rsidP="00BA793A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 МО «Звениговский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E80742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сельскохозяйственного производства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; правовой отдел;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; районный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городских и сельских поселений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8B29AF" w:rsidTr="00BA793A">
        <w:tc>
          <w:tcPr>
            <w:tcW w:w="4219" w:type="dxa"/>
          </w:tcPr>
          <w:p w:rsidR="008B29AF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 Организация и проведение ежегодного районного конкурса, посвященного Всемирному дню защиты прав потребителей  «Самый грамотный победитель»</w:t>
            </w:r>
          </w:p>
        </w:tc>
        <w:tc>
          <w:tcPr>
            <w:tcW w:w="2977" w:type="dxa"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88" w:firstLine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E80742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сельскохозяйственного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РОО, районный отдел культуры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6,5</w:t>
            </w:r>
          </w:p>
        </w:tc>
      </w:tr>
      <w:tr w:rsidR="008B29AF" w:rsidTr="00BA793A">
        <w:tc>
          <w:tcPr>
            <w:tcW w:w="4219" w:type="dxa"/>
          </w:tcPr>
          <w:p w:rsidR="008B29AF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3.1.2 Оплата услуг по изготовлению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буклетов, листовок по тематике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Всемирного дня защиты прав потребителей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</w:tcPr>
          <w:p w:rsidR="008B29AF" w:rsidRPr="00A741C3" w:rsidRDefault="008B29AF" w:rsidP="00BA793A">
            <w:pPr>
              <w:pStyle w:val="a4"/>
              <w:autoSpaceDE w:val="0"/>
              <w:autoSpaceDN w:val="0"/>
              <w:adjustRightInd w:val="0"/>
              <w:ind w:left="88" w:firstLine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«Звениговский муниципальный район»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5,5</w:t>
            </w:r>
          </w:p>
        </w:tc>
      </w:tr>
      <w:tr w:rsidR="008B29AF" w:rsidTr="00BA793A">
        <w:tc>
          <w:tcPr>
            <w:tcW w:w="4219" w:type="dxa"/>
          </w:tcPr>
          <w:p w:rsidR="008B29AF" w:rsidRPr="00A741C3" w:rsidRDefault="008B29AF" w:rsidP="00BA7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 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столов», совещаний для хозяйствующих субъектов в сфере потребительского рынка</w:t>
            </w:r>
          </w:p>
        </w:tc>
        <w:tc>
          <w:tcPr>
            <w:tcW w:w="2977" w:type="dxa"/>
          </w:tcPr>
          <w:p w:rsidR="008B29AF" w:rsidRPr="00A741C3" w:rsidRDefault="008B29AF" w:rsidP="00BA793A">
            <w:pPr>
              <w:autoSpaceDE w:val="0"/>
              <w:autoSpaceDN w:val="0"/>
              <w:adjustRightInd w:val="0"/>
              <w:ind w:left="88" w:firstLine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тдел экономики;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ОМХСиА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а</w:t>
            </w:r>
            <w:r w:rsidRPr="00A741C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городских и сельских поселений </w:t>
            </w:r>
          </w:p>
        </w:tc>
        <w:tc>
          <w:tcPr>
            <w:tcW w:w="1429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2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</w:tcPr>
          <w:p w:rsidR="008B29AF" w:rsidRDefault="008B29AF" w:rsidP="00BA793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8B29AF" w:rsidRPr="00AB3C64" w:rsidRDefault="008B29AF" w:rsidP="008B29AF">
      <w:pPr>
        <w:widowControl w:val="0"/>
        <w:spacing w:after="0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E80742" w:rsidRDefault="00E80742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«Защита прав потребителей на территории муниципального образования «Звениговский муниципальный район» на 2019 – 2023 годы»</w:t>
      </w:r>
    </w:p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8B29AF" w:rsidRDefault="008B29AF" w:rsidP="008B29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показателях (целевых индикаторах) муниципальной программы и их значениях </w:t>
      </w:r>
    </w:p>
    <w:tbl>
      <w:tblPr>
        <w:tblStyle w:val="a3"/>
        <w:tblW w:w="0" w:type="auto"/>
        <w:tblLayout w:type="fixed"/>
        <w:tblLook w:val="04A0"/>
      </w:tblPr>
      <w:tblGrid>
        <w:gridCol w:w="673"/>
        <w:gridCol w:w="6098"/>
        <w:gridCol w:w="1842"/>
        <w:gridCol w:w="1134"/>
        <w:gridCol w:w="1134"/>
        <w:gridCol w:w="993"/>
        <w:gridCol w:w="992"/>
        <w:gridCol w:w="992"/>
        <w:gridCol w:w="928"/>
      </w:tblGrid>
      <w:tr w:rsidR="008B29AF" w:rsidTr="00BA793A">
        <w:tc>
          <w:tcPr>
            <w:tcW w:w="673" w:type="dxa"/>
            <w:vMerge w:val="restart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8" w:type="dxa"/>
            <w:vMerge w:val="restart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</w:t>
            </w:r>
          </w:p>
        </w:tc>
        <w:tc>
          <w:tcPr>
            <w:tcW w:w="1842" w:type="dxa"/>
            <w:vMerge w:val="restart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73" w:type="dxa"/>
            <w:gridSpan w:val="6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(индикаторов) по годам</w:t>
            </w:r>
          </w:p>
        </w:tc>
      </w:tr>
      <w:tr w:rsidR="008B29AF" w:rsidTr="00BA793A">
        <w:tc>
          <w:tcPr>
            <w:tcW w:w="673" w:type="dxa"/>
            <w:vMerge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  <w:vMerge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отчет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3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28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8B29AF" w:rsidTr="00BA793A">
        <w:tc>
          <w:tcPr>
            <w:tcW w:w="673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8" w:type="dxa"/>
          </w:tcPr>
          <w:p w:rsidR="008B29AF" w:rsidRDefault="008B29AF" w:rsidP="00BA793A">
            <w:pPr>
              <w:pStyle w:val="a4"/>
              <w:ind w:left="34" w:firstLine="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консультаций в сфере защиты прав потребителей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95</w:t>
            </w:r>
          </w:p>
        </w:tc>
        <w:tc>
          <w:tcPr>
            <w:tcW w:w="993" w:type="dxa"/>
          </w:tcPr>
          <w:p w:rsidR="008B29AF" w:rsidRDefault="008B29AF" w:rsidP="00BA793A">
            <w:r w:rsidRPr="0094736D">
              <w:rPr>
                <w:rFonts w:ascii="Times New Roman" w:hAnsi="Times New Roman" w:cs="Times New Roman"/>
                <w:sz w:val="28"/>
                <w:szCs w:val="28"/>
              </w:rPr>
              <w:t>не менее 95</w:t>
            </w:r>
          </w:p>
        </w:tc>
        <w:tc>
          <w:tcPr>
            <w:tcW w:w="992" w:type="dxa"/>
          </w:tcPr>
          <w:p w:rsidR="008B29AF" w:rsidRDefault="008B29AF" w:rsidP="00BA793A">
            <w:r w:rsidRPr="0094736D">
              <w:rPr>
                <w:rFonts w:ascii="Times New Roman" w:hAnsi="Times New Roman" w:cs="Times New Roman"/>
                <w:sz w:val="28"/>
                <w:szCs w:val="28"/>
              </w:rPr>
              <w:t>не менее 95</w:t>
            </w:r>
          </w:p>
        </w:tc>
        <w:tc>
          <w:tcPr>
            <w:tcW w:w="992" w:type="dxa"/>
          </w:tcPr>
          <w:p w:rsidR="008B29AF" w:rsidRDefault="008B29AF" w:rsidP="00BA793A">
            <w:r w:rsidRPr="0094736D">
              <w:rPr>
                <w:rFonts w:ascii="Times New Roman" w:hAnsi="Times New Roman" w:cs="Times New Roman"/>
                <w:sz w:val="28"/>
                <w:szCs w:val="28"/>
              </w:rPr>
              <w:t>не менее 95</w:t>
            </w:r>
          </w:p>
        </w:tc>
        <w:tc>
          <w:tcPr>
            <w:tcW w:w="928" w:type="dxa"/>
          </w:tcPr>
          <w:p w:rsidR="008B29AF" w:rsidRDefault="008B29AF" w:rsidP="00BA793A">
            <w:r w:rsidRPr="0094736D">
              <w:rPr>
                <w:rFonts w:ascii="Times New Roman" w:hAnsi="Times New Roman" w:cs="Times New Roman"/>
                <w:sz w:val="28"/>
                <w:szCs w:val="28"/>
              </w:rPr>
              <w:t>не менее 95</w:t>
            </w:r>
          </w:p>
        </w:tc>
      </w:tr>
      <w:tr w:rsidR="008B29AF" w:rsidTr="00BA793A">
        <w:tc>
          <w:tcPr>
            <w:tcW w:w="673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8" w:type="dxa"/>
          </w:tcPr>
          <w:p w:rsidR="008B29AF" w:rsidRDefault="008B29AF" w:rsidP="00BA793A">
            <w:pPr>
              <w:ind w:firstLine="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публикаций и сообщений в средствах массовой информации, направленных на повышение потребительской грамотности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35</w:t>
            </w:r>
          </w:p>
        </w:tc>
        <w:tc>
          <w:tcPr>
            <w:tcW w:w="993" w:type="dxa"/>
          </w:tcPr>
          <w:p w:rsidR="008B29AF" w:rsidRDefault="008B29AF" w:rsidP="00BA793A">
            <w:pPr>
              <w:jc w:val="center"/>
            </w:pPr>
            <w:r w:rsidRPr="007A6E10">
              <w:rPr>
                <w:rFonts w:ascii="Times New Roman" w:hAnsi="Times New Roman" w:cs="Times New Roman"/>
                <w:sz w:val="28"/>
                <w:szCs w:val="28"/>
              </w:rPr>
              <w:t>не менее 35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</w:pPr>
            <w:r w:rsidRPr="007A6E10">
              <w:rPr>
                <w:rFonts w:ascii="Times New Roman" w:hAnsi="Times New Roman" w:cs="Times New Roman"/>
                <w:sz w:val="28"/>
                <w:szCs w:val="28"/>
              </w:rPr>
              <w:t>не менее 35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</w:pPr>
            <w:r w:rsidRPr="007A6E10">
              <w:rPr>
                <w:rFonts w:ascii="Times New Roman" w:hAnsi="Times New Roman" w:cs="Times New Roman"/>
                <w:sz w:val="28"/>
                <w:szCs w:val="28"/>
              </w:rPr>
              <w:t>не менее 35</w:t>
            </w:r>
          </w:p>
        </w:tc>
        <w:tc>
          <w:tcPr>
            <w:tcW w:w="928" w:type="dxa"/>
          </w:tcPr>
          <w:p w:rsidR="008B29AF" w:rsidRDefault="008B29AF" w:rsidP="00BA793A">
            <w:pPr>
              <w:jc w:val="center"/>
            </w:pPr>
            <w:r w:rsidRPr="007A6E10">
              <w:rPr>
                <w:rFonts w:ascii="Times New Roman" w:hAnsi="Times New Roman" w:cs="Times New Roman"/>
                <w:sz w:val="28"/>
                <w:szCs w:val="28"/>
              </w:rPr>
              <w:t>не менее 35</w:t>
            </w:r>
          </w:p>
        </w:tc>
      </w:tr>
      <w:tr w:rsidR="008B29AF" w:rsidTr="00BA793A">
        <w:tc>
          <w:tcPr>
            <w:tcW w:w="673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8" w:type="dxa"/>
          </w:tcPr>
          <w:p w:rsidR="008B29AF" w:rsidRDefault="008B29AF" w:rsidP="00BA793A">
            <w:pPr>
              <w:ind w:firstLine="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150</w:t>
            </w:r>
          </w:p>
        </w:tc>
        <w:tc>
          <w:tcPr>
            <w:tcW w:w="993" w:type="dxa"/>
          </w:tcPr>
          <w:p w:rsidR="008B29AF" w:rsidRDefault="008B29AF" w:rsidP="00BA793A">
            <w:pPr>
              <w:jc w:val="center"/>
            </w:pPr>
            <w:r w:rsidRPr="00D346AB">
              <w:rPr>
                <w:rFonts w:ascii="Times New Roman" w:hAnsi="Times New Roman" w:cs="Times New Roman"/>
                <w:sz w:val="28"/>
                <w:szCs w:val="28"/>
              </w:rPr>
              <w:t>не менее 150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</w:pPr>
            <w:r w:rsidRPr="00D346AB">
              <w:rPr>
                <w:rFonts w:ascii="Times New Roman" w:hAnsi="Times New Roman" w:cs="Times New Roman"/>
                <w:sz w:val="28"/>
                <w:szCs w:val="28"/>
              </w:rPr>
              <w:t>не менее 150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</w:pPr>
            <w:r w:rsidRPr="00D346AB">
              <w:rPr>
                <w:rFonts w:ascii="Times New Roman" w:hAnsi="Times New Roman" w:cs="Times New Roman"/>
                <w:sz w:val="28"/>
                <w:szCs w:val="28"/>
              </w:rPr>
              <w:t>не менее 150</w:t>
            </w:r>
          </w:p>
        </w:tc>
        <w:tc>
          <w:tcPr>
            <w:tcW w:w="928" w:type="dxa"/>
          </w:tcPr>
          <w:p w:rsidR="008B29AF" w:rsidRDefault="008B29AF" w:rsidP="00BA793A">
            <w:pPr>
              <w:jc w:val="center"/>
            </w:pPr>
            <w:r w:rsidRPr="00D346AB">
              <w:rPr>
                <w:rFonts w:ascii="Times New Roman" w:hAnsi="Times New Roman" w:cs="Times New Roman"/>
                <w:sz w:val="28"/>
                <w:szCs w:val="28"/>
              </w:rPr>
              <w:t>не менее 150</w:t>
            </w:r>
          </w:p>
        </w:tc>
      </w:tr>
      <w:tr w:rsidR="008B29AF" w:rsidTr="00BA793A">
        <w:tc>
          <w:tcPr>
            <w:tcW w:w="673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8" w:type="dxa"/>
          </w:tcPr>
          <w:p w:rsidR="008B29AF" w:rsidRDefault="008B29AF" w:rsidP="00BA793A">
            <w:pPr>
              <w:widowControl w:val="0"/>
              <w:ind w:firstLine="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Доля претензий потребителей, удовлетворенных хозяйствующими субъектами в добровольном порядке, от общего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числа обращений, поступивших в А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дминистрацию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Звениговский муниципальный район</w:t>
            </w:r>
            <w:r w:rsidRPr="001E30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от количества поступивших обращений</w:t>
            </w:r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28" w:type="dxa"/>
          </w:tcPr>
          <w:p w:rsidR="008B29AF" w:rsidRDefault="008B29AF" w:rsidP="00BA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8B29AF" w:rsidRDefault="008B29AF" w:rsidP="008B29AF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sectPr w:rsidR="008B29AF" w:rsidSect="008B29A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07B" w:rsidRDefault="0054407B" w:rsidP="00BA793A">
      <w:pPr>
        <w:spacing w:after="0" w:line="240" w:lineRule="auto"/>
      </w:pPr>
      <w:r>
        <w:separator/>
      </w:r>
    </w:p>
  </w:endnote>
  <w:endnote w:type="continuationSeparator" w:id="0">
    <w:p w:rsidR="0054407B" w:rsidRDefault="0054407B" w:rsidP="00BA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07B" w:rsidRDefault="0054407B" w:rsidP="00BA793A">
      <w:pPr>
        <w:spacing w:after="0" w:line="240" w:lineRule="auto"/>
      </w:pPr>
      <w:r>
        <w:separator/>
      </w:r>
    </w:p>
  </w:footnote>
  <w:footnote w:type="continuationSeparator" w:id="0">
    <w:p w:rsidR="0054407B" w:rsidRDefault="0054407B" w:rsidP="00BA7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0139"/>
      <w:docPartObj>
        <w:docPartGallery w:val="Page Numbers (Top of Page)"/>
        <w:docPartUnique/>
      </w:docPartObj>
    </w:sdtPr>
    <w:sdtContent>
      <w:p w:rsidR="00BA793A" w:rsidRDefault="00BE22A8">
        <w:pPr>
          <w:pStyle w:val="a6"/>
          <w:jc w:val="center"/>
        </w:pPr>
        <w:fldSimple w:instr=" PAGE   \* MERGEFORMAT ">
          <w:r w:rsidR="00F24C2E">
            <w:rPr>
              <w:noProof/>
            </w:rPr>
            <w:t>16</w:t>
          </w:r>
        </w:fldSimple>
      </w:p>
    </w:sdtContent>
  </w:sdt>
  <w:p w:rsidR="00BA793A" w:rsidRDefault="00BA79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1D0"/>
    <w:multiLevelType w:val="hybridMultilevel"/>
    <w:tmpl w:val="D5247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5ECE"/>
    <w:multiLevelType w:val="hybridMultilevel"/>
    <w:tmpl w:val="3AB23B98"/>
    <w:lvl w:ilvl="0" w:tplc="D83AC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D4776"/>
    <w:multiLevelType w:val="hybridMultilevel"/>
    <w:tmpl w:val="2FB23438"/>
    <w:lvl w:ilvl="0" w:tplc="13CAB0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67900"/>
    <w:multiLevelType w:val="hybridMultilevel"/>
    <w:tmpl w:val="5FC4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E7D1D"/>
    <w:multiLevelType w:val="hybridMultilevel"/>
    <w:tmpl w:val="5FC4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67"/>
    <w:rsid w:val="000919E7"/>
    <w:rsid w:val="000D3A08"/>
    <w:rsid w:val="00132738"/>
    <w:rsid w:val="001E3081"/>
    <w:rsid w:val="003025E8"/>
    <w:rsid w:val="003323F2"/>
    <w:rsid w:val="003761C2"/>
    <w:rsid w:val="003A06DE"/>
    <w:rsid w:val="003D0598"/>
    <w:rsid w:val="004844D3"/>
    <w:rsid w:val="005406B0"/>
    <w:rsid w:val="0054407B"/>
    <w:rsid w:val="00615E07"/>
    <w:rsid w:val="00647EC5"/>
    <w:rsid w:val="006D5C2B"/>
    <w:rsid w:val="006F40A9"/>
    <w:rsid w:val="00886DED"/>
    <w:rsid w:val="008B29AF"/>
    <w:rsid w:val="008D1D8B"/>
    <w:rsid w:val="008D459C"/>
    <w:rsid w:val="00992A67"/>
    <w:rsid w:val="009B5D57"/>
    <w:rsid w:val="009E456D"/>
    <w:rsid w:val="00A151D1"/>
    <w:rsid w:val="00A35AD7"/>
    <w:rsid w:val="00A449FD"/>
    <w:rsid w:val="00AA1F92"/>
    <w:rsid w:val="00AB3C64"/>
    <w:rsid w:val="00AE00A3"/>
    <w:rsid w:val="00B77177"/>
    <w:rsid w:val="00B90F91"/>
    <w:rsid w:val="00B932B6"/>
    <w:rsid w:val="00BA793A"/>
    <w:rsid w:val="00BB2C69"/>
    <w:rsid w:val="00BE22A8"/>
    <w:rsid w:val="00BF79AF"/>
    <w:rsid w:val="00C006F8"/>
    <w:rsid w:val="00C03A7F"/>
    <w:rsid w:val="00C07324"/>
    <w:rsid w:val="00C44A68"/>
    <w:rsid w:val="00CA5D59"/>
    <w:rsid w:val="00CB199E"/>
    <w:rsid w:val="00D203DB"/>
    <w:rsid w:val="00D23CB6"/>
    <w:rsid w:val="00D64E3A"/>
    <w:rsid w:val="00D72FF3"/>
    <w:rsid w:val="00D87142"/>
    <w:rsid w:val="00DE3DC8"/>
    <w:rsid w:val="00E37C29"/>
    <w:rsid w:val="00E80742"/>
    <w:rsid w:val="00E95D09"/>
    <w:rsid w:val="00EC112E"/>
    <w:rsid w:val="00F23414"/>
    <w:rsid w:val="00F24C2E"/>
    <w:rsid w:val="00F52D90"/>
    <w:rsid w:val="00F64F8F"/>
    <w:rsid w:val="00FA0C1C"/>
    <w:rsid w:val="00FC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A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A67"/>
    <w:pPr>
      <w:ind w:left="720"/>
      <w:contextualSpacing/>
    </w:pPr>
  </w:style>
  <w:style w:type="paragraph" w:customStyle="1" w:styleId="ConsPlusNormal">
    <w:name w:val="ConsPlusNormal"/>
    <w:rsid w:val="003323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9E45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basedOn w:val="a"/>
    <w:rsid w:val="00DE3DC8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A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793A"/>
  </w:style>
  <w:style w:type="paragraph" w:styleId="a8">
    <w:name w:val="footer"/>
    <w:basedOn w:val="a"/>
    <w:link w:val="a9"/>
    <w:uiPriority w:val="99"/>
    <w:semiHidden/>
    <w:unhideWhenUsed/>
    <w:rsid w:val="00BA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79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340EC-2AE5-4578-800E-0831F9DA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4575</Words>
  <Characters>26083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AdminZven</Company>
  <LinksUpToDate>false</LinksUpToDate>
  <CharactersWithSpaces>30597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User</cp:lastModifiedBy>
  <cp:revision>16</cp:revision>
  <dcterms:created xsi:type="dcterms:W3CDTF">2019-03-15T07:08:00Z</dcterms:created>
  <dcterms:modified xsi:type="dcterms:W3CDTF">2019-05-29T13:40:00Z</dcterms:modified>
</cp:coreProperties>
</file>