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810207">
              <w:rPr>
                <w:sz w:val="24"/>
              </w:rPr>
              <w:t>08</w:t>
            </w:r>
            <w:r>
              <w:rPr>
                <w:sz w:val="24"/>
              </w:rPr>
              <w:t xml:space="preserve"> </w:t>
            </w:r>
            <w:r w:rsidR="00FF42AE">
              <w:rPr>
                <w:sz w:val="24"/>
              </w:rPr>
              <w:t>июля</w:t>
            </w:r>
            <w:r>
              <w:rPr>
                <w:sz w:val="24"/>
              </w:rPr>
              <w:t xml:space="preserve"> 202</w:t>
            </w:r>
            <w:r w:rsidR="00533140">
              <w:rPr>
                <w:sz w:val="24"/>
              </w:rPr>
              <w:t>4</w:t>
            </w:r>
            <w:r>
              <w:rPr>
                <w:sz w:val="24"/>
              </w:rPr>
              <w:t xml:space="preserve"> г. №</w:t>
            </w:r>
            <w:r w:rsidR="00810207">
              <w:rPr>
                <w:sz w:val="24"/>
              </w:rPr>
              <w:t>648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810207">
        <w:rPr>
          <w:rFonts w:ascii="Times New Roman" w:hAnsi="Times New Roman"/>
          <w:sz w:val="24"/>
        </w:rPr>
        <w:t>08</w:t>
      </w:r>
      <w:r>
        <w:rPr>
          <w:rFonts w:ascii="Times New Roman" w:hAnsi="Times New Roman"/>
          <w:sz w:val="24"/>
        </w:rPr>
        <w:t xml:space="preserve"> </w:t>
      </w:r>
      <w:r w:rsidR="00FF42AE">
        <w:rPr>
          <w:rFonts w:ascii="Times New Roman" w:hAnsi="Times New Roman"/>
          <w:sz w:val="24"/>
        </w:rPr>
        <w:t>июля</w:t>
      </w:r>
      <w:r>
        <w:rPr>
          <w:rFonts w:ascii="Times New Roman" w:hAnsi="Times New Roman"/>
          <w:sz w:val="24"/>
        </w:rPr>
        <w:t xml:space="preserve"> 202</w:t>
      </w:r>
      <w:r w:rsidR="00533140">
        <w:rPr>
          <w:rFonts w:ascii="Times New Roman" w:hAnsi="Times New Roman"/>
          <w:sz w:val="24"/>
        </w:rPr>
        <w:t>4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года </w:t>
      </w:r>
      <w:r w:rsidR="00810207">
        <w:rPr>
          <w:rFonts w:ascii="Times New Roman" w:hAnsi="Times New Roman"/>
          <w:sz w:val="24"/>
        </w:rPr>
        <w:t>№648.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помещение, поз.17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>, ул. Молодежная, д.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6930,00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D31F71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81B58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037E10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>Нежилое помещение поз. 2,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Школьная, д. 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100,3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Год постройки 1982, стены-кирпичные, оштукатуренные, </w:t>
            </w:r>
            <w:proofErr w:type="spellStart"/>
            <w:r>
              <w:rPr>
                <w:rFonts w:ascii="Times New Roman" w:hAnsi="Times New Roman"/>
                <w:sz w:val="14"/>
              </w:rPr>
              <w:t>прегородки</w:t>
            </w:r>
            <w:proofErr w:type="spellEnd"/>
            <w:r>
              <w:rPr>
                <w:rFonts w:ascii="Times New Roman" w:hAnsi="Times New Roman"/>
                <w:sz w:val="14"/>
              </w:rPr>
              <w:t>-кирпичные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2640,00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D31F71" w:rsidP="00037E10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037E10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FF42AE">
        <w:rPr>
          <w:rFonts w:ascii="Times New Roman" w:hAnsi="Times New Roman"/>
          <w:b/>
          <w:sz w:val="24"/>
        </w:rPr>
        <w:t>12</w:t>
      </w:r>
      <w:r w:rsidR="00A638EF">
        <w:rPr>
          <w:rFonts w:ascii="Times New Roman" w:hAnsi="Times New Roman"/>
          <w:b/>
          <w:sz w:val="24"/>
        </w:rPr>
        <w:t xml:space="preserve"> ию</w:t>
      </w:r>
      <w:r w:rsidR="00FF42AE">
        <w:rPr>
          <w:rFonts w:ascii="Times New Roman" w:hAnsi="Times New Roman"/>
          <w:b/>
          <w:sz w:val="24"/>
        </w:rPr>
        <w:t>л</w:t>
      </w:r>
      <w:r w:rsidR="00A638EF">
        <w:rPr>
          <w:rFonts w:ascii="Times New Roman" w:hAnsi="Times New Roman"/>
          <w:b/>
          <w:sz w:val="24"/>
        </w:rPr>
        <w:t>я</w:t>
      </w:r>
      <w:r w:rsidR="00533140" w:rsidRPr="00533140">
        <w:rPr>
          <w:rFonts w:ascii="Times New Roman" w:hAnsi="Times New Roman"/>
          <w:b/>
          <w:sz w:val="24"/>
        </w:rPr>
        <w:t xml:space="preserve"> 2024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FF42AE">
        <w:rPr>
          <w:rFonts w:ascii="Times New Roman" w:hAnsi="Times New Roman"/>
          <w:b/>
          <w:sz w:val="24"/>
        </w:rPr>
        <w:t>01 августа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533140">
        <w:rPr>
          <w:rFonts w:ascii="Times New Roman" w:hAnsi="Times New Roman"/>
          <w:b/>
          <w:sz w:val="24"/>
        </w:rPr>
        <w:t>4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FF42AE">
        <w:rPr>
          <w:spacing w:val="-6"/>
          <w:sz w:val="24"/>
        </w:rPr>
        <w:t>02 августа</w:t>
      </w:r>
      <w:r>
        <w:rPr>
          <w:spacing w:val="-6"/>
          <w:sz w:val="24"/>
        </w:rPr>
        <w:t xml:space="preserve"> 2024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FF42AE">
        <w:rPr>
          <w:spacing w:val="-6"/>
          <w:sz w:val="24"/>
        </w:rPr>
        <w:t>05 августа</w:t>
      </w:r>
      <w:r>
        <w:rPr>
          <w:spacing w:val="-6"/>
          <w:sz w:val="24"/>
        </w:rPr>
        <w:t xml:space="preserve"> 2024 г. в 10 час. 00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A638EF">
        <w:rPr>
          <w:spacing w:val="-6"/>
          <w:sz w:val="24"/>
        </w:rPr>
        <w:t>0</w:t>
      </w:r>
      <w:r w:rsidR="00FF42AE">
        <w:rPr>
          <w:spacing w:val="-6"/>
          <w:sz w:val="24"/>
        </w:rPr>
        <w:t>5</w:t>
      </w:r>
      <w:r w:rsidR="00A638EF">
        <w:rPr>
          <w:spacing w:val="-6"/>
          <w:sz w:val="24"/>
        </w:rPr>
        <w:t xml:space="preserve"> </w:t>
      </w:r>
      <w:r w:rsidR="00FF42AE">
        <w:rPr>
          <w:spacing w:val="-6"/>
          <w:sz w:val="24"/>
        </w:rPr>
        <w:t>августа</w:t>
      </w:r>
      <w:r>
        <w:rPr>
          <w:spacing w:val="-6"/>
          <w:sz w:val="24"/>
        </w:rPr>
        <w:t xml:space="preserve">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FF42AE">
        <w:rPr>
          <w:rFonts w:ascii="Times New Roman" w:hAnsi="Times New Roman"/>
          <w:b/>
          <w:sz w:val="24"/>
        </w:rPr>
        <w:t>26 июл</w:t>
      </w:r>
      <w:r w:rsidR="00881B58">
        <w:rPr>
          <w:rFonts w:ascii="Times New Roman" w:hAnsi="Times New Roman"/>
          <w:b/>
          <w:sz w:val="24"/>
        </w:rPr>
        <w:t>я 2024</w:t>
      </w:r>
      <w:r>
        <w:rPr>
          <w:rFonts w:ascii="Times New Roman" w:hAnsi="Times New Roman"/>
          <w:b/>
          <w:sz w:val="24"/>
        </w:rPr>
        <w:t xml:space="preserve"> г. до 17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 xml:space="preserve">которые могут быть признаны претендентами по законодательству Российской Федерации, своевременно подавшие заявку, другие необходимые документы, </w:t>
      </w:r>
      <w:r>
        <w:rPr>
          <w:rFonts w:ascii="Times New Roman" w:hAnsi="Times New Roman"/>
          <w:sz w:val="24"/>
        </w:rPr>
        <w:lastRenderedPageBreak/>
        <w:t>соответствующие по своей форме, содержанию и комплектности приложениям к 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155A3A"/>
    <w:rsid w:val="001D7C2C"/>
    <w:rsid w:val="00533140"/>
    <w:rsid w:val="005649A5"/>
    <w:rsid w:val="006059A1"/>
    <w:rsid w:val="0065196C"/>
    <w:rsid w:val="006779C4"/>
    <w:rsid w:val="007548E2"/>
    <w:rsid w:val="007C19E2"/>
    <w:rsid w:val="00810207"/>
    <w:rsid w:val="00863CEE"/>
    <w:rsid w:val="00881B58"/>
    <w:rsid w:val="008D4F7B"/>
    <w:rsid w:val="008F1FB2"/>
    <w:rsid w:val="00A638EF"/>
    <w:rsid w:val="00B5300D"/>
    <w:rsid w:val="00D140C0"/>
    <w:rsid w:val="00D31F71"/>
    <w:rsid w:val="00EC501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3790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A95AC-62F9-4EBB-8786-A1D1E3AD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21</cp:revision>
  <cp:lastPrinted>2024-07-04T11:26:00Z</cp:lastPrinted>
  <dcterms:created xsi:type="dcterms:W3CDTF">2023-08-01T05:30:00Z</dcterms:created>
  <dcterms:modified xsi:type="dcterms:W3CDTF">2024-07-11T05:15:00Z</dcterms:modified>
</cp:coreProperties>
</file>