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Borders>
          <w:top w:color="000000" w:sz="4" w:val="single"/>
        </w:tblBorders>
        <w:tblLayout w:type="fixed"/>
      </w:tblPr>
      <w:tblGrid>
        <w:gridCol w:w="9002"/>
      </w:tblGrid>
      <w:tr>
        <w:tc>
          <w:tcPr>
            <w:tcW w:type="dxa" w:w="9002"/>
            <w:tcBorders>
              <w:top w:sz="4" w:val="nil"/>
              <w:left w:sz="4" w:val="nil"/>
              <w:bottom w:sz="4" w:val="nil"/>
              <w:right w:sz="4" w:val="nil"/>
            </w:tcBorders>
          </w:tcPr>
          <w:tbl>
            <w:tblPr>
              <w:tblStyle w:val="Style_1"/>
              <w:tblW w:type="auto" w:w="0"/>
              <w:tblLayout w:type="fixed"/>
            </w:tblPr>
            <w:tblGrid>
              <w:gridCol w:w="4502"/>
              <w:gridCol w:w="4502"/>
            </w:tblGrid>
            <w:tr>
              <w:tc>
                <w:tcPr>
                  <w:tcW w:type="dxa" w:w="4502"/>
                </w:tcPr>
                <w:p w14:paraId="01000000">
                  <w:pPr>
                    <w:widowControl w:val="1"/>
                    <w:tabs>
                      <w:tab w:leader="none" w:pos="4153" w:val="center"/>
                      <w:tab w:leader="none" w:pos="8306" w:val="right"/>
                    </w:tabs>
                    <w:spacing w:after="0"/>
                    <w:ind/>
                    <w:contextualSpacing w:val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МАРИЙ ЭЛ РЕСПУБЛИКЫН</w:t>
                  </w:r>
                </w:p>
                <w:p w14:paraId="02000000">
                  <w:pPr>
                    <w:widowControl w:val="1"/>
                    <w:tabs>
                      <w:tab w:leader="none" w:pos="4153" w:val="center"/>
                      <w:tab w:leader="none" w:pos="8306" w:val="right"/>
                    </w:tabs>
                    <w:spacing w:after="0"/>
                    <w:ind/>
                    <w:contextualSpacing w:val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ЗВЕНИГОВО</w:t>
                  </w:r>
                </w:p>
                <w:p w14:paraId="03000000">
                  <w:pPr>
                    <w:widowControl w:val="1"/>
                    <w:tabs>
                      <w:tab w:leader="none" w:pos="4153" w:val="center"/>
                      <w:tab w:leader="none" w:pos="8306" w:val="right"/>
                    </w:tabs>
                    <w:spacing w:after="0"/>
                    <w:ind/>
                    <w:contextualSpacing w:val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МУНИЦИПАЛ РАЙОНЫН</w:t>
                  </w:r>
                </w:p>
                <w:p w14:paraId="04000000">
                  <w:pPr>
                    <w:widowControl w:val="1"/>
                    <w:tabs>
                      <w:tab w:leader="none" w:pos="4153" w:val="center"/>
                      <w:tab w:leader="none" w:pos="8306" w:val="right"/>
                    </w:tabs>
                    <w:spacing w:after="0"/>
                    <w:ind/>
                    <w:contextualSpacing w:val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ЧАКМАРИЙ ЯЛ</w:t>
                  </w:r>
                </w:p>
                <w:p w14:paraId="05000000">
                  <w:pPr>
                    <w:widowControl w:val="1"/>
                    <w:tabs>
                      <w:tab w:leader="none" w:pos="4153" w:val="center"/>
                      <w:tab w:leader="none" w:pos="8306" w:val="right"/>
                    </w:tabs>
                    <w:spacing w:after="0"/>
                    <w:ind/>
                    <w:contextualSpacing w:val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АДМИНИСТРАЦИЙЫН</w:t>
                  </w:r>
                </w:p>
                <w:p w14:paraId="06000000">
                  <w:pPr>
                    <w:widowControl w:val="1"/>
                    <w:tabs>
                      <w:tab w:leader="none" w:pos="4153" w:val="center"/>
                      <w:tab w:leader="none" w:pos="8306" w:val="right"/>
                    </w:tabs>
                    <w:spacing w:after="0"/>
                    <w:ind/>
                    <w:contextualSpacing w:val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b w:val="1"/>
                      <w:sz w:val="24"/>
                    </w:rPr>
                    <w:t>ПУНЧАЛЖЕ</w:t>
                  </w:r>
                </w:p>
              </w:tc>
              <w:tc>
                <w:tcPr>
                  <w:tcW w:type="dxa" w:w="4502"/>
                </w:tcPr>
                <w:p w14:paraId="07000000">
                  <w:pPr>
                    <w:widowControl w:val="1"/>
                    <w:tabs>
                      <w:tab w:leader="none" w:pos="4153" w:val="center"/>
                      <w:tab w:leader="none" w:pos="8306" w:val="right"/>
                    </w:tabs>
                    <w:spacing w:after="0"/>
                    <w:ind/>
                    <w:contextualSpacing w:val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КРАСНОЯРСКАЯ СЕЛЬСКАЯ</w:t>
                  </w:r>
                </w:p>
                <w:p w14:paraId="08000000">
                  <w:pPr>
                    <w:widowControl w:val="1"/>
                    <w:tabs>
                      <w:tab w:leader="none" w:pos="4153" w:val="center"/>
                      <w:tab w:leader="none" w:pos="8306" w:val="right"/>
                    </w:tabs>
                    <w:spacing w:after="0"/>
                    <w:ind/>
                    <w:contextualSpacing w:val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АДМИНИСТРАЦИЯ</w:t>
                  </w:r>
                </w:p>
                <w:p w14:paraId="09000000">
                  <w:pPr>
                    <w:widowControl w:val="1"/>
                    <w:tabs>
                      <w:tab w:leader="none" w:pos="4153" w:val="center"/>
                      <w:tab w:leader="none" w:pos="8306" w:val="right"/>
                    </w:tabs>
                    <w:spacing w:after="0"/>
                    <w:ind/>
                    <w:contextualSpacing w:val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ЗВЕНИГОВСКОГО МУНИЦИПАЛЬНОГО РАЙОНА</w:t>
                  </w:r>
                </w:p>
                <w:p w14:paraId="0A000000">
                  <w:pPr>
                    <w:widowControl w:val="1"/>
                    <w:tabs>
                      <w:tab w:leader="none" w:pos="4153" w:val="center"/>
                      <w:tab w:leader="none" w:pos="8306" w:val="right"/>
                    </w:tabs>
                    <w:spacing w:after="0"/>
                    <w:ind/>
                    <w:contextualSpacing w:val="1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РЕСПУБЛИКИ МАРИЙ ЭЛ</w:t>
                  </w:r>
                </w:p>
                <w:p w14:paraId="0B000000">
                  <w:pPr>
                    <w:widowControl w:val="1"/>
                    <w:tabs>
                      <w:tab w:leader="none" w:pos="4153" w:val="center"/>
                      <w:tab w:leader="none" w:pos="8306" w:val="right"/>
                    </w:tabs>
                    <w:spacing w:after="0"/>
                    <w:ind/>
                    <w:contextualSpacing w:val="1"/>
                    <w:jc w:val="center"/>
                    <w:rPr>
                      <w:rFonts w:ascii="Times New Roman" w:hAnsi="Times New Roman"/>
                      <w:b w:val="1"/>
                      <w:sz w:val="24"/>
                    </w:rPr>
                  </w:pPr>
                  <w:r>
                    <w:rPr>
                      <w:rFonts w:ascii="Times New Roman" w:hAnsi="Times New Roman"/>
                      <w:b w:val="1"/>
                      <w:sz w:val="24"/>
                    </w:rPr>
                    <w:t>ПОСТАНОВЛЕНИЕ</w:t>
                  </w:r>
                </w:p>
              </w:tc>
            </w:tr>
          </w:tbl>
          <w:p w14:paraId="0C000000">
            <w:pPr>
              <w:widowControl w:val="1"/>
              <w:spacing w:after="0"/>
              <w:ind/>
              <w:contextualSpacing w:val="1"/>
              <w:rPr>
                <w:rFonts w:ascii="Times New Roman" w:hAnsi="Times New Roman"/>
                <w:sz w:val="24"/>
              </w:rPr>
            </w:pPr>
          </w:p>
          <w:tbl>
            <w:tblPr>
              <w:tblStyle w:val="Style_1"/>
              <w:tblpPr w:bottomFromText="0" w:horzAnchor="margin" w:leftFromText="180" w:rightFromText="180" w:tblpXSpec="left" w:tblpY="67" w:topFromText="0" w:vertAnchor="text"/>
              <w:tblW w:type="auto" w:w="0"/>
              <w:tblLayout w:type="fixed"/>
            </w:tblPr>
            <w:tblGrid>
              <w:gridCol w:w="4502"/>
              <w:gridCol w:w="4502"/>
            </w:tblGrid>
            <w:tr>
              <w:trPr>
                <w:trHeight w:hRule="atLeast" w:val="1058"/>
              </w:trPr>
              <w:tc>
                <w:tcPr>
                  <w:tcW w:type="dxa" w:w="4502"/>
                </w:tcPr>
                <w:p w14:paraId="0D000000">
                  <w:pPr>
                    <w:widowControl w:val="1"/>
                    <w:tabs>
                      <w:tab w:leader="none" w:pos="4677" w:val="center"/>
                      <w:tab w:leader="none" w:pos="9355" w:val="right"/>
                    </w:tabs>
                    <w:spacing w:after="0"/>
                    <w:ind/>
                    <w:contextualSpacing w:val="1"/>
                    <w:jc w:val="center"/>
                    <w:rPr>
                      <w:rFonts w:ascii="Times New Roman" w:hAnsi="Times New Roman"/>
                      <w:b w:val="1"/>
                      <w:sz w:val="24"/>
                    </w:rPr>
                  </w:pPr>
                  <w:r>
                    <w:rPr>
                      <w:rFonts w:ascii="Times New Roman" w:hAnsi="Times New Roman"/>
                      <w:b w:val="1"/>
                      <w:sz w:val="24"/>
                    </w:rPr>
                    <w:t>425072</w:t>
                  </w:r>
                </w:p>
                <w:p w14:paraId="0E000000">
                  <w:pPr>
                    <w:widowControl w:val="1"/>
                    <w:tabs>
                      <w:tab w:leader="none" w:pos="4677" w:val="center"/>
                      <w:tab w:leader="none" w:pos="9355" w:val="right"/>
                    </w:tabs>
                    <w:spacing w:after="0"/>
                    <w:ind/>
                    <w:contextualSpacing w:val="1"/>
                    <w:jc w:val="center"/>
                    <w:rPr>
                      <w:rFonts w:ascii="Times New Roman" w:hAnsi="Times New Roman"/>
                      <w:b w:val="1"/>
                      <w:sz w:val="24"/>
                    </w:rPr>
                  </w:pPr>
                  <w:r>
                    <w:rPr>
                      <w:rFonts w:ascii="Times New Roman" w:hAnsi="Times New Roman"/>
                      <w:b w:val="1"/>
                      <w:sz w:val="24"/>
                    </w:rPr>
                    <w:t>Красный Яр села</w:t>
                  </w:r>
                </w:p>
                <w:p w14:paraId="0F000000">
                  <w:pPr>
                    <w:widowControl w:val="1"/>
                    <w:tabs>
                      <w:tab w:leader="none" w:pos="4677" w:val="center"/>
                      <w:tab w:leader="none" w:pos="9355" w:val="right"/>
                    </w:tabs>
                    <w:spacing w:after="0"/>
                    <w:ind/>
                    <w:contextualSpacing w:val="1"/>
                    <w:jc w:val="center"/>
                    <w:rPr>
                      <w:rFonts w:ascii="Times New Roman" w:hAnsi="Times New Roman"/>
                      <w:b w:val="1"/>
                      <w:sz w:val="24"/>
                    </w:rPr>
                  </w:pPr>
                  <w:r>
                    <w:rPr>
                      <w:rFonts w:ascii="Times New Roman" w:hAnsi="Times New Roman"/>
                      <w:b w:val="1"/>
                      <w:sz w:val="24"/>
                    </w:rPr>
                    <w:t>тел. 6-41-16, 6-42-05</w:t>
                  </w:r>
                </w:p>
              </w:tc>
              <w:tc>
                <w:tcPr>
                  <w:tcW w:type="dxa" w:w="4502"/>
                </w:tcPr>
                <w:p w14:paraId="10000000">
                  <w:pPr>
                    <w:widowControl w:val="1"/>
                    <w:tabs>
                      <w:tab w:leader="none" w:pos="4677" w:val="center"/>
                      <w:tab w:leader="none" w:pos="9355" w:val="right"/>
                    </w:tabs>
                    <w:spacing w:after="0"/>
                    <w:ind/>
                    <w:contextualSpacing w:val="1"/>
                    <w:jc w:val="center"/>
                    <w:rPr>
                      <w:rFonts w:ascii="Times New Roman" w:hAnsi="Times New Roman"/>
                      <w:b w:val="1"/>
                      <w:sz w:val="24"/>
                    </w:rPr>
                  </w:pPr>
                  <w:r>
                    <w:rPr>
                      <w:rFonts w:ascii="Times New Roman" w:hAnsi="Times New Roman"/>
                      <w:b w:val="1"/>
                      <w:sz w:val="24"/>
                    </w:rPr>
                    <w:t>425072</w:t>
                  </w:r>
                </w:p>
                <w:p w14:paraId="11000000">
                  <w:pPr>
                    <w:widowControl w:val="1"/>
                    <w:tabs>
                      <w:tab w:leader="none" w:pos="4677" w:val="center"/>
                      <w:tab w:leader="none" w:pos="9355" w:val="right"/>
                    </w:tabs>
                    <w:spacing w:after="0"/>
                    <w:ind/>
                    <w:contextualSpacing w:val="1"/>
                    <w:jc w:val="center"/>
                    <w:rPr>
                      <w:rFonts w:ascii="Times New Roman" w:hAnsi="Times New Roman"/>
                      <w:b w:val="1"/>
                      <w:sz w:val="24"/>
                    </w:rPr>
                  </w:pPr>
                  <w:r>
                    <w:rPr>
                      <w:rFonts w:ascii="Times New Roman" w:hAnsi="Times New Roman"/>
                      <w:b w:val="1"/>
                      <w:sz w:val="24"/>
                    </w:rPr>
                    <w:t>с. Красный Яр</w:t>
                  </w:r>
                </w:p>
                <w:p w14:paraId="12000000">
                  <w:pPr>
                    <w:widowControl w:val="1"/>
                    <w:tabs>
                      <w:tab w:leader="none" w:pos="4677" w:val="center"/>
                      <w:tab w:leader="none" w:pos="9355" w:val="right"/>
                    </w:tabs>
                    <w:spacing w:after="0"/>
                    <w:ind/>
                    <w:contextualSpacing w:val="1"/>
                    <w:jc w:val="center"/>
                    <w:rPr>
                      <w:rFonts w:ascii="Times New Roman" w:hAnsi="Times New Roman"/>
                      <w:b w:val="1"/>
                      <w:sz w:val="24"/>
                    </w:rPr>
                  </w:pPr>
                  <w:r>
                    <w:rPr>
                      <w:rFonts w:ascii="Times New Roman" w:hAnsi="Times New Roman"/>
                      <w:b w:val="1"/>
                      <w:sz w:val="24"/>
                    </w:rPr>
                    <w:t>тел. 6-41-16, 6-42-05</w:t>
                  </w:r>
                </w:p>
              </w:tc>
            </w:tr>
          </w:tbl>
          <w:p w14:paraId="1300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14000000">
      <w:pPr>
        <w:rPr>
          <w:rFonts w:ascii="Times New Roman" w:hAnsi="Times New Roman"/>
          <w:sz w:val="28"/>
        </w:rPr>
      </w:pPr>
    </w:p>
    <w:p w14:paraId="15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июля</w:t>
      </w:r>
      <w:r>
        <w:rPr>
          <w:rFonts w:ascii="Times New Roman" w:hAnsi="Times New Roman"/>
          <w:sz w:val="28"/>
        </w:rPr>
        <w:t xml:space="preserve">  2021 года 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62</w:t>
      </w:r>
      <w:r>
        <w:rPr>
          <w:rFonts w:ascii="Times New Roman" w:hAnsi="Times New Roman"/>
          <w:sz w:val="28"/>
        </w:rPr>
        <w:t xml:space="preserve"> </w:t>
      </w:r>
    </w:p>
    <w:p w14:paraId="16000000">
      <w:pPr>
        <w:pStyle w:val="Style_2"/>
        <w:widowControl w:val="1"/>
        <w:spacing w:after="0" w:before="0"/>
        <w:ind/>
        <w:jc w:val="center"/>
        <w:rPr>
          <w:spacing w:val="2"/>
          <w:sz w:val="28"/>
        </w:rPr>
      </w:pPr>
      <w:r>
        <w:rPr>
          <w:spacing w:val="2"/>
          <w:sz w:val="28"/>
        </w:rPr>
        <w:t>Об определении мест, предназначенных для выгула</w:t>
      </w:r>
    </w:p>
    <w:p w14:paraId="17000000">
      <w:pPr>
        <w:pStyle w:val="Style_2"/>
        <w:widowControl w:val="1"/>
        <w:spacing w:after="0" w:before="0"/>
        <w:ind/>
        <w:jc w:val="center"/>
        <w:rPr>
          <w:spacing w:val="2"/>
          <w:sz w:val="28"/>
        </w:rPr>
      </w:pPr>
      <w:r>
        <w:rPr>
          <w:spacing w:val="2"/>
          <w:sz w:val="28"/>
        </w:rPr>
        <w:t>домашних животных на территории</w:t>
      </w:r>
      <w:r>
        <w:rPr>
          <w:spacing w:val="2"/>
          <w:sz w:val="28"/>
        </w:rPr>
        <w:t xml:space="preserve"> К</w:t>
      </w:r>
      <w:r>
        <w:rPr>
          <w:spacing w:val="2"/>
          <w:sz w:val="28"/>
        </w:rPr>
        <w:t xml:space="preserve">расноярского </w:t>
      </w:r>
      <w:r>
        <w:rPr>
          <w:spacing w:val="2"/>
          <w:sz w:val="28"/>
        </w:rPr>
        <w:t xml:space="preserve">сельского поселения </w:t>
      </w:r>
      <w:r>
        <w:rPr>
          <w:spacing w:val="2"/>
          <w:sz w:val="28"/>
        </w:rPr>
        <w:t>Звениговского</w:t>
      </w:r>
      <w:r>
        <w:rPr>
          <w:spacing w:val="2"/>
          <w:sz w:val="28"/>
        </w:rPr>
        <w:t xml:space="preserve"> муниципаль</w:t>
      </w:r>
      <w:r>
        <w:rPr>
          <w:spacing w:val="2"/>
          <w:sz w:val="28"/>
        </w:rPr>
        <w:t>ного района Республики Марий Эл</w:t>
      </w:r>
    </w:p>
    <w:p w14:paraId="18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spacing w:val="2"/>
          <w:sz w:val="21"/>
        </w:rPr>
      </w:pPr>
    </w:p>
    <w:p w14:paraId="19000000">
      <w:pPr>
        <w:widowControl w:val="1"/>
        <w:spacing w:after="0" w:line="240" w:lineRule="auto"/>
        <w:ind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1"/>
        </w:rPr>
        <w:br/>
      </w:r>
      <w:r>
        <w:rPr>
          <w:rFonts w:ascii="Times New Roman" w:hAnsi="Times New Roman"/>
          <w:spacing w:val="2"/>
          <w:sz w:val="28"/>
        </w:rPr>
        <w:tab/>
      </w:r>
      <w:r>
        <w:rPr>
          <w:rFonts w:ascii="Times New Roman" w:hAnsi="Times New Roman"/>
          <w:spacing w:val="2"/>
          <w:sz w:val="28"/>
        </w:rPr>
        <w:t xml:space="preserve">В соответствии с Федеральным законом от 06.10.2003 № 131-ФЗ </w:t>
      </w:r>
      <w:r>
        <w:rPr>
          <w:rFonts w:ascii="Times New Roman" w:hAnsi="Times New Roman"/>
          <w:spacing w:val="2"/>
          <w:sz w:val="28"/>
        </w:rPr>
        <w:t xml:space="preserve">         </w:t>
      </w:r>
      <w:r>
        <w:rPr>
          <w:rFonts w:ascii="Times New Roman" w:hAnsi="Times New Roman"/>
          <w:spacing w:val="2"/>
          <w:sz w:val="28"/>
        </w:rPr>
        <w:t>«</w:t>
      </w:r>
      <w:r>
        <w:rPr>
          <w:rFonts w:ascii="Times New Roman" w:hAnsi="Times New Roman"/>
          <w:spacing w:val="2"/>
          <w:sz w:val="28"/>
        </w:rPr>
        <w:t xml:space="preserve">Об общих принципах организации местного самоуправления в Российской Федерации», Федеральным законом от 27.12.2018 № 489-ФЗ «Об ответственном обращении с животными и о внесении изменений в отдельные законодательные акты Российской Федерации», Уставом </w:t>
      </w:r>
      <w:r>
        <w:rPr>
          <w:rFonts w:ascii="Times New Roman" w:hAnsi="Times New Roman"/>
          <w:spacing w:val="2"/>
          <w:sz w:val="28"/>
        </w:rPr>
        <w:t>К</w:t>
      </w:r>
      <w:r>
        <w:rPr>
          <w:rFonts w:ascii="Times New Roman" w:hAnsi="Times New Roman"/>
          <w:spacing w:val="2"/>
          <w:sz w:val="28"/>
        </w:rPr>
        <w:t>расноярского</w:t>
      </w:r>
      <w:r>
        <w:rPr>
          <w:rFonts w:ascii="Times New Roman" w:hAnsi="Times New Roman"/>
          <w:spacing w:val="2"/>
          <w:sz w:val="28"/>
        </w:rPr>
        <w:t xml:space="preserve"> сельского поселения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2"/>
          <w:sz w:val="28"/>
        </w:rPr>
        <w:t>Звениговского</w:t>
      </w:r>
      <w:r>
        <w:rPr>
          <w:rFonts w:ascii="Times New Roman" w:hAnsi="Times New Roman"/>
          <w:spacing w:val="2"/>
          <w:sz w:val="28"/>
        </w:rPr>
        <w:t xml:space="preserve"> муниципального района Республики Марий Эл</w:t>
      </w:r>
      <w:r>
        <w:rPr>
          <w:rFonts w:ascii="Times New Roman" w:hAnsi="Times New Roman"/>
          <w:spacing w:val="2"/>
          <w:sz w:val="28"/>
        </w:rPr>
        <w:t xml:space="preserve">, 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2"/>
          <w:sz w:val="28"/>
        </w:rPr>
        <w:t>П</w:t>
      </w:r>
      <w:r>
        <w:rPr>
          <w:rFonts w:ascii="Times New Roman" w:hAnsi="Times New Roman"/>
          <w:spacing w:val="2"/>
          <w:sz w:val="28"/>
        </w:rPr>
        <w:t>равилами благоустройства территории К</w:t>
      </w:r>
      <w:r>
        <w:rPr>
          <w:rFonts w:ascii="Times New Roman" w:hAnsi="Times New Roman"/>
          <w:spacing w:val="2"/>
          <w:sz w:val="28"/>
        </w:rPr>
        <w:t>расноярского</w:t>
      </w:r>
      <w:r>
        <w:rPr>
          <w:rFonts w:ascii="Times New Roman" w:hAnsi="Times New Roman"/>
          <w:spacing w:val="2"/>
          <w:sz w:val="28"/>
        </w:rPr>
        <w:t xml:space="preserve"> сельско</w:t>
      </w:r>
      <w:r>
        <w:rPr>
          <w:rFonts w:ascii="Times New Roman" w:hAnsi="Times New Roman"/>
          <w:spacing w:val="2"/>
          <w:sz w:val="28"/>
        </w:rPr>
        <w:t>го</w:t>
      </w:r>
      <w:r>
        <w:rPr>
          <w:rFonts w:ascii="Times New Roman" w:hAnsi="Times New Roman"/>
          <w:spacing w:val="2"/>
          <w:sz w:val="28"/>
        </w:rPr>
        <w:t xml:space="preserve"> поселени</w:t>
      </w:r>
      <w:r>
        <w:rPr>
          <w:rFonts w:ascii="Times New Roman" w:hAnsi="Times New Roman"/>
          <w:spacing w:val="2"/>
          <w:sz w:val="28"/>
        </w:rPr>
        <w:t>я</w:t>
      </w:r>
      <w:r>
        <w:rPr>
          <w:rFonts w:ascii="Times New Roman" w:hAnsi="Times New Roman"/>
          <w:spacing w:val="2"/>
          <w:sz w:val="28"/>
        </w:rPr>
        <w:t>,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2"/>
          <w:sz w:val="28"/>
        </w:rPr>
        <w:t>К</w:t>
      </w:r>
      <w:r>
        <w:rPr>
          <w:rFonts w:ascii="Times New Roman" w:hAnsi="Times New Roman"/>
          <w:spacing w:val="2"/>
          <w:sz w:val="28"/>
        </w:rPr>
        <w:t>расноярская</w:t>
      </w:r>
      <w:r>
        <w:rPr>
          <w:rFonts w:ascii="Times New Roman" w:hAnsi="Times New Roman"/>
          <w:spacing w:val="2"/>
          <w:sz w:val="28"/>
        </w:rPr>
        <w:t xml:space="preserve"> сельская администрация</w:t>
      </w:r>
      <w:r>
        <w:rPr>
          <w:rFonts w:ascii="Times New Roman" w:hAnsi="Times New Roman"/>
          <w:spacing w:val="2"/>
          <w:sz w:val="28"/>
        </w:rPr>
        <w:t xml:space="preserve"> </w:t>
      </w:r>
    </w:p>
    <w:p w14:paraId="1A000000">
      <w:pPr>
        <w:widowControl w:val="1"/>
        <w:spacing w:after="0" w:line="240" w:lineRule="auto"/>
        <w:ind/>
        <w:jc w:val="both"/>
        <w:rPr>
          <w:rFonts w:ascii="Times New Roman" w:hAnsi="Times New Roman"/>
          <w:spacing w:val="2"/>
          <w:sz w:val="28"/>
        </w:rPr>
      </w:pPr>
    </w:p>
    <w:p w14:paraId="1B000000">
      <w:pPr>
        <w:widowControl w:val="1"/>
        <w:spacing w:after="0" w:line="240" w:lineRule="auto"/>
        <w:ind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b w:val="1"/>
          <w:spacing w:val="2"/>
          <w:sz w:val="28"/>
        </w:rPr>
        <w:t>ПОСТАНОВЛЯЕТ</w:t>
      </w:r>
      <w:r>
        <w:rPr>
          <w:rFonts w:ascii="Times New Roman" w:hAnsi="Times New Roman"/>
          <w:spacing w:val="2"/>
          <w:sz w:val="28"/>
        </w:rPr>
        <w:t>:</w:t>
      </w:r>
    </w:p>
    <w:p w14:paraId="1C000000">
      <w:pPr>
        <w:widowControl w:val="1"/>
        <w:spacing w:after="0" w:line="240" w:lineRule="auto"/>
        <w:ind/>
        <w:jc w:val="both"/>
        <w:rPr>
          <w:rFonts w:ascii="Times New Roman" w:hAnsi="Times New Roman"/>
          <w:spacing w:val="2"/>
          <w:sz w:val="28"/>
        </w:rPr>
      </w:pPr>
    </w:p>
    <w:p w14:paraId="1D000000">
      <w:pPr>
        <w:widowControl w:val="0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Д</w:t>
      </w:r>
      <w:r>
        <w:rPr>
          <w:rFonts w:ascii="Times New Roman" w:hAnsi="Times New Roman"/>
          <w:spacing w:val="2"/>
          <w:sz w:val="28"/>
        </w:rPr>
        <w:t>ля выпаса крупноро</w:t>
      </w:r>
      <w:r>
        <w:rPr>
          <w:rFonts w:ascii="Times New Roman" w:hAnsi="Times New Roman"/>
          <w:spacing w:val="2"/>
          <w:sz w:val="28"/>
        </w:rPr>
        <w:t xml:space="preserve">гатого и </w:t>
      </w:r>
      <w:r>
        <w:rPr>
          <w:rFonts w:ascii="Times New Roman" w:hAnsi="Times New Roman"/>
          <w:spacing w:val="2"/>
          <w:sz w:val="28"/>
        </w:rPr>
        <w:t>мелкорогатого</w:t>
      </w:r>
      <w:r>
        <w:rPr>
          <w:rFonts w:ascii="Times New Roman" w:hAnsi="Times New Roman"/>
          <w:spacing w:val="2"/>
          <w:sz w:val="28"/>
        </w:rPr>
        <w:t xml:space="preserve"> скота на территории </w:t>
      </w:r>
      <w:r>
        <w:rPr>
          <w:rFonts w:ascii="Times New Roman" w:hAnsi="Times New Roman"/>
          <w:spacing w:val="2"/>
          <w:sz w:val="28"/>
        </w:rPr>
        <w:t>К</w:t>
      </w:r>
      <w:r>
        <w:rPr>
          <w:rFonts w:ascii="Times New Roman" w:hAnsi="Times New Roman"/>
          <w:spacing w:val="2"/>
          <w:sz w:val="28"/>
        </w:rPr>
        <w:t>расноярского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2"/>
          <w:sz w:val="28"/>
        </w:rPr>
        <w:t>сельского поселения</w:t>
      </w:r>
      <w:r>
        <w:rPr>
          <w:rFonts w:ascii="Times New Roman" w:hAnsi="Times New Roman"/>
          <w:spacing w:val="2"/>
          <w:sz w:val="28"/>
        </w:rPr>
        <w:t xml:space="preserve"> определить</w:t>
      </w:r>
      <w:r>
        <w:rPr>
          <w:rFonts w:ascii="Times New Roman" w:hAnsi="Times New Roman"/>
          <w:spacing w:val="2"/>
          <w:sz w:val="28"/>
        </w:rPr>
        <w:t xml:space="preserve"> места</w:t>
      </w:r>
      <w:r>
        <w:rPr>
          <w:rFonts w:ascii="Times New Roman" w:hAnsi="Times New Roman"/>
          <w:spacing w:val="2"/>
          <w:sz w:val="28"/>
        </w:rPr>
        <w:t xml:space="preserve">, согласно </w:t>
      </w:r>
      <w:r>
        <w:rPr>
          <w:rFonts w:ascii="Times New Roman" w:hAnsi="Times New Roman"/>
          <w:spacing w:val="2"/>
          <w:sz w:val="28"/>
        </w:rPr>
        <w:t xml:space="preserve"> П</w:t>
      </w:r>
      <w:r>
        <w:rPr>
          <w:rFonts w:ascii="Times New Roman" w:hAnsi="Times New Roman"/>
          <w:spacing w:val="2"/>
          <w:sz w:val="28"/>
        </w:rPr>
        <w:t>риложени</w:t>
      </w:r>
      <w:r>
        <w:rPr>
          <w:rFonts w:ascii="Times New Roman" w:hAnsi="Times New Roman"/>
          <w:spacing w:val="2"/>
          <w:sz w:val="28"/>
        </w:rPr>
        <w:t>ю №</w:t>
      </w:r>
      <w:r>
        <w:rPr>
          <w:rFonts w:ascii="Times New Roman" w:hAnsi="Times New Roman"/>
          <w:spacing w:val="2"/>
          <w:sz w:val="28"/>
        </w:rPr>
        <w:t>1.</w:t>
      </w:r>
    </w:p>
    <w:p w14:paraId="1E000000">
      <w:pPr>
        <w:widowControl w:val="0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Д</w:t>
      </w:r>
      <w:r>
        <w:rPr>
          <w:rFonts w:ascii="Times New Roman" w:hAnsi="Times New Roman"/>
          <w:spacing w:val="2"/>
          <w:sz w:val="28"/>
        </w:rPr>
        <w:t xml:space="preserve">ля выгула домашних животных на территории </w:t>
      </w:r>
      <w:r>
        <w:rPr>
          <w:rFonts w:ascii="Times New Roman" w:hAnsi="Times New Roman"/>
          <w:spacing w:val="2"/>
          <w:sz w:val="28"/>
        </w:rPr>
        <w:t>К</w:t>
      </w:r>
      <w:r>
        <w:rPr>
          <w:rFonts w:ascii="Times New Roman" w:hAnsi="Times New Roman"/>
          <w:spacing w:val="2"/>
          <w:sz w:val="28"/>
        </w:rPr>
        <w:t>расноярского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2"/>
          <w:sz w:val="28"/>
        </w:rPr>
        <w:t>сельского</w:t>
      </w:r>
      <w:r>
        <w:rPr>
          <w:rFonts w:ascii="Times New Roman" w:hAnsi="Times New Roman"/>
          <w:spacing w:val="2"/>
          <w:sz w:val="28"/>
        </w:rPr>
        <w:t xml:space="preserve"> поселение </w:t>
      </w:r>
      <w:r>
        <w:rPr>
          <w:rFonts w:ascii="Times New Roman" w:hAnsi="Times New Roman"/>
          <w:spacing w:val="2"/>
          <w:sz w:val="28"/>
        </w:rPr>
        <w:t>определить  места, согласно</w:t>
      </w:r>
      <w:r>
        <w:rPr>
          <w:rFonts w:ascii="Times New Roman" w:hAnsi="Times New Roman"/>
          <w:spacing w:val="2"/>
          <w:sz w:val="28"/>
        </w:rPr>
        <w:t xml:space="preserve"> П</w:t>
      </w:r>
      <w:r>
        <w:rPr>
          <w:rFonts w:ascii="Times New Roman" w:hAnsi="Times New Roman"/>
          <w:spacing w:val="2"/>
          <w:sz w:val="28"/>
        </w:rPr>
        <w:t>риложени</w:t>
      </w:r>
      <w:r>
        <w:rPr>
          <w:rFonts w:ascii="Times New Roman" w:hAnsi="Times New Roman"/>
          <w:spacing w:val="2"/>
          <w:sz w:val="28"/>
        </w:rPr>
        <w:t>ю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2"/>
          <w:sz w:val="28"/>
        </w:rPr>
        <w:t xml:space="preserve">№ </w:t>
      </w:r>
      <w:r>
        <w:rPr>
          <w:rFonts w:ascii="Times New Roman" w:hAnsi="Times New Roman"/>
          <w:spacing w:val="2"/>
          <w:sz w:val="28"/>
        </w:rPr>
        <w:t>2</w:t>
      </w:r>
      <w:r>
        <w:rPr>
          <w:rFonts w:ascii="Times New Roman" w:hAnsi="Times New Roman"/>
          <w:spacing w:val="2"/>
          <w:sz w:val="28"/>
        </w:rPr>
        <w:t>.</w:t>
      </w:r>
    </w:p>
    <w:p w14:paraId="1F000000">
      <w:pPr>
        <w:widowControl w:val="0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Появление с домашними животными </w:t>
      </w:r>
      <w:r>
        <w:rPr>
          <w:rFonts w:ascii="Times New Roman" w:hAnsi="Times New Roman"/>
          <w:b w:val="1"/>
          <w:sz w:val="28"/>
        </w:rPr>
        <w:t xml:space="preserve">запрещается </w:t>
      </w:r>
    </w:p>
    <w:p w14:paraId="20000000">
      <w:pPr>
        <w:widowControl w:val="1"/>
        <w:spacing w:after="0" w:line="240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на детских спортивных площадках;</w:t>
      </w:r>
    </w:p>
    <w:p w14:paraId="21000000">
      <w:pPr>
        <w:widowControl w:val="1"/>
        <w:spacing w:after="0" w:line="240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территории парков, скверов, местах массового отдыха;</w:t>
      </w:r>
    </w:p>
    <w:p w14:paraId="22000000">
      <w:pPr>
        <w:widowControl w:val="1"/>
        <w:spacing w:after="0" w:line="240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территориях детских, образовательных и лечебных учреждений;</w:t>
      </w:r>
    </w:p>
    <w:p w14:paraId="23000000">
      <w:pPr>
        <w:widowControl w:val="1"/>
        <w:spacing w:after="0" w:line="240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территориях, прилегающих к объектам культуры и искусства;</w:t>
      </w:r>
    </w:p>
    <w:p w14:paraId="24000000">
      <w:pPr>
        <w:widowControl w:val="1"/>
        <w:spacing w:after="0" w:line="240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организациях общественного питания, магазинах, кроме специализированных объектов для совместного с животными посещения.</w:t>
      </w:r>
    </w:p>
    <w:p w14:paraId="25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Действие настоящего пункта не распространяется на собак - </w:t>
      </w:r>
      <w:r>
        <w:rPr>
          <w:rFonts w:ascii="Times New Roman" w:hAnsi="Times New Roman"/>
          <w:sz w:val="28"/>
        </w:rPr>
        <w:t>поводырей</w:t>
      </w:r>
      <w:r>
        <w:rPr>
          <w:rFonts w:ascii="Times New Roman" w:hAnsi="Times New Roman"/>
          <w:sz w:val="28"/>
        </w:rPr>
        <w:t>.</w:t>
      </w:r>
    </w:p>
    <w:p w14:paraId="26000000">
      <w:pPr>
        <w:widowControl w:val="0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Выгул домашних животных допускается только под присмотром их владельцев.</w:t>
      </w:r>
    </w:p>
    <w:p w14:paraId="27000000">
      <w:pPr>
        <w:pStyle w:val="Style_3"/>
        <w:widowControl w:val="0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Экскременты домашних животных после удовлетворения последними естественных потребностей должны быть убраны владельцами  указанных животных и размещены в мусорные контейнера или иные емкости, предназначенные для сбора твердых бытовых отходов.</w:t>
      </w:r>
    </w:p>
    <w:p w14:paraId="28000000">
      <w:pPr>
        <w:widowControl w:val="0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нарушение требований, указанных в п.п. 1, 2, 3, 4, 5</w:t>
      </w:r>
      <w:r>
        <w:rPr>
          <w:rFonts w:ascii="Times New Roman" w:hAnsi="Times New Roman"/>
          <w:sz w:val="28"/>
        </w:rPr>
        <w:t>, 6</w:t>
      </w:r>
      <w:r>
        <w:rPr>
          <w:rFonts w:ascii="Times New Roman" w:hAnsi="Times New Roman"/>
          <w:sz w:val="28"/>
        </w:rPr>
        <w:t xml:space="preserve"> настоящего постановления, владельцы домашних животных привлекаются к административной</w:t>
      </w:r>
      <w:r>
        <w:rPr>
          <w:rFonts w:ascii="Times New Roman" w:hAnsi="Times New Roman"/>
          <w:sz w:val="28"/>
        </w:rPr>
        <w:t xml:space="preserve"> ответственности</w:t>
      </w:r>
      <w:r>
        <w:rPr>
          <w:rFonts w:ascii="Times New Roman" w:hAnsi="Times New Roman"/>
          <w:sz w:val="28"/>
        </w:rPr>
        <w:t xml:space="preserve"> в порядке, предусмотренном действующим законодательством.</w:t>
      </w:r>
    </w:p>
    <w:p w14:paraId="29000000">
      <w:pPr>
        <w:pStyle w:val="Style_3"/>
        <w:widowControl w:val="1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Настоящее постановление подлежит</w:t>
      </w:r>
      <w:r>
        <w:rPr>
          <w:rFonts w:ascii="Times New Roman" w:hAnsi="Times New Roman"/>
          <w:sz w:val="28"/>
        </w:rPr>
        <w:t xml:space="preserve">  обнародованию и размещению на </w:t>
      </w:r>
      <w:r>
        <w:rPr>
          <w:rFonts w:ascii="Times New Roman" w:hAnsi="Times New Roman"/>
          <w:sz w:val="28"/>
        </w:rPr>
        <w:t>официальном сайте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Звениговского</w:t>
      </w:r>
      <w:r>
        <w:rPr>
          <w:rFonts w:ascii="Times New Roman" w:hAnsi="Times New Roman"/>
          <w:sz w:val="28"/>
        </w:rPr>
        <w:t xml:space="preserve"> муниципального района </w:t>
      </w:r>
      <w:r>
        <w:rPr>
          <w:rFonts w:ascii="Times New Roman" w:hAnsi="Times New Roman"/>
          <w:color w:val="000000"/>
          <w:sz w:val="28"/>
        </w:rPr>
        <w:t>в информационно-телекоммуникационной сети «Интернет».</w:t>
      </w:r>
    </w:p>
    <w:p w14:paraId="2A000000">
      <w:pPr>
        <w:widowControl w:val="0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14:paraId="2B000000">
      <w:pPr>
        <w:widowControl w:val="1"/>
        <w:spacing w:after="0" w:line="240" w:lineRule="auto"/>
        <w:ind w:left="720"/>
        <w:jc w:val="both"/>
        <w:rPr>
          <w:rFonts w:ascii="Times New Roman" w:hAnsi="Times New Roman"/>
          <w:sz w:val="28"/>
        </w:rPr>
      </w:pPr>
    </w:p>
    <w:p w14:paraId="2C000000">
      <w:pPr>
        <w:pStyle w:val="Style_4"/>
        <w:widowControl w:val="1"/>
        <w:ind/>
        <w:jc w:val="center"/>
        <w:rPr>
          <w:sz w:val="28"/>
        </w:rPr>
      </w:pPr>
    </w:p>
    <w:p w14:paraId="2D000000">
      <w:pPr>
        <w:pStyle w:val="Style_4"/>
        <w:widowControl w:val="1"/>
        <w:ind/>
        <w:jc w:val="center"/>
        <w:rPr>
          <w:sz w:val="28"/>
        </w:rPr>
      </w:pPr>
    </w:p>
    <w:p w14:paraId="2E000000">
      <w:pPr>
        <w:pStyle w:val="Style_4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>Красноярской сельской администрации</w:t>
      </w:r>
      <w:r>
        <w:rPr>
          <w:sz w:val="28"/>
        </w:rPr>
        <w:t xml:space="preserve">                 </w:t>
      </w:r>
      <w:r>
        <w:rPr>
          <w:sz w:val="28"/>
        </w:rPr>
        <w:t xml:space="preserve">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Д.В. </w:t>
      </w:r>
      <w:r>
        <w:rPr>
          <w:sz w:val="28"/>
        </w:rPr>
        <w:t>Желудкин</w:t>
      </w:r>
      <w:r>
        <w:rPr>
          <w:sz w:val="28"/>
        </w:rPr>
        <w:t xml:space="preserve">             </w:t>
      </w:r>
      <w:r>
        <w:rPr>
          <w:sz w:val="28"/>
        </w:rPr>
        <w:t xml:space="preserve">                    </w:t>
      </w:r>
    </w:p>
    <w:p w14:paraId="2F000000">
      <w:pPr>
        <w:pStyle w:val="Style_4"/>
        <w:widowControl w:val="1"/>
        <w:ind/>
        <w:jc w:val="center"/>
        <w:rPr>
          <w:sz w:val="28"/>
        </w:rPr>
      </w:pPr>
    </w:p>
    <w:p w14:paraId="30000000">
      <w:pPr>
        <w:pStyle w:val="Style_4"/>
        <w:widowControl w:val="1"/>
        <w:ind/>
        <w:jc w:val="center"/>
        <w:rPr>
          <w:sz w:val="28"/>
        </w:rPr>
      </w:pPr>
    </w:p>
    <w:p w14:paraId="31000000">
      <w:pPr>
        <w:pStyle w:val="Style_4"/>
        <w:widowControl w:val="1"/>
        <w:ind/>
        <w:jc w:val="center"/>
        <w:rPr>
          <w:sz w:val="28"/>
        </w:rPr>
      </w:pPr>
    </w:p>
    <w:p w14:paraId="32000000">
      <w:pPr>
        <w:pStyle w:val="Style_4"/>
        <w:widowControl w:val="1"/>
        <w:ind/>
        <w:jc w:val="center"/>
        <w:rPr>
          <w:sz w:val="28"/>
        </w:rPr>
      </w:pPr>
    </w:p>
    <w:p w14:paraId="33000000">
      <w:pPr>
        <w:pStyle w:val="Style_4"/>
        <w:widowControl w:val="1"/>
        <w:ind/>
        <w:jc w:val="center"/>
        <w:rPr>
          <w:sz w:val="28"/>
        </w:rPr>
      </w:pPr>
    </w:p>
    <w:p w14:paraId="34000000">
      <w:pPr>
        <w:pStyle w:val="Style_4"/>
        <w:widowControl w:val="1"/>
        <w:ind/>
        <w:jc w:val="center"/>
        <w:rPr>
          <w:sz w:val="28"/>
        </w:rPr>
      </w:pPr>
    </w:p>
    <w:p w14:paraId="35000000">
      <w:pPr>
        <w:pStyle w:val="Style_4"/>
        <w:widowControl w:val="1"/>
        <w:ind/>
        <w:jc w:val="center"/>
        <w:rPr>
          <w:sz w:val="28"/>
        </w:rPr>
      </w:pPr>
    </w:p>
    <w:p w14:paraId="36000000">
      <w:pPr>
        <w:pStyle w:val="Style_4"/>
        <w:widowControl w:val="1"/>
        <w:ind/>
        <w:jc w:val="center"/>
        <w:rPr>
          <w:sz w:val="28"/>
        </w:rPr>
      </w:pPr>
    </w:p>
    <w:p w14:paraId="37000000">
      <w:pPr>
        <w:pStyle w:val="Style_4"/>
        <w:widowControl w:val="1"/>
        <w:ind/>
        <w:jc w:val="center"/>
        <w:rPr>
          <w:sz w:val="28"/>
        </w:rPr>
      </w:pPr>
    </w:p>
    <w:p w14:paraId="38000000">
      <w:pPr>
        <w:pStyle w:val="Style_4"/>
        <w:widowControl w:val="1"/>
        <w:ind/>
        <w:jc w:val="center"/>
        <w:rPr>
          <w:sz w:val="28"/>
        </w:rPr>
      </w:pPr>
    </w:p>
    <w:p w14:paraId="39000000">
      <w:pPr>
        <w:pStyle w:val="Style_4"/>
        <w:widowControl w:val="1"/>
        <w:ind/>
        <w:jc w:val="center"/>
        <w:rPr>
          <w:sz w:val="28"/>
        </w:rPr>
      </w:pPr>
    </w:p>
    <w:p w14:paraId="3A000000">
      <w:pPr>
        <w:pStyle w:val="Style_4"/>
        <w:widowControl w:val="1"/>
        <w:ind/>
        <w:jc w:val="center"/>
        <w:rPr>
          <w:sz w:val="28"/>
        </w:rPr>
      </w:pPr>
    </w:p>
    <w:p w14:paraId="3B000000">
      <w:pPr>
        <w:pStyle w:val="Style_4"/>
        <w:widowControl w:val="1"/>
        <w:ind/>
        <w:jc w:val="center"/>
        <w:rPr>
          <w:sz w:val="28"/>
        </w:rPr>
      </w:pPr>
    </w:p>
    <w:p w14:paraId="3C000000">
      <w:pPr>
        <w:pStyle w:val="Style_4"/>
        <w:widowControl w:val="1"/>
        <w:ind/>
        <w:jc w:val="center"/>
        <w:rPr>
          <w:sz w:val="28"/>
        </w:rPr>
      </w:pPr>
    </w:p>
    <w:p w14:paraId="3D000000">
      <w:pPr>
        <w:pStyle w:val="Style_4"/>
        <w:widowControl w:val="1"/>
        <w:ind/>
        <w:jc w:val="center"/>
        <w:rPr>
          <w:sz w:val="28"/>
        </w:rPr>
      </w:pPr>
    </w:p>
    <w:p w14:paraId="3E000000">
      <w:pPr>
        <w:pStyle w:val="Style_4"/>
        <w:widowControl w:val="1"/>
        <w:ind/>
        <w:jc w:val="center"/>
        <w:rPr>
          <w:sz w:val="28"/>
        </w:rPr>
      </w:pPr>
    </w:p>
    <w:p w14:paraId="3F000000">
      <w:pPr>
        <w:pStyle w:val="Style_4"/>
        <w:widowControl w:val="1"/>
        <w:ind/>
        <w:jc w:val="center"/>
        <w:rPr>
          <w:sz w:val="28"/>
        </w:rPr>
      </w:pPr>
    </w:p>
    <w:p w14:paraId="40000000">
      <w:pPr>
        <w:pStyle w:val="Style_4"/>
        <w:widowControl w:val="1"/>
        <w:ind/>
        <w:jc w:val="center"/>
        <w:rPr>
          <w:sz w:val="28"/>
        </w:rPr>
      </w:pPr>
    </w:p>
    <w:p w14:paraId="41000000">
      <w:pPr>
        <w:pStyle w:val="Style_4"/>
        <w:widowControl w:val="1"/>
        <w:ind/>
        <w:jc w:val="center"/>
        <w:rPr>
          <w:sz w:val="28"/>
        </w:rPr>
      </w:pPr>
    </w:p>
    <w:p w14:paraId="42000000">
      <w:pPr>
        <w:pStyle w:val="Style_4"/>
        <w:widowControl w:val="1"/>
        <w:ind/>
        <w:jc w:val="center"/>
        <w:rPr>
          <w:sz w:val="28"/>
        </w:rPr>
      </w:pPr>
    </w:p>
    <w:p w14:paraId="43000000">
      <w:pPr>
        <w:pStyle w:val="Style_4"/>
        <w:widowControl w:val="1"/>
        <w:ind/>
        <w:jc w:val="center"/>
        <w:rPr>
          <w:sz w:val="28"/>
        </w:rPr>
      </w:pPr>
    </w:p>
    <w:p w14:paraId="44000000">
      <w:pPr>
        <w:pStyle w:val="Style_4"/>
        <w:widowControl w:val="1"/>
        <w:ind/>
        <w:jc w:val="center"/>
        <w:rPr>
          <w:sz w:val="28"/>
        </w:rPr>
      </w:pPr>
    </w:p>
    <w:p w14:paraId="45000000">
      <w:pPr>
        <w:pStyle w:val="Style_4"/>
        <w:widowControl w:val="1"/>
        <w:ind/>
        <w:jc w:val="center"/>
        <w:rPr>
          <w:sz w:val="28"/>
        </w:rPr>
      </w:pPr>
    </w:p>
    <w:p w14:paraId="46000000">
      <w:pPr>
        <w:pStyle w:val="Style_4"/>
        <w:widowControl w:val="1"/>
        <w:ind/>
        <w:jc w:val="center"/>
        <w:rPr>
          <w:sz w:val="28"/>
        </w:rPr>
      </w:pPr>
    </w:p>
    <w:p w14:paraId="47000000">
      <w:pPr>
        <w:pStyle w:val="Style_4"/>
        <w:widowControl w:val="1"/>
        <w:ind/>
        <w:jc w:val="center"/>
        <w:rPr>
          <w:sz w:val="28"/>
        </w:rPr>
      </w:pPr>
    </w:p>
    <w:p w14:paraId="48000000">
      <w:pPr>
        <w:pStyle w:val="Style_4"/>
        <w:widowControl w:val="1"/>
        <w:ind/>
        <w:jc w:val="center"/>
        <w:rPr>
          <w:sz w:val="28"/>
        </w:rPr>
      </w:pPr>
    </w:p>
    <w:p w14:paraId="49000000">
      <w:pPr>
        <w:pStyle w:val="Style_4"/>
        <w:widowControl w:val="1"/>
        <w:ind/>
        <w:jc w:val="center"/>
        <w:rPr>
          <w:sz w:val="28"/>
        </w:rPr>
      </w:pPr>
    </w:p>
    <w:p w14:paraId="4A000000">
      <w:pPr>
        <w:pStyle w:val="Style_4"/>
        <w:widowControl w:val="1"/>
        <w:ind/>
        <w:jc w:val="center"/>
        <w:rPr>
          <w:sz w:val="28"/>
        </w:rPr>
      </w:pPr>
    </w:p>
    <w:p w14:paraId="4B000000">
      <w:pPr>
        <w:pStyle w:val="Style_4"/>
        <w:widowControl w:val="1"/>
        <w:ind/>
        <w:jc w:val="center"/>
        <w:rPr>
          <w:sz w:val="28"/>
        </w:rPr>
      </w:pPr>
    </w:p>
    <w:p w14:paraId="4C000000">
      <w:pPr>
        <w:pStyle w:val="Style_4"/>
        <w:widowControl w:val="1"/>
        <w:ind/>
        <w:jc w:val="right"/>
        <w:rPr>
          <w:sz w:val="28"/>
        </w:rPr>
      </w:pPr>
      <w:bookmarkStart w:id="1" w:name="_GoBack"/>
      <w:bookmarkEnd w:id="1"/>
    </w:p>
    <w:p w14:paraId="4D000000">
      <w:pPr>
        <w:pStyle w:val="Style_4"/>
        <w:widowControl w:val="1"/>
        <w:ind/>
        <w:jc w:val="right"/>
        <w:rPr>
          <w:sz w:val="28"/>
        </w:rPr>
      </w:pPr>
    </w:p>
    <w:p w14:paraId="4E000000">
      <w:pPr>
        <w:pStyle w:val="Style_4"/>
        <w:widowControl w:val="1"/>
        <w:ind/>
        <w:jc w:val="right"/>
        <w:rPr>
          <w:sz w:val="28"/>
        </w:rPr>
      </w:pPr>
    </w:p>
    <w:p w14:paraId="4F000000">
      <w:pPr>
        <w:pStyle w:val="Style_4"/>
        <w:widowControl w:val="1"/>
        <w:ind/>
        <w:jc w:val="right"/>
        <w:rPr>
          <w:sz w:val="28"/>
        </w:rPr>
      </w:pPr>
    </w:p>
    <w:p w14:paraId="50000000">
      <w:pPr>
        <w:pStyle w:val="Style_4"/>
        <w:widowControl w:val="1"/>
        <w:ind/>
        <w:jc w:val="right"/>
        <w:rPr>
          <w:sz w:val="28"/>
        </w:rPr>
      </w:pPr>
    </w:p>
    <w:p w14:paraId="51000000">
      <w:pPr>
        <w:pStyle w:val="Style_4"/>
        <w:widowControl w:val="1"/>
        <w:ind/>
        <w:jc w:val="right"/>
        <w:rPr>
          <w:sz w:val="28"/>
        </w:rPr>
      </w:pPr>
    </w:p>
    <w:p w14:paraId="52000000">
      <w:pPr>
        <w:pStyle w:val="Style_4"/>
        <w:widowControl w:val="1"/>
        <w:ind/>
        <w:jc w:val="right"/>
        <w:rPr>
          <w:sz w:val="28"/>
        </w:rPr>
      </w:pPr>
      <w:r>
        <w:rPr>
          <w:sz w:val="28"/>
        </w:rPr>
        <w:t xml:space="preserve"> П</w:t>
      </w:r>
      <w:r>
        <w:rPr>
          <w:sz w:val="28"/>
        </w:rPr>
        <w:t>риложение 1</w:t>
      </w:r>
    </w:p>
    <w:p w14:paraId="53000000">
      <w:pPr>
        <w:pStyle w:val="Style_4"/>
        <w:widowControl w:val="1"/>
        <w:ind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>
        <w:rPr>
          <w:sz w:val="28"/>
        </w:rPr>
        <w:t>к постановлению от 16.07</w:t>
      </w:r>
      <w:r>
        <w:rPr>
          <w:sz w:val="28"/>
        </w:rPr>
        <w:t>.2021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 xml:space="preserve">. </w:t>
      </w:r>
      <w:r>
        <w:rPr>
          <w:sz w:val="28"/>
        </w:rPr>
        <w:t xml:space="preserve">№ </w:t>
      </w:r>
      <w:r>
        <w:rPr>
          <w:sz w:val="28"/>
        </w:rPr>
        <w:t>62</w:t>
      </w:r>
    </w:p>
    <w:p w14:paraId="54000000">
      <w:pPr>
        <w:pStyle w:val="Style_4"/>
        <w:widowControl w:val="1"/>
        <w:ind/>
        <w:jc w:val="right"/>
        <w:rPr>
          <w:sz w:val="28"/>
        </w:rPr>
      </w:pPr>
    </w:p>
    <w:p w14:paraId="55000000">
      <w:pPr>
        <w:pStyle w:val="Style_4"/>
        <w:widowControl w:val="1"/>
        <w:ind/>
        <w:jc w:val="right"/>
        <w:rPr>
          <w:sz w:val="28"/>
        </w:rPr>
      </w:pPr>
    </w:p>
    <w:tbl>
      <w:tblPr>
        <w:tblStyle w:val="Style_5"/>
        <w:tblW w:type="auto" w:w="0"/>
        <w:tblLayout w:type="fixed"/>
      </w:tblPr>
      <w:tblGrid>
        <w:gridCol w:w="959"/>
        <w:gridCol w:w="2693"/>
        <w:gridCol w:w="6202"/>
      </w:tblGrid>
      <w:tr>
        <w:tc>
          <w:tcPr>
            <w:tcW w:type="dxa" w:w="959"/>
          </w:tcPr>
          <w:p w14:paraId="56000000">
            <w:pPr>
              <w:pStyle w:val="Style_4"/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>п</w:t>
            </w:r>
          </w:p>
        </w:tc>
        <w:tc>
          <w:tcPr>
            <w:tcW w:type="dxa" w:w="2693"/>
          </w:tcPr>
          <w:p w14:paraId="57000000">
            <w:pPr>
              <w:pStyle w:val="Style_4"/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Населенный пункт</w:t>
            </w:r>
          </w:p>
        </w:tc>
        <w:tc>
          <w:tcPr>
            <w:tcW w:type="dxa" w:w="6202"/>
          </w:tcPr>
          <w:p w14:paraId="58000000">
            <w:pPr>
              <w:pStyle w:val="Style_4"/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Место для выпаса КРС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 xml:space="preserve"> МРС</w:t>
            </w:r>
          </w:p>
        </w:tc>
      </w:tr>
      <w:tr>
        <w:tc>
          <w:tcPr>
            <w:tcW w:type="dxa" w:w="959"/>
          </w:tcPr>
          <w:p w14:paraId="59000000">
            <w:pPr>
              <w:pStyle w:val="Style_4"/>
              <w:widowControl w:val="1"/>
              <w:ind/>
              <w:jc w:val="center"/>
            </w:pPr>
            <w:r>
              <w:t>1</w:t>
            </w:r>
            <w:r>
              <w:t>.</w:t>
            </w:r>
          </w:p>
        </w:tc>
        <w:tc>
          <w:tcPr>
            <w:tcW w:type="dxa" w:w="2693"/>
          </w:tcPr>
          <w:p w14:paraId="5A000000">
            <w:pPr>
              <w:pStyle w:val="Style_4"/>
              <w:widowControl w:val="1"/>
              <w:ind/>
              <w:jc w:val="both"/>
            </w:pPr>
            <w:r>
              <w:t>с</w:t>
            </w:r>
            <w:r>
              <w:t>.</w:t>
            </w:r>
            <w:r>
              <w:t xml:space="preserve"> </w:t>
            </w:r>
            <w:r>
              <w:t xml:space="preserve">Красный Яр, </w:t>
            </w:r>
          </w:p>
          <w:p w14:paraId="5B000000">
            <w:pPr>
              <w:pStyle w:val="Style_4"/>
              <w:widowControl w:val="1"/>
              <w:ind/>
              <w:jc w:val="both"/>
            </w:pPr>
            <w:r>
              <w:t xml:space="preserve">д. </w:t>
            </w:r>
            <w:r>
              <w:t>Кожла</w:t>
            </w:r>
          </w:p>
        </w:tc>
        <w:tc>
          <w:tcPr>
            <w:tcW w:type="dxa" w:w="6202"/>
          </w:tcPr>
          <w:p w14:paraId="5C000000">
            <w:pPr>
              <w:pStyle w:val="Style_4"/>
              <w:widowControl w:val="1"/>
              <w:ind/>
              <w:jc w:val="both"/>
            </w:pPr>
            <w:r>
              <w:t xml:space="preserve">Между ул. Чара </w:t>
            </w:r>
            <w:r>
              <w:t>Пунчо</w:t>
            </w:r>
            <w:r>
              <w:t xml:space="preserve"> и ул. Школьная,</w:t>
            </w:r>
          </w:p>
          <w:p w14:paraId="5D000000">
            <w:pPr>
              <w:pStyle w:val="Style_4"/>
              <w:widowControl w:val="1"/>
              <w:ind/>
              <w:jc w:val="both"/>
            </w:pPr>
            <w:r>
              <w:t>Поле между автодорогой Звенигово-Шелангер-Морки и ул. Молодежная</w:t>
            </w:r>
          </w:p>
        </w:tc>
      </w:tr>
      <w:tr>
        <w:tc>
          <w:tcPr>
            <w:tcW w:type="dxa" w:w="959"/>
          </w:tcPr>
          <w:p w14:paraId="5E000000">
            <w:pPr>
              <w:pStyle w:val="Style_4"/>
              <w:widowControl w:val="1"/>
              <w:ind/>
              <w:jc w:val="center"/>
            </w:pPr>
            <w:r>
              <w:t>2</w:t>
            </w:r>
            <w:r>
              <w:t>.</w:t>
            </w:r>
          </w:p>
        </w:tc>
        <w:tc>
          <w:tcPr>
            <w:tcW w:type="dxa" w:w="2693"/>
          </w:tcPr>
          <w:p w14:paraId="5F000000">
            <w:pPr>
              <w:pStyle w:val="Style_4"/>
              <w:widowControl w:val="1"/>
              <w:ind/>
              <w:jc w:val="both"/>
            </w:pPr>
            <w:r>
              <w:t>д</w:t>
            </w:r>
            <w:r>
              <w:t>.</w:t>
            </w:r>
            <w:r>
              <w:t xml:space="preserve"> </w:t>
            </w:r>
            <w:r>
              <w:t>С</w:t>
            </w:r>
            <w:r>
              <w:t>основка</w:t>
            </w:r>
          </w:p>
        </w:tc>
        <w:tc>
          <w:tcPr>
            <w:tcW w:type="dxa" w:w="6202"/>
          </w:tcPr>
          <w:p w14:paraId="60000000">
            <w:pPr>
              <w:pStyle w:val="Style_4"/>
              <w:widowControl w:val="1"/>
              <w:ind/>
              <w:jc w:val="both"/>
            </w:pPr>
            <w:r>
              <w:t xml:space="preserve"> </w:t>
            </w:r>
            <w:r>
              <w:t>М</w:t>
            </w:r>
            <w:r>
              <w:t>ежду ул. Большая Сосновка и лесным массивом</w:t>
            </w:r>
          </w:p>
        </w:tc>
      </w:tr>
      <w:tr>
        <w:tc>
          <w:tcPr>
            <w:tcW w:type="dxa" w:w="959"/>
          </w:tcPr>
          <w:p w14:paraId="61000000">
            <w:pPr>
              <w:pStyle w:val="Style_4"/>
              <w:widowControl w:val="1"/>
              <w:ind/>
              <w:jc w:val="center"/>
            </w:pPr>
            <w:r>
              <w:t>3</w:t>
            </w:r>
            <w:r>
              <w:t>.</w:t>
            </w:r>
          </w:p>
        </w:tc>
        <w:tc>
          <w:tcPr>
            <w:tcW w:type="dxa" w:w="2693"/>
          </w:tcPr>
          <w:p w14:paraId="62000000">
            <w:pPr>
              <w:pStyle w:val="Style_4"/>
              <w:widowControl w:val="1"/>
              <w:ind/>
              <w:jc w:val="both"/>
            </w:pPr>
            <w:r>
              <w:t>д</w:t>
            </w:r>
            <w:r>
              <w:t>.</w:t>
            </w:r>
            <w:r>
              <w:t xml:space="preserve"> </w:t>
            </w:r>
            <w:r>
              <w:t>Сергушкино</w:t>
            </w:r>
          </w:p>
        </w:tc>
        <w:tc>
          <w:tcPr>
            <w:tcW w:type="dxa" w:w="6202"/>
          </w:tcPr>
          <w:p w14:paraId="63000000">
            <w:pPr>
              <w:pStyle w:val="Style_4"/>
              <w:widowControl w:val="1"/>
              <w:ind/>
              <w:jc w:val="both"/>
            </w:pPr>
            <w:r>
              <w:t>С северо-восточной стороны</w:t>
            </w:r>
            <w:r>
              <w:t xml:space="preserve"> от дома № 1 </w:t>
            </w:r>
            <w:r>
              <w:t>ул</w:t>
            </w:r>
            <w:r>
              <w:t>.С</w:t>
            </w:r>
            <w:r>
              <w:t>ергушкино</w:t>
            </w:r>
            <w:r>
              <w:t xml:space="preserve"> д. </w:t>
            </w:r>
            <w:r>
              <w:t>Сергушкино</w:t>
            </w:r>
            <w:r>
              <w:t xml:space="preserve">  </w:t>
            </w:r>
            <w:r>
              <w:t>Звениговского</w:t>
            </w:r>
            <w:r>
              <w:t xml:space="preserve"> района РМЭ</w:t>
            </w:r>
          </w:p>
        </w:tc>
      </w:tr>
      <w:tr>
        <w:tc>
          <w:tcPr>
            <w:tcW w:type="dxa" w:w="959"/>
          </w:tcPr>
          <w:p w14:paraId="64000000">
            <w:pPr>
              <w:pStyle w:val="Style_4"/>
              <w:widowControl w:val="1"/>
              <w:ind/>
              <w:jc w:val="center"/>
            </w:pPr>
            <w:r>
              <w:t>4.</w:t>
            </w:r>
          </w:p>
        </w:tc>
        <w:tc>
          <w:tcPr>
            <w:tcW w:type="dxa" w:w="2693"/>
          </w:tcPr>
          <w:p w14:paraId="65000000">
            <w:pPr>
              <w:pStyle w:val="Style_4"/>
              <w:widowControl w:val="1"/>
              <w:ind/>
              <w:jc w:val="both"/>
            </w:pPr>
            <w:r>
              <w:t>д</w:t>
            </w:r>
            <w:r>
              <w:t>.</w:t>
            </w:r>
            <w:r>
              <w:t xml:space="preserve"> </w:t>
            </w:r>
            <w:r>
              <w:t>Шалангуш</w:t>
            </w:r>
            <w:r>
              <w:t>,</w:t>
            </w:r>
          </w:p>
          <w:p w14:paraId="66000000">
            <w:pPr>
              <w:pStyle w:val="Style_4"/>
              <w:widowControl w:val="1"/>
              <w:ind/>
              <w:jc w:val="both"/>
            </w:pPr>
          </w:p>
        </w:tc>
        <w:tc>
          <w:tcPr>
            <w:tcW w:type="dxa" w:w="6202"/>
          </w:tcPr>
          <w:p w14:paraId="67000000">
            <w:pPr>
              <w:pStyle w:val="Style_4"/>
              <w:widowControl w:val="1"/>
              <w:ind/>
              <w:jc w:val="both"/>
            </w:pPr>
            <w:r>
              <w:rPr>
                <w:shd w:fill="F8F9FA" w:val="clear"/>
              </w:rPr>
              <w:t>С северной стороны</w:t>
            </w:r>
            <w:r>
              <w:rPr>
                <w:shd w:fill="F8F9FA" w:val="clear"/>
              </w:rPr>
              <w:t xml:space="preserve"> в 500 м от д. № 1 ул. </w:t>
            </w:r>
            <w:r>
              <w:rPr>
                <w:shd w:fill="F8F9FA" w:val="clear"/>
              </w:rPr>
              <w:t>Колхозная</w:t>
            </w:r>
            <w:r>
              <w:rPr>
                <w:shd w:fill="F8F9FA" w:val="clear"/>
              </w:rPr>
              <w:t xml:space="preserve"> д. </w:t>
            </w:r>
            <w:r>
              <w:rPr>
                <w:shd w:fill="F8F9FA" w:val="clear"/>
              </w:rPr>
              <w:t>Шалангуш</w:t>
            </w:r>
            <w:r>
              <w:rPr>
                <w:shd w:fill="F8F9FA" w:val="clear"/>
              </w:rPr>
              <w:t xml:space="preserve"> </w:t>
            </w:r>
            <w:r>
              <w:rPr>
                <w:shd w:fill="F8F9FA" w:val="clear"/>
              </w:rPr>
              <w:t>Звениговского</w:t>
            </w:r>
            <w:r>
              <w:rPr>
                <w:shd w:fill="F8F9FA" w:val="clear"/>
              </w:rPr>
              <w:t xml:space="preserve"> района РМЭ</w:t>
            </w:r>
          </w:p>
        </w:tc>
      </w:tr>
      <w:tr>
        <w:tc>
          <w:tcPr>
            <w:tcW w:type="dxa" w:w="959"/>
          </w:tcPr>
          <w:p w14:paraId="68000000">
            <w:pPr>
              <w:pStyle w:val="Style_4"/>
              <w:widowControl w:val="1"/>
              <w:ind/>
              <w:jc w:val="center"/>
            </w:pPr>
            <w:r>
              <w:t>5.</w:t>
            </w:r>
          </w:p>
        </w:tc>
        <w:tc>
          <w:tcPr>
            <w:tcW w:type="dxa" w:w="2693"/>
          </w:tcPr>
          <w:p w14:paraId="69000000">
            <w:pPr>
              <w:pStyle w:val="Style_4"/>
              <w:widowControl w:val="1"/>
              <w:ind/>
              <w:jc w:val="both"/>
            </w:pPr>
            <w:r>
              <w:t>д.</w:t>
            </w:r>
            <w:r>
              <w:t xml:space="preserve"> </w:t>
            </w:r>
            <w:r>
              <w:t xml:space="preserve">Большие </w:t>
            </w:r>
            <w:r>
              <w:t>Маламасы</w:t>
            </w:r>
          </w:p>
        </w:tc>
        <w:tc>
          <w:tcPr>
            <w:tcW w:type="dxa" w:w="6202"/>
          </w:tcPr>
          <w:p w14:paraId="6A000000">
            <w:pPr>
              <w:pStyle w:val="Style_4"/>
              <w:widowControl w:val="1"/>
              <w:ind/>
              <w:jc w:val="both"/>
            </w:pPr>
            <w:r>
              <w:rPr>
                <w:shd w:fill="F8F9FA" w:val="clear"/>
              </w:rPr>
              <w:t xml:space="preserve">С </w:t>
            </w:r>
            <w:r>
              <w:rPr>
                <w:shd w:fill="F8F9FA" w:val="clear"/>
              </w:rPr>
              <w:t xml:space="preserve">западной </w:t>
            </w:r>
            <w:r>
              <w:rPr>
                <w:shd w:fill="F8F9FA" w:val="clear"/>
              </w:rPr>
              <w:t>стороны</w:t>
            </w:r>
            <w:r>
              <w:rPr>
                <w:shd w:fill="F8F9FA" w:val="clear"/>
              </w:rPr>
              <w:t xml:space="preserve"> от  д. № 58 ул</w:t>
            </w:r>
            <w:r>
              <w:rPr>
                <w:shd w:fill="F8F9FA" w:val="clear"/>
              </w:rPr>
              <w:t>.Б</w:t>
            </w:r>
            <w:r>
              <w:rPr>
                <w:shd w:fill="F8F9FA" w:val="clear"/>
              </w:rPr>
              <w:t xml:space="preserve">ольшие </w:t>
            </w:r>
            <w:r>
              <w:rPr>
                <w:shd w:fill="F8F9FA" w:val="clear"/>
              </w:rPr>
              <w:t>Маламасы</w:t>
            </w:r>
            <w:r>
              <w:rPr>
                <w:shd w:fill="F8F9FA" w:val="clear"/>
              </w:rPr>
              <w:t xml:space="preserve"> д. Большие </w:t>
            </w:r>
            <w:r>
              <w:rPr>
                <w:shd w:fill="F8F9FA" w:val="clear"/>
              </w:rPr>
              <w:t>Маламасы</w:t>
            </w:r>
            <w:r>
              <w:rPr>
                <w:shd w:fill="F8F9FA" w:val="clear"/>
              </w:rPr>
              <w:t xml:space="preserve"> </w:t>
            </w:r>
            <w:r>
              <w:rPr>
                <w:shd w:fill="F8F9FA" w:val="clear"/>
              </w:rPr>
              <w:t>Звениговского</w:t>
            </w:r>
            <w:r>
              <w:rPr>
                <w:shd w:fill="F8F9FA" w:val="clear"/>
              </w:rPr>
              <w:t xml:space="preserve"> района РМЭ</w:t>
            </w:r>
          </w:p>
        </w:tc>
      </w:tr>
      <w:tr>
        <w:tc>
          <w:tcPr>
            <w:tcW w:type="dxa" w:w="959"/>
          </w:tcPr>
          <w:p w14:paraId="6B000000">
            <w:pPr>
              <w:pStyle w:val="Style_4"/>
              <w:widowControl w:val="1"/>
              <w:ind/>
              <w:jc w:val="center"/>
            </w:pPr>
            <w:r>
              <w:t>6</w:t>
            </w:r>
            <w:r>
              <w:t>.</w:t>
            </w:r>
          </w:p>
        </w:tc>
        <w:tc>
          <w:tcPr>
            <w:tcW w:type="dxa" w:w="2693"/>
          </w:tcPr>
          <w:p w14:paraId="6C000000">
            <w:pPr>
              <w:pStyle w:val="Style_4"/>
              <w:widowControl w:val="1"/>
              <w:ind/>
              <w:jc w:val="both"/>
            </w:pPr>
            <w:r>
              <w:t xml:space="preserve">д. Малые </w:t>
            </w:r>
            <w:r>
              <w:t>Маламасы</w:t>
            </w:r>
          </w:p>
        </w:tc>
        <w:tc>
          <w:tcPr>
            <w:tcW w:type="dxa" w:w="6202"/>
          </w:tcPr>
          <w:p w14:paraId="6D000000">
            <w:pPr>
              <w:pStyle w:val="Style_4"/>
              <w:widowControl w:val="1"/>
              <w:ind/>
              <w:jc w:val="both"/>
            </w:pPr>
            <w:r>
              <w:rPr>
                <w:highlight w:val="white"/>
              </w:rPr>
              <w:t>С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>северной</w:t>
            </w:r>
            <w:r>
              <w:rPr>
                <w:highlight w:val="white"/>
              </w:rPr>
              <w:t xml:space="preserve"> стороны</w:t>
            </w:r>
            <w:r>
              <w:rPr>
                <w:highlight w:val="white"/>
              </w:rPr>
              <w:t xml:space="preserve"> в 100 м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>от</w:t>
            </w:r>
            <w:r>
              <w:rPr>
                <w:highlight w:val="white"/>
              </w:rPr>
              <w:t xml:space="preserve"> д. № 38 ул. Малые </w:t>
            </w:r>
            <w:r>
              <w:rPr>
                <w:highlight w:val="white"/>
              </w:rPr>
              <w:t>Маламасы</w:t>
            </w:r>
            <w:r>
              <w:rPr>
                <w:highlight w:val="white"/>
              </w:rPr>
              <w:t xml:space="preserve"> д. Малые </w:t>
            </w:r>
            <w:r>
              <w:rPr>
                <w:highlight w:val="white"/>
              </w:rPr>
              <w:t>Маламасы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>Звениговского</w:t>
            </w:r>
            <w:r>
              <w:rPr>
                <w:highlight w:val="white"/>
              </w:rPr>
              <w:t xml:space="preserve"> района РМЭ</w:t>
            </w:r>
          </w:p>
        </w:tc>
      </w:tr>
      <w:tr>
        <w:tc>
          <w:tcPr>
            <w:tcW w:type="dxa" w:w="959"/>
          </w:tcPr>
          <w:p w14:paraId="6E000000">
            <w:pPr>
              <w:pStyle w:val="Style_4"/>
              <w:widowControl w:val="1"/>
              <w:ind/>
              <w:jc w:val="center"/>
            </w:pPr>
            <w:r>
              <w:t>7</w:t>
            </w:r>
          </w:p>
        </w:tc>
        <w:tc>
          <w:tcPr>
            <w:tcW w:type="dxa" w:w="2693"/>
          </w:tcPr>
          <w:p w14:paraId="6F000000">
            <w:pPr>
              <w:pStyle w:val="Style_4"/>
              <w:widowControl w:val="1"/>
              <w:ind/>
              <w:jc w:val="both"/>
            </w:pPr>
            <w:r>
              <w:t xml:space="preserve">д. </w:t>
            </w:r>
            <w:r>
              <w:t>Торганово</w:t>
            </w:r>
          </w:p>
        </w:tc>
        <w:tc>
          <w:tcPr>
            <w:tcW w:type="dxa" w:w="6202"/>
          </w:tcPr>
          <w:p w14:paraId="70000000">
            <w:pPr>
              <w:pStyle w:val="Style_4"/>
              <w:widowControl w:val="1"/>
              <w:ind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С северо-западной стороны в 200 м. от д. № 61 ул. </w:t>
            </w:r>
            <w:r>
              <w:rPr>
                <w:highlight w:val="white"/>
              </w:rPr>
              <w:t>Торганово</w:t>
            </w:r>
            <w:r>
              <w:rPr>
                <w:highlight w:val="white"/>
              </w:rPr>
              <w:t xml:space="preserve"> д. </w:t>
            </w:r>
            <w:r>
              <w:rPr>
                <w:highlight w:val="white"/>
              </w:rPr>
              <w:t>Торганово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>Звениговского</w:t>
            </w:r>
            <w:r>
              <w:rPr>
                <w:highlight w:val="white"/>
              </w:rPr>
              <w:t xml:space="preserve"> района РМЭ</w:t>
            </w:r>
          </w:p>
        </w:tc>
      </w:tr>
      <w:tr>
        <w:tc>
          <w:tcPr>
            <w:tcW w:type="dxa" w:w="959"/>
          </w:tcPr>
          <w:p w14:paraId="71000000">
            <w:pPr>
              <w:pStyle w:val="Style_4"/>
              <w:widowControl w:val="1"/>
              <w:ind/>
              <w:jc w:val="center"/>
            </w:pPr>
            <w:r>
              <w:t>8</w:t>
            </w:r>
          </w:p>
        </w:tc>
        <w:tc>
          <w:tcPr>
            <w:tcW w:type="dxa" w:w="2693"/>
          </w:tcPr>
          <w:p w14:paraId="72000000">
            <w:pPr>
              <w:pStyle w:val="Style_4"/>
              <w:widowControl w:val="1"/>
              <w:ind/>
              <w:jc w:val="both"/>
            </w:pPr>
            <w:r>
              <w:t>д. Иркино</w:t>
            </w:r>
          </w:p>
        </w:tc>
        <w:tc>
          <w:tcPr>
            <w:tcW w:type="dxa" w:w="6202"/>
          </w:tcPr>
          <w:p w14:paraId="73000000">
            <w:pPr>
              <w:pStyle w:val="Style_4"/>
              <w:widowControl w:val="1"/>
              <w:ind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С западной стороны в 700 м от д. № 47 ул. Малое Иркино д. Иркино </w:t>
            </w:r>
            <w:r>
              <w:rPr>
                <w:highlight w:val="white"/>
              </w:rPr>
              <w:t>Звениговского</w:t>
            </w:r>
            <w:r>
              <w:rPr>
                <w:highlight w:val="white"/>
              </w:rPr>
              <w:t xml:space="preserve"> района РМЭ</w:t>
            </w:r>
          </w:p>
        </w:tc>
      </w:tr>
      <w:tr>
        <w:tc>
          <w:tcPr>
            <w:tcW w:type="dxa" w:w="959"/>
          </w:tcPr>
          <w:p w14:paraId="74000000">
            <w:pPr>
              <w:pStyle w:val="Style_4"/>
              <w:widowControl w:val="1"/>
              <w:ind/>
              <w:jc w:val="center"/>
            </w:pPr>
            <w:r>
              <w:t>9</w:t>
            </w:r>
          </w:p>
        </w:tc>
        <w:tc>
          <w:tcPr>
            <w:tcW w:type="dxa" w:w="2693"/>
          </w:tcPr>
          <w:p w14:paraId="75000000">
            <w:pPr>
              <w:pStyle w:val="Style_4"/>
              <w:widowControl w:val="1"/>
              <w:ind/>
              <w:jc w:val="both"/>
            </w:pPr>
            <w:r>
              <w:t xml:space="preserve">д. </w:t>
            </w:r>
            <w:r>
              <w:t>Арзебеляк</w:t>
            </w:r>
          </w:p>
        </w:tc>
        <w:tc>
          <w:tcPr>
            <w:tcW w:type="dxa" w:w="6202"/>
          </w:tcPr>
          <w:p w14:paraId="76000000">
            <w:pPr>
              <w:pStyle w:val="Style_4"/>
              <w:widowControl w:val="1"/>
              <w:ind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С северо-западной стороны в 100 м от д. № 26 ул. </w:t>
            </w:r>
            <w:r>
              <w:rPr>
                <w:highlight w:val="white"/>
              </w:rPr>
              <w:t>Арзебеляк</w:t>
            </w:r>
            <w:r>
              <w:rPr>
                <w:highlight w:val="white"/>
              </w:rPr>
              <w:t xml:space="preserve"> д. </w:t>
            </w:r>
            <w:r>
              <w:rPr>
                <w:highlight w:val="white"/>
              </w:rPr>
              <w:t>Арзебеляк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>Звениговского</w:t>
            </w:r>
            <w:r>
              <w:rPr>
                <w:highlight w:val="white"/>
              </w:rPr>
              <w:t xml:space="preserve"> района РМЭ</w:t>
            </w:r>
          </w:p>
        </w:tc>
      </w:tr>
      <w:tr>
        <w:tc>
          <w:tcPr>
            <w:tcW w:type="dxa" w:w="959"/>
          </w:tcPr>
          <w:p w14:paraId="77000000">
            <w:pPr>
              <w:pStyle w:val="Style_4"/>
              <w:widowControl w:val="1"/>
              <w:ind/>
              <w:jc w:val="center"/>
            </w:pPr>
            <w:r>
              <w:t>10</w:t>
            </w:r>
          </w:p>
        </w:tc>
        <w:tc>
          <w:tcPr>
            <w:tcW w:type="dxa" w:w="2693"/>
          </w:tcPr>
          <w:p w14:paraId="78000000">
            <w:pPr>
              <w:pStyle w:val="Style_4"/>
              <w:widowControl w:val="1"/>
              <w:ind/>
              <w:jc w:val="both"/>
            </w:pPr>
            <w:r>
              <w:t>в. Северный</w:t>
            </w:r>
          </w:p>
        </w:tc>
        <w:tc>
          <w:tcPr>
            <w:tcW w:type="dxa" w:w="6202"/>
          </w:tcPr>
          <w:p w14:paraId="79000000">
            <w:pPr>
              <w:pStyle w:val="Style_4"/>
              <w:widowControl w:val="1"/>
              <w:ind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С северной стороны в 100 м от д. № 8 ул. Северный Выселок </w:t>
            </w:r>
            <w:r>
              <w:rPr>
                <w:highlight w:val="white"/>
              </w:rPr>
              <w:t>в</w:t>
            </w:r>
            <w:r>
              <w:rPr>
                <w:highlight w:val="white"/>
              </w:rPr>
              <w:t xml:space="preserve">. Северный </w:t>
            </w:r>
            <w:r>
              <w:rPr>
                <w:highlight w:val="white"/>
              </w:rPr>
              <w:t>Звениговского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 района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 РМЭ</w:t>
            </w:r>
          </w:p>
        </w:tc>
      </w:tr>
    </w:tbl>
    <w:p w14:paraId="7A000000">
      <w:pPr>
        <w:pStyle w:val="Style_4"/>
        <w:widowControl w:val="1"/>
        <w:ind/>
        <w:jc w:val="both"/>
        <w:rPr>
          <w:sz w:val="28"/>
        </w:rPr>
      </w:pPr>
    </w:p>
    <w:p w14:paraId="7B000000">
      <w:pPr>
        <w:pStyle w:val="Style_4"/>
        <w:widowControl w:val="1"/>
        <w:ind/>
        <w:jc w:val="center"/>
        <w:rPr>
          <w:sz w:val="28"/>
        </w:rPr>
      </w:pPr>
    </w:p>
    <w:p w14:paraId="7C000000">
      <w:pPr>
        <w:pStyle w:val="Style_4"/>
        <w:widowControl w:val="1"/>
        <w:ind/>
        <w:jc w:val="center"/>
        <w:rPr>
          <w:sz w:val="28"/>
        </w:rPr>
      </w:pPr>
    </w:p>
    <w:p w14:paraId="7D000000">
      <w:pPr>
        <w:pStyle w:val="Style_4"/>
        <w:widowControl w:val="1"/>
        <w:ind/>
        <w:jc w:val="center"/>
        <w:rPr>
          <w:sz w:val="28"/>
        </w:rPr>
      </w:pPr>
    </w:p>
    <w:p w14:paraId="7E000000">
      <w:pPr>
        <w:pStyle w:val="Style_4"/>
        <w:widowControl w:val="1"/>
        <w:ind/>
        <w:jc w:val="center"/>
        <w:rPr>
          <w:sz w:val="28"/>
        </w:rPr>
      </w:pPr>
    </w:p>
    <w:p w14:paraId="7F000000">
      <w:pPr>
        <w:pStyle w:val="Style_4"/>
        <w:widowControl w:val="1"/>
        <w:ind/>
        <w:jc w:val="center"/>
        <w:rPr>
          <w:sz w:val="28"/>
        </w:rPr>
      </w:pPr>
    </w:p>
    <w:p w14:paraId="80000000">
      <w:pPr>
        <w:pStyle w:val="Style_4"/>
        <w:widowControl w:val="1"/>
        <w:ind/>
        <w:jc w:val="center"/>
        <w:rPr>
          <w:sz w:val="28"/>
        </w:rPr>
      </w:pPr>
    </w:p>
    <w:p w14:paraId="81000000">
      <w:pPr>
        <w:pStyle w:val="Style_4"/>
        <w:widowControl w:val="1"/>
        <w:ind/>
        <w:jc w:val="center"/>
        <w:rPr>
          <w:sz w:val="28"/>
        </w:rPr>
      </w:pPr>
    </w:p>
    <w:p w14:paraId="82000000">
      <w:pPr>
        <w:pStyle w:val="Style_4"/>
        <w:widowControl w:val="1"/>
        <w:ind/>
        <w:jc w:val="center"/>
        <w:rPr>
          <w:sz w:val="28"/>
        </w:rPr>
      </w:pPr>
    </w:p>
    <w:p w14:paraId="83000000">
      <w:pPr>
        <w:pStyle w:val="Style_4"/>
        <w:widowControl w:val="1"/>
        <w:ind/>
        <w:jc w:val="center"/>
        <w:rPr>
          <w:sz w:val="28"/>
        </w:rPr>
      </w:pPr>
    </w:p>
    <w:p w14:paraId="84000000">
      <w:pPr>
        <w:pStyle w:val="Style_4"/>
        <w:widowControl w:val="1"/>
        <w:ind/>
        <w:jc w:val="center"/>
        <w:rPr>
          <w:sz w:val="28"/>
        </w:rPr>
      </w:pPr>
    </w:p>
    <w:p w14:paraId="85000000">
      <w:pPr>
        <w:pStyle w:val="Style_4"/>
        <w:widowControl w:val="1"/>
        <w:ind/>
        <w:jc w:val="center"/>
        <w:rPr>
          <w:sz w:val="28"/>
        </w:rPr>
      </w:pPr>
    </w:p>
    <w:p w14:paraId="86000000">
      <w:pPr>
        <w:pStyle w:val="Style_4"/>
        <w:widowControl w:val="1"/>
        <w:ind/>
        <w:jc w:val="center"/>
        <w:rPr>
          <w:sz w:val="28"/>
        </w:rPr>
      </w:pPr>
    </w:p>
    <w:p w14:paraId="87000000">
      <w:pPr>
        <w:pStyle w:val="Style_4"/>
        <w:widowControl w:val="1"/>
        <w:ind/>
        <w:jc w:val="center"/>
        <w:rPr>
          <w:sz w:val="28"/>
        </w:rPr>
      </w:pPr>
    </w:p>
    <w:p w14:paraId="88000000">
      <w:pPr>
        <w:pStyle w:val="Style_4"/>
        <w:widowControl w:val="1"/>
        <w:ind/>
        <w:jc w:val="center"/>
        <w:rPr>
          <w:sz w:val="28"/>
        </w:rPr>
      </w:pPr>
    </w:p>
    <w:p w14:paraId="89000000">
      <w:pPr>
        <w:pStyle w:val="Style_4"/>
        <w:widowControl w:val="1"/>
        <w:ind/>
        <w:jc w:val="center"/>
        <w:rPr>
          <w:sz w:val="28"/>
        </w:rPr>
      </w:pPr>
    </w:p>
    <w:p w14:paraId="8A000000">
      <w:pPr>
        <w:pStyle w:val="Style_4"/>
        <w:widowControl w:val="1"/>
        <w:ind/>
        <w:jc w:val="center"/>
        <w:rPr>
          <w:sz w:val="28"/>
        </w:rPr>
      </w:pPr>
    </w:p>
    <w:p w14:paraId="8B000000">
      <w:pPr>
        <w:pStyle w:val="Style_4"/>
        <w:widowControl w:val="1"/>
        <w:ind/>
        <w:jc w:val="center"/>
        <w:rPr>
          <w:sz w:val="28"/>
        </w:rPr>
      </w:pPr>
    </w:p>
    <w:p w14:paraId="8C000000">
      <w:pPr>
        <w:pStyle w:val="Style_4"/>
        <w:widowControl w:val="1"/>
        <w:ind/>
        <w:jc w:val="center"/>
        <w:rPr>
          <w:sz w:val="28"/>
        </w:rPr>
      </w:pPr>
    </w:p>
    <w:p w14:paraId="8D000000">
      <w:pPr>
        <w:pStyle w:val="Style_4"/>
        <w:widowControl w:val="1"/>
        <w:ind/>
        <w:jc w:val="center"/>
        <w:rPr>
          <w:sz w:val="28"/>
        </w:rPr>
      </w:pPr>
    </w:p>
    <w:p w14:paraId="8E000000">
      <w:pPr>
        <w:pStyle w:val="Style_4"/>
        <w:widowControl w:val="1"/>
        <w:ind/>
        <w:jc w:val="center"/>
        <w:rPr>
          <w:sz w:val="28"/>
        </w:rPr>
      </w:pPr>
    </w:p>
    <w:p w14:paraId="8F000000">
      <w:pPr>
        <w:pStyle w:val="Style_4"/>
        <w:widowControl w:val="1"/>
        <w:ind/>
        <w:jc w:val="center"/>
        <w:rPr>
          <w:sz w:val="28"/>
        </w:rPr>
      </w:pPr>
    </w:p>
    <w:p w14:paraId="90000000">
      <w:pPr>
        <w:pStyle w:val="Style_4"/>
        <w:widowControl w:val="1"/>
        <w:ind/>
        <w:jc w:val="center"/>
        <w:rPr>
          <w:sz w:val="28"/>
        </w:rPr>
      </w:pPr>
    </w:p>
    <w:p w14:paraId="91000000">
      <w:pPr>
        <w:pStyle w:val="Style_4"/>
        <w:widowControl w:val="1"/>
        <w:ind/>
        <w:jc w:val="right"/>
        <w:rPr>
          <w:sz w:val="28"/>
        </w:rPr>
      </w:pPr>
    </w:p>
    <w:p w14:paraId="92000000">
      <w:pPr>
        <w:pStyle w:val="Style_4"/>
        <w:widowControl w:val="1"/>
        <w:ind/>
        <w:jc w:val="right"/>
        <w:rPr>
          <w:sz w:val="28"/>
        </w:rPr>
      </w:pPr>
    </w:p>
    <w:p w14:paraId="93000000">
      <w:pPr>
        <w:pStyle w:val="Style_4"/>
        <w:widowControl w:val="1"/>
        <w:ind/>
        <w:jc w:val="right"/>
        <w:rPr>
          <w:sz w:val="28"/>
        </w:rPr>
      </w:pPr>
      <w:r>
        <w:rPr>
          <w:sz w:val="28"/>
        </w:rPr>
        <w:t>П</w:t>
      </w:r>
      <w:r>
        <w:rPr>
          <w:sz w:val="28"/>
        </w:rPr>
        <w:t>риложение</w:t>
      </w:r>
      <w:r>
        <w:rPr>
          <w:sz w:val="28"/>
        </w:rPr>
        <w:t xml:space="preserve"> №</w:t>
      </w:r>
      <w:r>
        <w:rPr>
          <w:sz w:val="28"/>
        </w:rPr>
        <w:t xml:space="preserve"> 2</w:t>
      </w:r>
    </w:p>
    <w:p w14:paraId="94000000">
      <w:pPr>
        <w:pStyle w:val="Style_4"/>
        <w:widowControl w:val="1"/>
        <w:ind/>
        <w:jc w:val="right"/>
        <w:rPr>
          <w:sz w:val="28"/>
        </w:rPr>
      </w:pPr>
      <w:r>
        <w:rPr>
          <w:sz w:val="28"/>
        </w:rPr>
        <w:t>к постановлению от 16.07</w:t>
      </w:r>
      <w:r>
        <w:rPr>
          <w:sz w:val="28"/>
        </w:rPr>
        <w:t>.2021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</w:t>
      </w:r>
      <w:r>
        <w:t xml:space="preserve">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</w:rPr>
        <w:t>62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95000000">
      <w:pPr>
        <w:pStyle w:val="Style_4"/>
        <w:widowControl w:val="1"/>
        <w:ind/>
        <w:jc w:val="right"/>
        <w:rPr>
          <w:sz w:val="28"/>
        </w:rPr>
      </w:pPr>
    </w:p>
    <w:p w14:paraId="96000000">
      <w:pPr>
        <w:pStyle w:val="Style_4"/>
        <w:widowControl w:val="1"/>
        <w:ind/>
        <w:jc w:val="right"/>
        <w:rPr>
          <w:sz w:val="28"/>
        </w:rPr>
      </w:pPr>
    </w:p>
    <w:tbl>
      <w:tblPr>
        <w:tblStyle w:val="Style_5"/>
        <w:tblW w:type="auto" w:w="0"/>
        <w:tblLayout w:type="fixed"/>
      </w:tblPr>
      <w:tblGrid>
        <w:gridCol w:w="959"/>
        <w:gridCol w:w="2693"/>
        <w:gridCol w:w="6202"/>
      </w:tblGrid>
      <w:tr>
        <w:tc>
          <w:tcPr>
            <w:tcW w:type="dxa" w:w="959"/>
          </w:tcPr>
          <w:p w14:paraId="97000000">
            <w:pPr>
              <w:pStyle w:val="Style_4"/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>п</w:t>
            </w:r>
          </w:p>
        </w:tc>
        <w:tc>
          <w:tcPr>
            <w:tcW w:type="dxa" w:w="2693"/>
          </w:tcPr>
          <w:p w14:paraId="98000000">
            <w:pPr>
              <w:pStyle w:val="Style_4"/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Населенный пункт</w:t>
            </w:r>
          </w:p>
        </w:tc>
        <w:tc>
          <w:tcPr>
            <w:tcW w:type="dxa" w:w="6202"/>
          </w:tcPr>
          <w:p w14:paraId="99000000">
            <w:pPr>
              <w:pStyle w:val="Style_4"/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Место выгула домашних животных</w:t>
            </w:r>
          </w:p>
        </w:tc>
      </w:tr>
      <w:tr>
        <w:tc>
          <w:tcPr>
            <w:tcW w:type="dxa" w:w="959"/>
          </w:tcPr>
          <w:p w14:paraId="9A000000">
            <w:pPr>
              <w:pStyle w:val="Style_4"/>
              <w:widowControl w:val="1"/>
              <w:ind/>
              <w:jc w:val="center"/>
            </w:pPr>
            <w:r>
              <w:t>1.</w:t>
            </w:r>
          </w:p>
        </w:tc>
        <w:tc>
          <w:tcPr>
            <w:tcW w:type="dxa" w:w="2693"/>
          </w:tcPr>
          <w:p w14:paraId="9B000000">
            <w:pPr>
              <w:pStyle w:val="Style_4"/>
              <w:widowControl w:val="1"/>
              <w:ind/>
              <w:jc w:val="both"/>
            </w:pPr>
            <w:r>
              <w:t xml:space="preserve">с. Красный Яр, </w:t>
            </w:r>
          </w:p>
          <w:p w14:paraId="9C000000">
            <w:pPr>
              <w:pStyle w:val="Style_4"/>
              <w:widowControl w:val="1"/>
              <w:ind/>
              <w:jc w:val="both"/>
            </w:pPr>
          </w:p>
        </w:tc>
        <w:tc>
          <w:tcPr>
            <w:tcW w:type="dxa" w:w="6202"/>
          </w:tcPr>
          <w:p w14:paraId="9D000000">
            <w:pPr>
              <w:pStyle w:val="Style_4"/>
              <w:widowControl w:val="1"/>
              <w:ind/>
              <w:jc w:val="both"/>
            </w:pPr>
            <w:r>
              <w:t xml:space="preserve">Между ул. Чара </w:t>
            </w:r>
            <w:r>
              <w:t>Пунчо</w:t>
            </w:r>
            <w:r>
              <w:t xml:space="preserve"> и ул. Школьная, </w:t>
            </w:r>
          </w:p>
          <w:p w14:paraId="9E000000">
            <w:pPr>
              <w:pStyle w:val="Style_4"/>
              <w:widowControl w:val="1"/>
              <w:ind/>
              <w:jc w:val="both"/>
            </w:pPr>
            <w:r>
              <w:t>Поле между автодорогой Звенигово-Шелангер-Морки и ул. Молодежная</w:t>
            </w:r>
          </w:p>
        </w:tc>
      </w:tr>
      <w:tr>
        <w:tc>
          <w:tcPr>
            <w:tcW w:type="dxa" w:w="959"/>
          </w:tcPr>
          <w:p w14:paraId="9F000000">
            <w:pPr>
              <w:pStyle w:val="Style_4"/>
              <w:widowControl w:val="1"/>
              <w:ind/>
              <w:jc w:val="center"/>
            </w:pPr>
            <w:r>
              <w:t>2.</w:t>
            </w:r>
          </w:p>
        </w:tc>
        <w:tc>
          <w:tcPr>
            <w:tcW w:type="dxa" w:w="2693"/>
          </w:tcPr>
          <w:p w14:paraId="A0000000">
            <w:pPr>
              <w:pStyle w:val="Style_4"/>
              <w:widowControl w:val="1"/>
              <w:ind/>
              <w:jc w:val="both"/>
            </w:pPr>
            <w:r>
              <w:t>д. Сосновка</w:t>
            </w:r>
            <w:r>
              <w:t xml:space="preserve">, </w:t>
            </w:r>
          </w:p>
          <w:p w14:paraId="A1000000">
            <w:pPr>
              <w:pStyle w:val="Style_4"/>
              <w:widowControl w:val="1"/>
              <w:ind/>
              <w:jc w:val="both"/>
            </w:pPr>
            <w:r>
              <w:t>д. Кожла</w:t>
            </w:r>
          </w:p>
        </w:tc>
        <w:tc>
          <w:tcPr>
            <w:tcW w:type="dxa" w:w="6202"/>
          </w:tcPr>
          <w:p w14:paraId="A2000000">
            <w:pPr>
              <w:pStyle w:val="Style_4"/>
              <w:widowControl w:val="1"/>
              <w:ind/>
              <w:jc w:val="both"/>
            </w:pPr>
            <w:r>
              <w:t xml:space="preserve"> С северно-западной стороны в 100 м от д. № 1 ул. Малая Сосновка д. Сосновка</w:t>
            </w:r>
            <w:r>
              <w:t xml:space="preserve"> </w:t>
            </w:r>
            <w:r>
              <w:t>Звениговского</w:t>
            </w:r>
            <w:r>
              <w:t xml:space="preserve"> района РМЭ</w:t>
            </w:r>
          </w:p>
        </w:tc>
      </w:tr>
      <w:tr>
        <w:tc>
          <w:tcPr>
            <w:tcW w:type="dxa" w:w="959"/>
          </w:tcPr>
          <w:p w14:paraId="A3000000">
            <w:pPr>
              <w:pStyle w:val="Style_4"/>
              <w:widowControl w:val="1"/>
              <w:ind/>
              <w:jc w:val="center"/>
            </w:pPr>
            <w:r>
              <w:t>3.</w:t>
            </w:r>
          </w:p>
        </w:tc>
        <w:tc>
          <w:tcPr>
            <w:tcW w:type="dxa" w:w="2693"/>
          </w:tcPr>
          <w:p w14:paraId="A4000000">
            <w:pPr>
              <w:pStyle w:val="Style_4"/>
              <w:widowControl w:val="1"/>
              <w:ind/>
              <w:jc w:val="both"/>
            </w:pPr>
            <w:r>
              <w:t xml:space="preserve">д. </w:t>
            </w:r>
            <w:r>
              <w:t>Сергушкино</w:t>
            </w:r>
          </w:p>
        </w:tc>
        <w:tc>
          <w:tcPr>
            <w:tcW w:type="dxa" w:w="6202"/>
          </w:tcPr>
          <w:p w14:paraId="A5000000">
            <w:pPr>
              <w:pStyle w:val="Style_4"/>
              <w:widowControl w:val="1"/>
              <w:ind/>
              <w:jc w:val="both"/>
            </w:pPr>
            <w:r>
              <w:t>У лесочка между</w:t>
            </w:r>
            <w:r>
              <w:t xml:space="preserve"> от до</w:t>
            </w:r>
            <w:r>
              <w:t>мами № 88 и № 22</w:t>
            </w:r>
            <w:r>
              <w:t xml:space="preserve"> </w:t>
            </w:r>
            <w:r>
              <w:t>ул</w:t>
            </w:r>
            <w:r>
              <w:t>.С</w:t>
            </w:r>
            <w:r>
              <w:t>ергушкино</w:t>
            </w:r>
            <w:r>
              <w:t xml:space="preserve"> д. </w:t>
            </w:r>
            <w:r>
              <w:t>Сергушкино</w:t>
            </w:r>
            <w:r>
              <w:t xml:space="preserve">  </w:t>
            </w:r>
            <w:r>
              <w:t>Звениговского</w:t>
            </w:r>
            <w:r>
              <w:t xml:space="preserve"> района РМЭ</w:t>
            </w:r>
          </w:p>
        </w:tc>
      </w:tr>
      <w:tr>
        <w:tc>
          <w:tcPr>
            <w:tcW w:type="dxa" w:w="959"/>
          </w:tcPr>
          <w:p w14:paraId="A6000000">
            <w:pPr>
              <w:pStyle w:val="Style_4"/>
              <w:widowControl w:val="1"/>
              <w:ind/>
              <w:jc w:val="center"/>
            </w:pPr>
            <w:r>
              <w:t>4.</w:t>
            </w:r>
          </w:p>
        </w:tc>
        <w:tc>
          <w:tcPr>
            <w:tcW w:type="dxa" w:w="2693"/>
          </w:tcPr>
          <w:p w14:paraId="A7000000">
            <w:pPr>
              <w:pStyle w:val="Style_4"/>
              <w:widowControl w:val="1"/>
              <w:ind/>
              <w:jc w:val="both"/>
            </w:pPr>
            <w:r>
              <w:t xml:space="preserve">д. </w:t>
            </w:r>
            <w:r>
              <w:t>Шалангуш</w:t>
            </w:r>
            <w:r>
              <w:t>,</w:t>
            </w:r>
          </w:p>
          <w:p w14:paraId="A8000000">
            <w:pPr>
              <w:pStyle w:val="Style_4"/>
              <w:widowControl w:val="1"/>
              <w:ind/>
              <w:jc w:val="both"/>
            </w:pPr>
          </w:p>
        </w:tc>
        <w:tc>
          <w:tcPr>
            <w:tcW w:type="dxa" w:w="6202"/>
          </w:tcPr>
          <w:p w14:paraId="A9000000">
            <w:pPr>
              <w:pStyle w:val="Style_4"/>
              <w:widowControl w:val="1"/>
              <w:ind/>
              <w:jc w:val="both"/>
            </w:pPr>
            <w:r>
              <w:rPr>
                <w:shd w:fill="F8F9FA" w:val="clear"/>
              </w:rPr>
              <w:t xml:space="preserve">Между домами № </w:t>
            </w:r>
            <w:r>
              <w:rPr>
                <w:shd w:fill="F8F9FA" w:val="clear"/>
              </w:rPr>
              <w:t xml:space="preserve">33 и № 11 ул. </w:t>
            </w:r>
            <w:r>
              <w:rPr>
                <w:shd w:fill="F8F9FA" w:val="clear"/>
              </w:rPr>
              <w:t>Шалангуш</w:t>
            </w:r>
            <w:r>
              <w:rPr>
                <w:shd w:fill="F8F9FA" w:val="clear"/>
              </w:rPr>
              <w:t xml:space="preserve"> д. </w:t>
            </w:r>
            <w:r>
              <w:rPr>
                <w:shd w:fill="F8F9FA" w:val="clear"/>
              </w:rPr>
              <w:t>Шалангуш</w:t>
            </w:r>
            <w:r>
              <w:rPr>
                <w:shd w:fill="F8F9FA" w:val="clear"/>
              </w:rPr>
              <w:t xml:space="preserve"> </w:t>
            </w:r>
            <w:r>
              <w:rPr>
                <w:shd w:fill="F8F9FA" w:val="clear"/>
              </w:rPr>
              <w:t>Звениговского</w:t>
            </w:r>
            <w:r>
              <w:rPr>
                <w:shd w:fill="F8F9FA" w:val="clear"/>
              </w:rPr>
              <w:t xml:space="preserve"> района РМЭ</w:t>
            </w:r>
          </w:p>
        </w:tc>
      </w:tr>
      <w:tr>
        <w:tc>
          <w:tcPr>
            <w:tcW w:type="dxa" w:w="959"/>
          </w:tcPr>
          <w:p w14:paraId="AA000000">
            <w:pPr>
              <w:pStyle w:val="Style_4"/>
              <w:widowControl w:val="1"/>
              <w:ind/>
              <w:jc w:val="center"/>
            </w:pPr>
            <w:r>
              <w:t>5.</w:t>
            </w:r>
          </w:p>
        </w:tc>
        <w:tc>
          <w:tcPr>
            <w:tcW w:type="dxa" w:w="2693"/>
          </w:tcPr>
          <w:p w14:paraId="AB000000">
            <w:pPr>
              <w:pStyle w:val="Style_4"/>
              <w:widowControl w:val="1"/>
              <w:ind/>
              <w:jc w:val="both"/>
            </w:pPr>
            <w:r>
              <w:t>д.</w:t>
            </w:r>
            <w:r>
              <w:t xml:space="preserve"> </w:t>
            </w:r>
            <w:r>
              <w:t xml:space="preserve">Большие </w:t>
            </w:r>
            <w:r>
              <w:t>Маламасы</w:t>
            </w:r>
          </w:p>
        </w:tc>
        <w:tc>
          <w:tcPr>
            <w:tcW w:type="dxa" w:w="6202"/>
          </w:tcPr>
          <w:p w14:paraId="AC000000">
            <w:pPr>
              <w:pStyle w:val="Style_4"/>
              <w:widowControl w:val="1"/>
              <w:ind/>
              <w:jc w:val="both"/>
            </w:pPr>
            <w:r>
              <w:rPr>
                <w:shd w:fill="F8F9FA" w:val="clear"/>
              </w:rPr>
              <w:t xml:space="preserve">Переулок между домом № 100 и домом № </w:t>
            </w:r>
            <w:r>
              <w:rPr>
                <w:shd w:fill="F8F9FA" w:val="clear"/>
              </w:rPr>
              <w:t>101</w:t>
            </w:r>
            <w:r>
              <w:rPr>
                <w:shd w:fill="F8F9FA" w:val="clear"/>
              </w:rPr>
              <w:t xml:space="preserve"> ул.Большие </w:t>
            </w:r>
            <w:r>
              <w:rPr>
                <w:shd w:fill="F8F9FA" w:val="clear"/>
              </w:rPr>
              <w:t>Маламасы</w:t>
            </w:r>
            <w:r>
              <w:rPr>
                <w:shd w:fill="F8F9FA" w:val="clear"/>
              </w:rPr>
              <w:t xml:space="preserve"> д. Большие </w:t>
            </w:r>
            <w:r>
              <w:rPr>
                <w:shd w:fill="F8F9FA" w:val="clear"/>
              </w:rPr>
              <w:t>Маламасы</w:t>
            </w:r>
            <w:r>
              <w:rPr>
                <w:shd w:fill="F8F9FA" w:val="clear"/>
              </w:rPr>
              <w:t xml:space="preserve"> </w:t>
            </w:r>
            <w:r>
              <w:rPr>
                <w:shd w:fill="F8F9FA" w:val="clear"/>
              </w:rPr>
              <w:t>Звениговского</w:t>
            </w:r>
            <w:r>
              <w:rPr>
                <w:shd w:fill="F8F9FA" w:val="clear"/>
              </w:rPr>
              <w:t xml:space="preserve"> района РМЭ</w:t>
            </w:r>
          </w:p>
        </w:tc>
      </w:tr>
      <w:tr>
        <w:tc>
          <w:tcPr>
            <w:tcW w:type="dxa" w:w="959"/>
          </w:tcPr>
          <w:p w14:paraId="AD000000">
            <w:pPr>
              <w:pStyle w:val="Style_4"/>
              <w:widowControl w:val="1"/>
              <w:ind/>
              <w:jc w:val="center"/>
            </w:pPr>
            <w:r>
              <w:t>6.</w:t>
            </w:r>
          </w:p>
        </w:tc>
        <w:tc>
          <w:tcPr>
            <w:tcW w:type="dxa" w:w="2693"/>
          </w:tcPr>
          <w:p w14:paraId="AE000000">
            <w:pPr>
              <w:pStyle w:val="Style_4"/>
              <w:widowControl w:val="1"/>
              <w:ind/>
              <w:jc w:val="both"/>
            </w:pPr>
            <w:r>
              <w:t xml:space="preserve">д. Малые </w:t>
            </w:r>
            <w:r>
              <w:t>Маламасы</w:t>
            </w:r>
          </w:p>
        </w:tc>
        <w:tc>
          <w:tcPr>
            <w:tcW w:type="dxa" w:w="6202"/>
          </w:tcPr>
          <w:p w14:paraId="AF000000">
            <w:pPr>
              <w:pStyle w:val="Style_4"/>
              <w:widowControl w:val="1"/>
              <w:ind/>
              <w:jc w:val="both"/>
            </w:pPr>
            <w:r>
              <w:rPr>
                <w:highlight w:val="white"/>
              </w:rPr>
              <w:t>Напротив  д. № 6</w:t>
            </w:r>
            <w:r>
              <w:rPr>
                <w:highlight w:val="white"/>
              </w:rPr>
              <w:t xml:space="preserve">8 ул. Малые </w:t>
            </w:r>
            <w:r>
              <w:rPr>
                <w:highlight w:val="white"/>
              </w:rPr>
              <w:t>Маламасы</w:t>
            </w:r>
            <w:r>
              <w:rPr>
                <w:highlight w:val="white"/>
              </w:rPr>
              <w:t xml:space="preserve"> д. Малые </w:t>
            </w:r>
            <w:r>
              <w:rPr>
                <w:highlight w:val="white"/>
              </w:rPr>
              <w:t>Маламасы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>Звениговского</w:t>
            </w:r>
            <w:r>
              <w:rPr>
                <w:highlight w:val="white"/>
              </w:rPr>
              <w:t xml:space="preserve"> района РМЭ</w:t>
            </w:r>
          </w:p>
        </w:tc>
      </w:tr>
      <w:tr>
        <w:tc>
          <w:tcPr>
            <w:tcW w:type="dxa" w:w="959"/>
          </w:tcPr>
          <w:p w14:paraId="B0000000">
            <w:pPr>
              <w:pStyle w:val="Style_4"/>
              <w:widowControl w:val="1"/>
              <w:ind/>
              <w:jc w:val="center"/>
            </w:pPr>
            <w:r>
              <w:t>7</w:t>
            </w:r>
          </w:p>
        </w:tc>
        <w:tc>
          <w:tcPr>
            <w:tcW w:type="dxa" w:w="2693"/>
          </w:tcPr>
          <w:p w14:paraId="B1000000">
            <w:pPr>
              <w:pStyle w:val="Style_4"/>
              <w:widowControl w:val="1"/>
              <w:ind/>
              <w:jc w:val="both"/>
            </w:pPr>
            <w:r>
              <w:t xml:space="preserve">д. </w:t>
            </w:r>
            <w:r>
              <w:t>Торганово</w:t>
            </w:r>
          </w:p>
        </w:tc>
        <w:tc>
          <w:tcPr>
            <w:tcW w:type="dxa" w:w="6202"/>
          </w:tcPr>
          <w:p w14:paraId="B2000000">
            <w:pPr>
              <w:pStyle w:val="Style_4"/>
              <w:widowControl w:val="1"/>
              <w:ind/>
              <w:jc w:val="both"/>
              <w:rPr>
                <w:highlight w:val="white"/>
              </w:rPr>
            </w:pPr>
            <w:r>
              <w:rPr>
                <w:highlight w:val="white"/>
              </w:rPr>
              <w:t>Переулок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>между домами № 23 и № 24</w:t>
            </w:r>
            <w:r>
              <w:rPr>
                <w:highlight w:val="white"/>
              </w:rPr>
              <w:t xml:space="preserve"> ул. </w:t>
            </w:r>
            <w:r>
              <w:rPr>
                <w:highlight w:val="white"/>
              </w:rPr>
              <w:t>Торганово</w:t>
            </w:r>
            <w:r>
              <w:rPr>
                <w:highlight w:val="white"/>
              </w:rPr>
              <w:t xml:space="preserve"> д. </w:t>
            </w:r>
            <w:r>
              <w:rPr>
                <w:highlight w:val="white"/>
              </w:rPr>
              <w:t>Торганово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>Звениговского</w:t>
            </w:r>
            <w:r>
              <w:rPr>
                <w:highlight w:val="white"/>
              </w:rPr>
              <w:t xml:space="preserve"> района РМЭ</w:t>
            </w:r>
          </w:p>
        </w:tc>
      </w:tr>
      <w:tr>
        <w:tc>
          <w:tcPr>
            <w:tcW w:type="dxa" w:w="959"/>
          </w:tcPr>
          <w:p w14:paraId="B3000000">
            <w:pPr>
              <w:pStyle w:val="Style_4"/>
              <w:widowControl w:val="1"/>
              <w:ind/>
              <w:jc w:val="center"/>
            </w:pPr>
            <w:r>
              <w:t>8</w:t>
            </w:r>
          </w:p>
        </w:tc>
        <w:tc>
          <w:tcPr>
            <w:tcW w:type="dxa" w:w="2693"/>
          </w:tcPr>
          <w:p w14:paraId="B4000000">
            <w:pPr>
              <w:pStyle w:val="Style_4"/>
              <w:widowControl w:val="1"/>
              <w:ind/>
              <w:jc w:val="both"/>
            </w:pPr>
            <w:r>
              <w:t>д. Иркино</w:t>
            </w:r>
          </w:p>
        </w:tc>
        <w:tc>
          <w:tcPr>
            <w:tcW w:type="dxa" w:w="6202"/>
          </w:tcPr>
          <w:p w14:paraId="B5000000">
            <w:pPr>
              <w:pStyle w:val="Style_4"/>
              <w:widowControl w:val="1"/>
              <w:ind/>
              <w:jc w:val="both"/>
              <w:rPr>
                <w:highlight w:val="white"/>
              </w:rPr>
            </w:pPr>
            <w:r>
              <w:rPr>
                <w:highlight w:val="white"/>
              </w:rPr>
              <w:t>Напротив  д. № 5</w:t>
            </w:r>
            <w:r>
              <w:rPr>
                <w:highlight w:val="white"/>
              </w:rPr>
              <w:t xml:space="preserve"> ул. Малое Иркино д. Иркино </w:t>
            </w:r>
            <w:r>
              <w:rPr>
                <w:highlight w:val="white"/>
              </w:rPr>
              <w:t>Звениговского</w:t>
            </w:r>
            <w:r>
              <w:rPr>
                <w:highlight w:val="white"/>
              </w:rPr>
              <w:t xml:space="preserve"> района РМЭ</w:t>
            </w:r>
          </w:p>
        </w:tc>
      </w:tr>
      <w:tr>
        <w:tc>
          <w:tcPr>
            <w:tcW w:type="dxa" w:w="959"/>
          </w:tcPr>
          <w:p w14:paraId="B6000000">
            <w:pPr>
              <w:pStyle w:val="Style_4"/>
              <w:widowControl w:val="1"/>
              <w:ind/>
              <w:jc w:val="center"/>
            </w:pPr>
            <w:r>
              <w:t>9</w:t>
            </w:r>
          </w:p>
        </w:tc>
        <w:tc>
          <w:tcPr>
            <w:tcW w:type="dxa" w:w="2693"/>
          </w:tcPr>
          <w:p w14:paraId="B7000000">
            <w:pPr>
              <w:pStyle w:val="Style_4"/>
              <w:widowControl w:val="1"/>
              <w:ind/>
              <w:jc w:val="both"/>
            </w:pPr>
            <w:r>
              <w:t xml:space="preserve">д. </w:t>
            </w:r>
            <w:r>
              <w:t>Арзебеляк</w:t>
            </w:r>
          </w:p>
        </w:tc>
        <w:tc>
          <w:tcPr>
            <w:tcW w:type="dxa" w:w="6202"/>
          </w:tcPr>
          <w:p w14:paraId="B8000000">
            <w:pPr>
              <w:pStyle w:val="Style_4"/>
              <w:widowControl w:val="1"/>
              <w:ind/>
              <w:jc w:val="both"/>
              <w:rPr>
                <w:highlight w:val="white"/>
              </w:rPr>
            </w:pPr>
            <w:r>
              <w:rPr>
                <w:highlight w:val="white"/>
              </w:rPr>
              <w:t>С северо-</w:t>
            </w:r>
            <w:r>
              <w:rPr>
                <w:highlight w:val="white"/>
              </w:rPr>
              <w:t>восточной</w:t>
            </w:r>
            <w:r>
              <w:rPr>
                <w:highlight w:val="white"/>
              </w:rPr>
              <w:t xml:space="preserve"> стороны в </w:t>
            </w:r>
            <w:r>
              <w:rPr>
                <w:highlight w:val="white"/>
              </w:rPr>
              <w:t>50 м от д. № 15</w:t>
            </w:r>
            <w:r>
              <w:rPr>
                <w:highlight w:val="white"/>
              </w:rPr>
              <w:t xml:space="preserve"> ул. </w:t>
            </w:r>
            <w:r>
              <w:rPr>
                <w:highlight w:val="white"/>
              </w:rPr>
              <w:t>Арзебеляк</w:t>
            </w:r>
            <w:r>
              <w:rPr>
                <w:highlight w:val="white"/>
              </w:rPr>
              <w:t xml:space="preserve"> д. </w:t>
            </w:r>
            <w:r>
              <w:rPr>
                <w:highlight w:val="white"/>
              </w:rPr>
              <w:t>Арзебеляк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>Звениговского</w:t>
            </w:r>
            <w:r>
              <w:rPr>
                <w:highlight w:val="white"/>
              </w:rPr>
              <w:t xml:space="preserve"> района РМЭ</w:t>
            </w:r>
          </w:p>
        </w:tc>
      </w:tr>
      <w:tr>
        <w:tc>
          <w:tcPr>
            <w:tcW w:type="dxa" w:w="959"/>
          </w:tcPr>
          <w:p w14:paraId="B9000000">
            <w:pPr>
              <w:pStyle w:val="Style_4"/>
              <w:widowControl w:val="1"/>
              <w:ind/>
              <w:jc w:val="center"/>
            </w:pPr>
            <w:r>
              <w:t>10</w:t>
            </w:r>
          </w:p>
        </w:tc>
        <w:tc>
          <w:tcPr>
            <w:tcW w:type="dxa" w:w="2693"/>
          </w:tcPr>
          <w:p w14:paraId="BA000000">
            <w:pPr>
              <w:pStyle w:val="Style_4"/>
              <w:widowControl w:val="1"/>
              <w:ind/>
              <w:jc w:val="both"/>
            </w:pPr>
            <w:r>
              <w:t>в. Северный</w:t>
            </w:r>
          </w:p>
        </w:tc>
        <w:tc>
          <w:tcPr>
            <w:tcW w:type="dxa" w:w="6202"/>
          </w:tcPr>
          <w:p w14:paraId="BB000000">
            <w:pPr>
              <w:pStyle w:val="Style_4"/>
              <w:widowControl w:val="1"/>
              <w:ind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С северной стороны в 100 м от д. № 8 ул. Северный Выселок </w:t>
            </w:r>
            <w:r>
              <w:rPr>
                <w:highlight w:val="white"/>
              </w:rPr>
              <w:t>в</w:t>
            </w:r>
            <w:r>
              <w:rPr>
                <w:highlight w:val="white"/>
              </w:rPr>
              <w:t xml:space="preserve">. Северный </w:t>
            </w:r>
            <w:r>
              <w:rPr>
                <w:highlight w:val="white"/>
              </w:rPr>
              <w:t>Звениговского</w:t>
            </w:r>
            <w:r>
              <w:rPr>
                <w:highlight w:val="white"/>
              </w:rPr>
              <w:t xml:space="preserve">  района  РМЭ</w:t>
            </w:r>
          </w:p>
        </w:tc>
      </w:tr>
    </w:tbl>
    <w:p w14:paraId="BC000000">
      <w:pPr>
        <w:pStyle w:val="Style_4"/>
        <w:widowControl w:val="1"/>
        <w:ind/>
        <w:jc w:val="right"/>
        <w:rPr>
          <w:sz w:val="28"/>
        </w:rPr>
      </w:pPr>
    </w:p>
    <w:p w14:paraId="BD000000">
      <w:pPr>
        <w:pStyle w:val="Style_4"/>
        <w:widowControl w:val="1"/>
        <w:ind/>
        <w:jc w:val="right"/>
        <w:rPr>
          <w:sz w:val="28"/>
        </w:rPr>
      </w:pPr>
    </w:p>
    <w:p w14:paraId="BE000000">
      <w:pPr>
        <w:pStyle w:val="Style_4"/>
        <w:widowControl w:val="1"/>
        <w:ind/>
        <w:jc w:val="right"/>
        <w:rPr>
          <w:sz w:val="28"/>
        </w:rPr>
      </w:pPr>
    </w:p>
    <w:p w14:paraId="BF000000">
      <w:pPr>
        <w:pStyle w:val="Style_4"/>
        <w:widowControl w:val="1"/>
        <w:ind/>
        <w:jc w:val="right"/>
        <w:rPr>
          <w:sz w:val="28"/>
        </w:rPr>
      </w:pPr>
    </w:p>
    <w:p w14:paraId="C0000000">
      <w:pPr>
        <w:pStyle w:val="Style_4"/>
        <w:widowControl w:val="1"/>
        <w:ind/>
        <w:jc w:val="right"/>
        <w:rPr>
          <w:sz w:val="28"/>
        </w:rPr>
      </w:pPr>
    </w:p>
    <w:p w14:paraId="C1000000">
      <w:pPr>
        <w:pStyle w:val="Style_4"/>
        <w:widowControl w:val="1"/>
        <w:ind/>
        <w:jc w:val="right"/>
        <w:rPr>
          <w:sz w:val="28"/>
        </w:rPr>
      </w:pPr>
    </w:p>
    <w:p w14:paraId="C2000000">
      <w:pPr>
        <w:pStyle w:val="Style_4"/>
        <w:widowControl w:val="1"/>
        <w:ind/>
        <w:jc w:val="right"/>
        <w:rPr>
          <w:sz w:val="28"/>
        </w:rPr>
      </w:pPr>
    </w:p>
    <w:p w14:paraId="C3000000">
      <w:pPr>
        <w:pStyle w:val="Style_4"/>
        <w:widowControl w:val="1"/>
        <w:ind/>
        <w:jc w:val="right"/>
        <w:rPr>
          <w:sz w:val="28"/>
        </w:rPr>
      </w:pPr>
    </w:p>
    <w:p w14:paraId="C4000000">
      <w:pPr>
        <w:pStyle w:val="Style_4"/>
        <w:widowControl w:val="1"/>
        <w:ind/>
        <w:jc w:val="right"/>
        <w:rPr>
          <w:sz w:val="28"/>
        </w:rPr>
      </w:pPr>
    </w:p>
    <w:p w14:paraId="C5000000">
      <w:pPr>
        <w:pStyle w:val="Style_4"/>
        <w:widowControl w:val="1"/>
        <w:ind/>
        <w:jc w:val="right"/>
        <w:rPr>
          <w:sz w:val="28"/>
        </w:rPr>
      </w:pPr>
    </w:p>
    <w:p w14:paraId="C6000000">
      <w:pPr>
        <w:pStyle w:val="Style_4"/>
        <w:widowControl w:val="1"/>
        <w:ind/>
        <w:jc w:val="right"/>
        <w:rPr>
          <w:sz w:val="28"/>
        </w:rPr>
      </w:pPr>
    </w:p>
    <w:p w14:paraId="C7000000">
      <w:pPr>
        <w:pStyle w:val="Style_4"/>
        <w:widowControl w:val="1"/>
        <w:ind/>
        <w:jc w:val="right"/>
        <w:rPr>
          <w:sz w:val="28"/>
        </w:rPr>
      </w:pPr>
    </w:p>
    <w:p w14:paraId="C8000000">
      <w:pPr>
        <w:pStyle w:val="Style_4"/>
        <w:widowControl w:val="1"/>
        <w:ind/>
        <w:jc w:val="right"/>
        <w:rPr>
          <w:sz w:val="28"/>
        </w:rPr>
      </w:pPr>
    </w:p>
    <w:p w14:paraId="C9000000">
      <w:pPr>
        <w:pStyle w:val="Style_4"/>
        <w:widowControl w:val="1"/>
        <w:ind/>
        <w:jc w:val="right"/>
        <w:rPr>
          <w:sz w:val="28"/>
        </w:rPr>
      </w:pPr>
    </w:p>
    <w:p w14:paraId="CA000000">
      <w:pPr>
        <w:pStyle w:val="Style_4"/>
        <w:widowControl w:val="1"/>
        <w:ind/>
        <w:jc w:val="right"/>
        <w:rPr>
          <w:sz w:val="28"/>
        </w:rPr>
      </w:pPr>
    </w:p>
    <w:p w14:paraId="CB000000">
      <w:pPr>
        <w:pStyle w:val="Style_4"/>
        <w:widowControl w:val="1"/>
        <w:ind/>
        <w:jc w:val="right"/>
        <w:rPr>
          <w:sz w:val="28"/>
        </w:rPr>
      </w:pPr>
    </w:p>
    <w:p w14:paraId="CC000000">
      <w:pPr>
        <w:pStyle w:val="Style_4"/>
        <w:rPr>
          <w:sz w:val="28"/>
        </w:rPr>
      </w:pPr>
    </w:p>
    <w:sectPr>
      <w:pgSz w:h="16838" w:orient="portrait" w:w="11906"/>
      <w:pgMar w:bottom="1134" w:footer="709" w:gutter="0" w:header="709" w:left="1134" w:right="1134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suff w:val="tab"/>
      <w:lvlText w:val="%1."/>
      <w:lvlJc w:val="left"/>
      <w:pPr>
        <w:widowControl w:val="1"/>
        <w:ind w:hanging="360" w:left="786"/>
      </w:pPr>
      <w:rPr>
        <w:b w:val="0"/>
      </w:r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Calibri" w:hAnsi="Calibri"/>
    </w:rPr>
  </w:style>
  <w:style w:default="1" w:styleId="Style_6_ch" w:type="character">
    <w:name w:val="Normal"/>
    <w:link w:val="Style_6"/>
    <w:rPr>
      <w:rFonts w:ascii="Calibri" w:hAnsi="Calibri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" w:type="paragraph">
    <w:name w:val="headertext topleveltext centertext"/>
    <w:basedOn w:val="Style_6"/>
    <w:link w:val="Style_2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headertext topleveltext centertext"/>
    <w:basedOn w:val="Style_6_ch"/>
    <w:link w:val="Style_2"/>
    <w:rPr>
      <w:rFonts w:ascii="Times New Roman" w:hAnsi="Times New Roman"/>
      <w:sz w:val="24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Body Text 2"/>
    <w:basedOn w:val="Style_6"/>
    <w:link w:val="Style_14_ch"/>
    <w:pPr>
      <w:widowControl w:val="1"/>
      <w:spacing w:after="120" w:line="480" w:lineRule="auto"/>
      <w:ind/>
    </w:pPr>
  </w:style>
  <w:style w:styleId="Style_14_ch" w:type="character">
    <w:name w:val="Body Text 2"/>
    <w:basedOn w:val="Style_6_ch"/>
    <w:link w:val="Style_14"/>
  </w:style>
  <w:style w:styleId="Style_15" w:type="paragraph">
    <w:name w:val="eop"/>
    <w:link w:val="Style_15_ch"/>
  </w:style>
  <w:style w:styleId="Style_15_ch" w:type="character">
    <w:name w:val="eop"/>
    <w:link w:val="Style_15"/>
  </w:style>
  <w:style w:styleId="Style_16" w:type="paragraph">
    <w:name w:val="Основной текст Знак1"/>
    <w:basedOn w:val="Style_11"/>
    <w:link w:val="Style_16_ch"/>
    <w:rPr>
      <w:rFonts w:ascii="Calibri" w:hAnsi="Calibri"/>
    </w:rPr>
  </w:style>
  <w:style w:styleId="Style_16_ch" w:type="character">
    <w:name w:val="Основной текст Знак1"/>
    <w:basedOn w:val="Style_11_ch"/>
    <w:link w:val="Style_16"/>
    <w:rPr>
      <w:rFonts w:ascii="Calibri" w:hAnsi="Calibri"/>
    </w:rPr>
  </w:style>
  <w:style w:styleId="Style_17" w:type="paragraph">
    <w:name w:val="Body Text"/>
    <w:basedOn w:val="Style_6"/>
    <w:link w:val="Style_17_ch"/>
    <w:pPr>
      <w:widowControl w:val="1"/>
      <w:spacing w:after="0" w:line="240" w:lineRule="auto"/>
      <w:ind w:right="263"/>
      <w:jc w:val="center"/>
    </w:pPr>
    <w:rPr>
      <w:rFonts w:ascii="Times New Roman" w:hAnsi="Times New Roman"/>
      <w:b w:val="1"/>
      <w:caps w:val="1"/>
      <w:sz w:val="24"/>
    </w:rPr>
  </w:style>
  <w:style w:styleId="Style_17_ch" w:type="character">
    <w:name w:val="Body Text"/>
    <w:basedOn w:val="Style_6_ch"/>
    <w:link w:val="Style_17"/>
    <w:rPr>
      <w:rFonts w:ascii="Times New Roman" w:hAnsi="Times New Roman"/>
      <w:b w:val="1"/>
      <w:caps w:val="1"/>
      <w:sz w:val="24"/>
    </w:rPr>
  </w:style>
  <w:style w:styleId="Style_18" w:type="paragraph">
    <w:name w:val="paragraph"/>
    <w:basedOn w:val="Style_6"/>
    <w:link w:val="Style_18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_ch" w:type="character">
    <w:name w:val="paragraph"/>
    <w:basedOn w:val="Style_6_ch"/>
    <w:link w:val="Style_18"/>
    <w:rPr>
      <w:rFonts w:ascii="Times New Roman" w:hAnsi="Times New Roman"/>
      <w:sz w:val="24"/>
    </w:rPr>
  </w:style>
  <w:style w:styleId="Style_19" w:type="paragraph">
    <w:name w:val="Strong"/>
    <w:basedOn w:val="Style_11"/>
    <w:link w:val="Style_19_ch"/>
    <w:rPr>
      <w:b w:val="1"/>
    </w:rPr>
  </w:style>
  <w:style w:styleId="Style_19_ch" w:type="character">
    <w:name w:val="Strong"/>
    <w:basedOn w:val="Style_11_ch"/>
    <w:link w:val="Style_19"/>
    <w:rPr>
      <w:b w:val="1"/>
    </w:rPr>
  </w:style>
  <w:style w:styleId="Style_20" w:type="paragraph">
    <w:name w:val="toc 3"/>
    <w:next w:val="Style_6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Body Text Indent"/>
    <w:basedOn w:val="Style_6"/>
    <w:link w:val="Style_21_ch"/>
    <w:pPr>
      <w:widowControl w:val="1"/>
      <w:spacing w:after="120"/>
      <w:ind w:left="283"/>
    </w:pPr>
  </w:style>
  <w:style w:styleId="Style_21_ch" w:type="character">
    <w:name w:val="Body Text Indent"/>
    <w:basedOn w:val="Style_6_ch"/>
    <w:link w:val="Style_21"/>
  </w:style>
  <w:style w:styleId="Style_4" w:type="paragraph">
    <w:name w:val="No Spacing"/>
    <w:link w:val="Style_4_ch"/>
    <w:pPr>
      <w:widowControl w:val="1"/>
      <w:spacing w:after="0" w:line="240" w:lineRule="auto"/>
      <w:ind/>
    </w:pPr>
    <w:rPr>
      <w:rFonts w:ascii="Times New Roman" w:hAnsi="Times New Roman"/>
      <w:sz w:val="24"/>
    </w:rPr>
  </w:style>
  <w:style w:styleId="Style_4_ch" w:type="character">
    <w:name w:val="No Spacing"/>
    <w:link w:val="Style_4"/>
    <w:rPr>
      <w:rFonts w:ascii="Times New Roman" w:hAnsi="Times New Roman"/>
      <w:sz w:val="24"/>
    </w:rPr>
  </w:style>
  <w:style w:styleId="Style_3" w:type="paragraph">
    <w:name w:val="List Paragraph"/>
    <w:basedOn w:val="Style_6"/>
    <w:link w:val="Style_3_ch"/>
    <w:pPr>
      <w:widowControl w:val="1"/>
      <w:ind w:left="720"/>
      <w:contextualSpacing w:val="1"/>
    </w:pPr>
  </w:style>
  <w:style w:styleId="Style_3_ch" w:type="character">
    <w:name w:val="List Paragraph"/>
    <w:basedOn w:val="Style_6_ch"/>
    <w:link w:val="Style_3"/>
  </w:style>
  <w:style w:styleId="Style_22" w:type="paragraph">
    <w:name w:val="FR1"/>
    <w:link w:val="Style_22_ch"/>
    <w:pPr>
      <w:widowControl w:val="0"/>
      <w:spacing w:after="0" w:line="240" w:lineRule="auto"/>
      <w:ind/>
      <w:jc w:val="right"/>
    </w:pPr>
    <w:rPr>
      <w:rFonts w:ascii="Arial" w:hAnsi="Arial"/>
      <w:sz w:val="24"/>
    </w:rPr>
  </w:style>
  <w:style w:styleId="Style_22_ch" w:type="character">
    <w:name w:val="FR1"/>
    <w:link w:val="Style_22"/>
    <w:rPr>
      <w:rFonts w:ascii="Arial" w:hAnsi="Arial"/>
      <w:sz w:val="24"/>
    </w:rPr>
  </w:style>
  <w:style w:styleId="Style_23" w:type="paragraph">
    <w:name w:val="heading 5"/>
    <w:next w:val="Style_6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next w:val="Style_6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Hyperlink"/>
    <w:basedOn w:val="Style_11"/>
    <w:link w:val="Style_25_ch"/>
    <w:rPr>
      <w:color w:val="0000FF"/>
      <w:u w:val="single"/>
    </w:rPr>
  </w:style>
  <w:style w:styleId="Style_25_ch" w:type="character">
    <w:name w:val="Hyperlink"/>
    <w:basedOn w:val="Style_11_ch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6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29" w:type="paragraph">
    <w:name w:val="toc 9"/>
    <w:next w:val="Style_6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6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toc 5"/>
    <w:next w:val="Style_6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normaltextrun"/>
    <w:link w:val="Style_32_ch"/>
  </w:style>
  <w:style w:styleId="Style_32_ch" w:type="character">
    <w:name w:val="normaltextrun"/>
    <w:link w:val="Style_32"/>
  </w:style>
  <w:style w:styleId="Style_33" w:type="paragraph">
    <w:name w:val="Обычный2"/>
    <w:link w:val="Style_33_ch"/>
    <w:pPr>
      <w:widowControl w:val="1"/>
      <w:spacing w:after="0" w:line="240" w:lineRule="auto"/>
      <w:ind/>
    </w:pPr>
    <w:rPr>
      <w:rFonts w:ascii="WD_TmsET" w:hAnsi="WD_TmsET"/>
      <w:sz w:val="28"/>
    </w:rPr>
  </w:style>
  <w:style w:styleId="Style_33_ch" w:type="character">
    <w:name w:val="Обычный2"/>
    <w:link w:val="Style_33"/>
    <w:rPr>
      <w:rFonts w:ascii="WD_TmsET" w:hAnsi="WD_TmsET"/>
      <w:sz w:val="28"/>
    </w:rPr>
  </w:style>
  <w:style w:styleId="Style_34" w:type="paragraph">
    <w:name w:val="Normal (Web)"/>
    <w:basedOn w:val="Style_6"/>
    <w:link w:val="Style_34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4_ch" w:type="character">
    <w:name w:val="Normal (Web)"/>
    <w:basedOn w:val="Style_6_ch"/>
    <w:link w:val="Style_34"/>
    <w:rPr>
      <w:rFonts w:ascii="Times New Roman" w:hAnsi="Times New Roman"/>
      <w:sz w:val="24"/>
    </w:rPr>
  </w:style>
  <w:style w:styleId="Style_35" w:type="paragraph">
    <w:name w:val="Subtitle"/>
    <w:next w:val="Style_6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Title"/>
    <w:next w:val="Style_6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6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next w:val="Style_6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styleId="Style_5" w:type="table">
    <w:name w:val="Table Grid"/>
    <w:basedOn w:val="Style_1"/>
    <w:pPr>
      <w:widowControl w:val="1"/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2021-05-26T07:10:00Z</dcterms:created>
  <dcterms:modified xsi:type="dcterms:W3CDTF">2025-04-02T05:45:23Z</dcterms:modified>
</cp:coreProperties>
</file>