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141A" w:rsidRPr="007B64EF" w:rsidRDefault="00151B90" w:rsidP="007F1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 _____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 w:rsidR="007F14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7F141A">
        <w:rPr>
          <w:rFonts w:ascii="Times New Roman" w:hAnsi="Times New Roman" w:cs="Times New Roman"/>
          <w:sz w:val="28"/>
          <w:szCs w:val="28"/>
        </w:rPr>
        <w:t xml:space="preserve"> 2020</w:t>
      </w:r>
      <w:r w:rsidR="007F141A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95C35" w:rsidRPr="009E4343" w:rsidRDefault="00D95C35" w:rsidP="00D95C35">
      <w:pPr>
        <w:jc w:val="center"/>
        <w:rPr>
          <w:rFonts w:ascii="Times New Roman" w:hAnsi="Times New Roman" w:cs="Times New Roman"/>
          <w:szCs w:val="28"/>
        </w:rPr>
      </w:pPr>
    </w:p>
    <w:p w:rsidR="004136C3" w:rsidRDefault="004136C3" w:rsidP="004136C3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 xml:space="preserve">дминистрации муниципального образования «Звениговский муниципальный район» </w:t>
      </w:r>
    </w:p>
    <w:p w:rsidR="00D95C35" w:rsidRPr="00151B90" w:rsidRDefault="004136C3" w:rsidP="004136C3">
      <w:pPr>
        <w:pStyle w:val="1"/>
        <w:rPr>
          <w:b w:val="0"/>
          <w:sz w:val="28"/>
          <w:szCs w:val="28"/>
        </w:rPr>
      </w:pPr>
      <w:r w:rsidRPr="00151B90">
        <w:rPr>
          <w:b w:val="0"/>
          <w:sz w:val="28"/>
          <w:szCs w:val="28"/>
        </w:rPr>
        <w:t xml:space="preserve">от </w:t>
      </w:r>
      <w:r w:rsidR="00151B90" w:rsidRPr="00151B90">
        <w:rPr>
          <w:b w:val="0"/>
          <w:sz w:val="28"/>
          <w:szCs w:val="28"/>
        </w:rPr>
        <w:t xml:space="preserve"> 13 сентября 2016 года № 370 «Об утверждении Положения о порядке выдачи разрешения на изменение имени и (или) фамилии несовершеннолетних граждан»</w:t>
      </w:r>
    </w:p>
    <w:p w:rsidR="004136C3" w:rsidRPr="004136C3" w:rsidRDefault="004136C3" w:rsidP="004136C3"/>
    <w:p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 Устава Звениговского муниципального  района  Республики Марий Эл, </w:t>
      </w:r>
      <w:r w:rsidRPr="00603768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603768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603768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51B90" w:rsidRDefault="00D95C35" w:rsidP="00151B90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  <w:r w:rsidR="00151B90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151B90" w:rsidRDefault="00151B90" w:rsidP="00151B90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</w:t>
      </w:r>
    </w:p>
    <w:p w:rsidR="00F33D28" w:rsidRPr="00EC4A22" w:rsidRDefault="007F141A" w:rsidP="00151B90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Cs w:val="28"/>
        </w:rPr>
        <w:t xml:space="preserve">       </w:t>
      </w:r>
      <w:r w:rsidR="00D95C35" w:rsidRPr="007F141A">
        <w:rPr>
          <w:b w:val="0"/>
          <w:szCs w:val="28"/>
        </w:rPr>
        <w:t xml:space="preserve"> </w:t>
      </w:r>
      <w:r w:rsidR="00603768">
        <w:rPr>
          <w:b w:val="0"/>
          <w:szCs w:val="28"/>
        </w:rPr>
        <w:t xml:space="preserve">   </w:t>
      </w:r>
      <w:r w:rsidR="00F33D28" w:rsidRPr="00D426AE">
        <w:rPr>
          <w:b w:val="0"/>
          <w:sz w:val="28"/>
          <w:szCs w:val="28"/>
        </w:rPr>
        <w:t xml:space="preserve">1. Внести следующие изменения в постановление Администрации муниципального образования «Звениговский муниципальный район» </w:t>
      </w:r>
      <w:r w:rsidR="00151B90">
        <w:rPr>
          <w:b w:val="0"/>
          <w:sz w:val="28"/>
          <w:szCs w:val="28"/>
        </w:rPr>
        <w:t xml:space="preserve">от </w:t>
      </w:r>
      <w:r w:rsidR="00151B90" w:rsidRPr="00151B90">
        <w:rPr>
          <w:b w:val="0"/>
          <w:sz w:val="28"/>
          <w:szCs w:val="28"/>
        </w:rPr>
        <w:t>13 сентября 2016 года № 370 «Об утверждении Положения о порядке выдачи разрешения на изменение имени и (или) фамилии несовершеннолетних граждан»</w:t>
      </w:r>
      <w:r w:rsidR="00151B90">
        <w:rPr>
          <w:b w:val="0"/>
          <w:sz w:val="28"/>
          <w:szCs w:val="28"/>
        </w:rPr>
        <w:t xml:space="preserve">  </w:t>
      </w:r>
      <w:r w:rsidR="00F33D28">
        <w:rPr>
          <w:b w:val="0"/>
          <w:sz w:val="28"/>
          <w:szCs w:val="28"/>
        </w:rPr>
        <w:t>(далее постановление)</w:t>
      </w:r>
      <w:r w:rsidR="00F33D28" w:rsidRPr="00D426AE">
        <w:rPr>
          <w:b w:val="0"/>
          <w:sz w:val="28"/>
          <w:szCs w:val="28"/>
        </w:rPr>
        <w:t xml:space="preserve">: </w:t>
      </w:r>
    </w:p>
    <w:p w:rsidR="00BF70B2" w:rsidRPr="003969C1" w:rsidRDefault="00954018" w:rsidP="00151B90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768">
        <w:rPr>
          <w:b w:val="0"/>
          <w:sz w:val="28"/>
          <w:szCs w:val="28"/>
        </w:rPr>
        <w:t>1</w:t>
      </w:r>
      <w:r w:rsidR="00603768" w:rsidRPr="00151B90">
        <w:rPr>
          <w:b w:val="0"/>
          <w:sz w:val="28"/>
          <w:szCs w:val="28"/>
        </w:rPr>
        <w:t>)</w:t>
      </w:r>
      <w:r w:rsidR="00151B90" w:rsidRPr="00151B90">
        <w:rPr>
          <w:b w:val="0"/>
          <w:sz w:val="28"/>
          <w:szCs w:val="28"/>
        </w:rPr>
        <w:t xml:space="preserve"> </w:t>
      </w:r>
      <w:r w:rsidR="00BF70B2" w:rsidRPr="00151B90">
        <w:rPr>
          <w:b w:val="0"/>
          <w:sz w:val="28"/>
          <w:szCs w:val="28"/>
        </w:rPr>
        <w:t>по тексту приложения к постановлению слова:</w:t>
      </w:r>
      <w:r w:rsidR="00BF70B2" w:rsidRPr="003969C1">
        <w:rPr>
          <w:sz w:val="28"/>
          <w:szCs w:val="28"/>
        </w:rPr>
        <w:t xml:space="preserve"> </w:t>
      </w:r>
    </w:p>
    <w:p w:rsidR="00BF70B2" w:rsidRPr="00AA75CB" w:rsidRDefault="00BF70B2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5CB">
        <w:rPr>
          <w:rFonts w:ascii="Times New Roman" w:hAnsi="Times New Roman" w:cs="Times New Roman"/>
          <w:sz w:val="28"/>
          <w:szCs w:val="28"/>
        </w:rPr>
        <w:t>«муниципальное образование «Звениговский муниципальный район», «Администрация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5C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A75CB">
        <w:rPr>
          <w:rFonts w:ascii="Times New Roman" w:hAnsi="Times New Roman" w:cs="Times New Roman"/>
          <w:sz w:val="28"/>
          <w:szCs w:val="28"/>
        </w:rPr>
        <w:t>: «Звениговский муниципальный район Республики Марий Эл»,  «Администрация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CB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3969C1">
        <w:rPr>
          <w:rFonts w:ascii="Times New Roman" w:hAnsi="Times New Roman" w:cs="Times New Roman"/>
          <w:sz w:val="28"/>
        </w:rPr>
        <w:t>.</w:t>
      </w:r>
    </w:p>
    <w:p w:rsidR="00BF70B2" w:rsidRPr="003969C1" w:rsidRDefault="00BF70B2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9C1">
        <w:rPr>
          <w:rFonts w:ascii="Times New Roman" w:hAnsi="Times New Roman" w:cs="Times New Roman"/>
          <w:sz w:val="28"/>
          <w:szCs w:val="28"/>
        </w:rPr>
        <w:t xml:space="preserve">   2. </w:t>
      </w:r>
      <w:r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95C35" w:rsidRDefault="00151B90" w:rsidP="00151B90">
      <w:pPr>
        <w:pStyle w:val="ConsPlusNormal"/>
        <w:widowControl/>
        <w:ind w:firstLine="0"/>
        <w:jc w:val="both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3D2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 w:rsidR="0079288C">
        <w:rPr>
          <w:rFonts w:ascii="Times New Roman" w:hAnsi="Times New Roman" w:cs="Times New Roman"/>
          <w:sz w:val="28"/>
          <w:szCs w:val="28"/>
        </w:rPr>
        <w:t xml:space="preserve">  </w:t>
      </w:r>
      <w:r w:rsidR="00F33D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EF13A9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D95C35" w:rsidRDefault="00D95C35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D95C35" w:rsidRDefault="00D95C35" w:rsidP="00D95C35"/>
    <w:tbl>
      <w:tblPr>
        <w:tblW w:w="8498" w:type="dxa"/>
        <w:tblInd w:w="250" w:type="dxa"/>
        <w:tblLook w:val="01E0"/>
      </w:tblPr>
      <w:tblGrid>
        <w:gridCol w:w="5078"/>
        <w:gridCol w:w="3420"/>
      </w:tblGrid>
      <w:tr w:rsidR="007F141A" w:rsidRPr="00151B90" w:rsidTr="00AF06BA">
        <w:tc>
          <w:tcPr>
            <w:tcW w:w="5078" w:type="dxa"/>
          </w:tcPr>
          <w:p w:rsidR="00192073" w:rsidRPr="00151B90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151B90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</w:t>
            </w:r>
          </w:p>
          <w:p w:rsidR="007F141A" w:rsidRPr="00151B90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151B90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</w:t>
            </w:r>
            <w:r w:rsidR="00192073" w:rsidRPr="00151B90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  </w:t>
            </w:r>
            <w:r w:rsidRPr="00151B90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С </w:t>
            </w:r>
            <w:proofErr w:type="gramStart"/>
            <w:r w:rsidRPr="00151B90">
              <w:rPr>
                <w:rFonts w:ascii="Times New Roman" w:eastAsia="Times New Roman CYR" w:hAnsi="Times New Roman" w:cs="Times New Roman"/>
                <w:sz w:val="16"/>
                <w:szCs w:val="16"/>
              </w:rPr>
              <w:t>П</w:t>
            </w:r>
            <w:proofErr w:type="gramEnd"/>
            <w:r w:rsidRPr="00151B90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Р А В К А</w:t>
            </w:r>
          </w:p>
          <w:p w:rsidR="00151B90" w:rsidRPr="00151B90" w:rsidRDefault="007F141A" w:rsidP="00151B90">
            <w:pPr>
              <w:pStyle w:val="1"/>
              <w:rPr>
                <w:b w:val="0"/>
                <w:sz w:val="16"/>
                <w:szCs w:val="16"/>
              </w:rPr>
            </w:pPr>
            <w:r w:rsidRPr="00151B90">
              <w:rPr>
                <w:rFonts w:eastAsia="Times New Roman CYR"/>
                <w:b w:val="0"/>
                <w:sz w:val="16"/>
                <w:szCs w:val="16"/>
              </w:rPr>
              <w:t>о согласовании проекта постановления Администрации Звениговского муниципального района Республики Марий Эл</w:t>
            </w:r>
            <w:r w:rsidR="00EF13A9" w:rsidRPr="00151B90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 «</w:t>
            </w:r>
            <w:r w:rsidRPr="00151B90">
              <w:rPr>
                <w:rFonts w:eastAsia="Times New Roman CYR"/>
                <w:sz w:val="16"/>
                <w:szCs w:val="16"/>
              </w:rPr>
              <w:tab/>
            </w:r>
            <w:r w:rsidR="00151B90" w:rsidRPr="00151B90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О внесении изменений в </w:t>
            </w:r>
            <w:r w:rsidR="00151B90" w:rsidRPr="00151B90">
              <w:rPr>
                <w:b w:val="0"/>
                <w:sz w:val="16"/>
                <w:szCs w:val="16"/>
              </w:rPr>
              <w:t xml:space="preserve">постановление Администрации муниципального образования «Звениговский муниципальный район» </w:t>
            </w:r>
          </w:p>
          <w:p w:rsidR="00151B90" w:rsidRPr="00151B90" w:rsidRDefault="00151B90" w:rsidP="00151B90">
            <w:pPr>
              <w:pStyle w:val="1"/>
              <w:rPr>
                <w:b w:val="0"/>
                <w:sz w:val="16"/>
                <w:szCs w:val="16"/>
              </w:rPr>
            </w:pPr>
            <w:r w:rsidRPr="00151B90">
              <w:rPr>
                <w:b w:val="0"/>
                <w:sz w:val="16"/>
                <w:szCs w:val="16"/>
              </w:rPr>
              <w:t>от  13 сентября 2016 года № 370 «Об утверждении Положения о порядке выдачи разрешения на изменение имени и (или) фамилии несовершеннолетних граждан»</w:t>
            </w:r>
          </w:p>
          <w:p w:rsidR="007F141A" w:rsidRPr="00151B90" w:rsidRDefault="007F141A" w:rsidP="00151B90">
            <w:pPr>
              <w:pStyle w:val="1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3420" w:type="dxa"/>
          </w:tcPr>
          <w:p w:rsidR="007F141A" w:rsidRPr="00151B90" w:rsidRDefault="007F141A" w:rsidP="00AF06BA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7F141A" w:rsidRPr="00151B90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151B90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           </w:t>
      </w:r>
      <w:r w:rsidRPr="00151B90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151B90">
        <w:rPr>
          <w:rFonts w:ascii="Times New Roman" w:eastAsia="Times New Roman CYR" w:hAnsi="Times New Roman" w:cs="Times New Roman"/>
          <w:sz w:val="16"/>
          <w:szCs w:val="16"/>
          <w:lang w:eastAsia="ar-SA"/>
        </w:rPr>
        <w:t>Проект  внесен (кем)  отделом образования        администрации</w:t>
      </w:r>
    </w:p>
    <w:p w:rsidR="007F141A" w:rsidRPr="00151B90" w:rsidRDefault="007F141A" w:rsidP="007F141A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151B90">
        <w:rPr>
          <w:rFonts w:ascii="Times New Roman" w:eastAsia="Times New Roman CYR" w:hAnsi="Times New Roman" w:cs="Times New Roman"/>
          <w:sz w:val="16"/>
          <w:szCs w:val="16"/>
        </w:rPr>
        <w:t>Звениговского муниципального района Республики Марий Эл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</w:t>
      </w:r>
      <w:proofErr w:type="gramStart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С</w:t>
      </w:r>
      <w:proofErr w:type="gramEnd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proofErr w:type="spellStart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Савинцева</w:t>
            </w:r>
            <w:proofErr w:type="spellEnd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7F141A" w:rsidRPr="00620755" w:rsidRDefault="007F141A" w:rsidP="00AF06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620755">
              <w:rPr>
                <w:rFonts w:ascii="Times New Roman" w:hAnsi="Times New Roman" w:cs="Times New Roman"/>
                <w:sz w:val="18"/>
              </w:rPr>
              <w:t>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Белов Ю.В.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7F141A" w:rsidRPr="00620755" w:rsidTr="00AF06BA">
        <w:trPr>
          <w:trHeight w:val="278"/>
        </w:trPr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gramStart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за подготовку проекта _____________ 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Герасимова М.В.</w:t>
            </w:r>
          </w:p>
        </w:tc>
      </w:tr>
      <w:tr w:rsidR="007F141A" w:rsidRPr="00620755" w:rsidTr="00AF06BA"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2020 год</w:t>
            </w: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7F141A">
      <w:pPr>
        <w:pStyle w:val="1"/>
        <w:jc w:val="lef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F97B4E" w:rsidRDefault="00F97B4E"/>
    <w:sectPr w:rsidR="00F97B4E" w:rsidSect="00C67815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A9" w:rsidRDefault="007C24A9" w:rsidP="00A81E30">
      <w:pPr>
        <w:spacing w:after="0" w:line="240" w:lineRule="auto"/>
      </w:pPr>
      <w:r>
        <w:separator/>
      </w:r>
    </w:p>
  </w:endnote>
  <w:endnote w:type="continuationSeparator" w:id="0">
    <w:p w:rsidR="007C24A9" w:rsidRDefault="007C24A9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A9" w:rsidRDefault="007C24A9" w:rsidP="00A81E30">
      <w:pPr>
        <w:spacing w:after="0" w:line="240" w:lineRule="auto"/>
      </w:pPr>
      <w:r>
        <w:separator/>
      </w:r>
    </w:p>
  </w:footnote>
  <w:footnote w:type="continuationSeparator" w:id="0">
    <w:p w:rsidR="007C24A9" w:rsidRDefault="007C24A9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5C35"/>
    <w:rsid w:val="000A1915"/>
    <w:rsid w:val="00151B90"/>
    <w:rsid w:val="00170627"/>
    <w:rsid w:val="00192073"/>
    <w:rsid w:val="002C556F"/>
    <w:rsid w:val="002C5EF5"/>
    <w:rsid w:val="0034313C"/>
    <w:rsid w:val="004136C3"/>
    <w:rsid w:val="005760B2"/>
    <w:rsid w:val="00583795"/>
    <w:rsid w:val="00603768"/>
    <w:rsid w:val="00713626"/>
    <w:rsid w:val="007175BE"/>
    <w:rsid w:val="00730EAD"/>
    <w:rsid w:val="0079288C"/>
    <w:rsid w:val="007A6B1F"/>
    <w:rsid w:val="007B4FC8"/>
    <w:rsid w:val="007C24A9"/>
    <w:rsid w:val="007F141A"/>
    <w:rsid w:val="008853A3"/>
    <w:rsid w:val="008B35C3"/>
    <w:rsid w:val="00954018"/>
    <w:rsid w:val="00A81E30"/>
    <w:rsid w:val="00AD5B75"/>
    <w:rsid w:val="00AE7BEF"/>
    <w:rsid w:val="00AF12A9"/>
    <w:rsid w:val="00B50FEB"/>
    <w:rsid w:val="00BF70B2"/>
    <w:rsid w:val="00BF7B1C"/>
    <w:rsid w:val="00C9003D"/>
    <w:rsid w:val="00D95C35"/>
    <w:rsid w:val="00EF13A9"/>
    <w:rsid w:val="00F33D28"/>
    <w:rsid w:val="00F45556"/>
    <w:rsid w:val="00F50BC6"/>
    <w:rsid w:val="00F5749E"/>
    <w:rsid w:val="00F9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F6D1E-CAFA-4050-BC75-5CF371FCF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Tihonova</cp:lastModifiedBy>
  <cp:revision>2</cp:revision>
  <cp:lastPrinted>2020-07-10T06:13:00Z</cp:lastPrinted>
  <dcterms:created xsi:type="dcterms:W3CDTF">2020-07-16T11:40:00Z</dcterms:created>
  <dcterms:modified xsi:type="dcterms:W3CDTF">2020-07-16T11:40:00Z</dcterms:modified>
</cp:coreProperties>
</file>