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5AB40CD3" w:rsidR="00570B46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735A00">
        <w:rPr>
          <w:b/>
          <w:sz w:val="28"/>
          <w:szCs w:val="28"/>
        </w:rPr>
        <w:t>30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C47E18">
        <w:rPr>
          <w:b/>
          <w:sz w:val="28"/>
          <w:szCs w:val="28"/>
        </w:rPr>
        <w:t>2</w:t>
      </w:r>
      <w:r w:rsidR="00CD667F">
        <w:rPr>
          <w:b/>
          <w:sz w:val="28"/>
          <w:szCs w:val="28"/>
        </w:rPr>
        <w:t>80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422466">
        <w:rPr>
          <w:b/>
          <w:sz w:val="28"/>
          <w:szCs w:val="28"/>
        </w:rPr>
        <w:t xml:space="preserve">  2</w:t>
      </w:r>
      <w:r w:rsidR="00735A00">
        <w:rPr>
          <w:b/>
          <w:sz w:val="28"/>
          <w:szCs w:val="28"/>
        </w:rPr>
        <w:t>6</w:t>
      </w:r>
      <w:r w:rsidR="00422466">
        <w:rPr>
          <w:b/>
          <w:sz w:val="28"/>
          <w:szCs w:val="28"/>
        </w:rPr>
        <w:t xml:space="preserve"> </w:t>
      </w:r>
      <w:r w:rsidR="00735A00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735A00">
        <w:rPr>
          <w:b/>
          <w:sz w:val="28"/>
          <w:szCs w:val="28"/>
        </w:rPr>
        <w:t>2</w:t>
      </w:r>
      <w:r w:rsidRPr="003524D4">
        <w:rPr>
          <w:b/>
          <w:sz w:val="28"/>
          <w:szCs w:val="28"/>
        </w:rPr>
        <w:t xml:space="preserve"> года</w:t>
      </w:r>
    </w:p>
    <w:p w14:paraId="485CD970" w14:textId="77777777" w:rsidR="003B3E2C" w:rsidRDefault="003B3E2C" w:rsidP="00570B46">
      <w:pPr>
        <w:jc w:val="center"/>
        <w:rPr>
          <w:b/>
          <w:sz w:val="28"/>
          <w:szCs w:val="28"/>
        </w:rPr>
      </w:pPr>
    </w:p>
    <w:p w14:paraId="596B70B4" w14:textId="77777777" w:rsidR="00ED6D6A" w:rsidRDefault="00ED6D6A" w:rsidP="00ED6D6A">
      <w:pPr>
        <w:rPr>
          <w:b/>
        </w:rPr>
      </w:pPr>
    </w:p>
    <w:p w14:paraId="7301CCD5" w14:textId="77777777" w:rsidR="003B3E2C" w:rsidRPr="003B3E2C" w:rsidRDefault="003B3E2C" w:rsidP="003B3E2C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3B3E2C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Положение о размерах и условиях оплаты труда </w:t>
      </w:r>
    </w:p>
    <w:p w14:paraId="271BF54D" w14:textId="2D0E6EE9" w:rsidR="003B3E2C" w:rsidRDefault="003B3E2C" w:rsidP="003B3E2C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3B3E2C">
        <w:rPr>
          <w:rFonts w:ascii="Times New Roman" w:hAnsi="Times New Roman"/>
          <w:b/>
          <w:bCs/>
          <w:sz w:val="28"/>
          <w:szCs w:val="28"/>
        </w:rPr>
        <w:t>Главы Звениговского муниципального района, Председателя Собрания депутатов Звениговского муниципального района, утвержденное решением Собрания депутатов Звениговского муниципального района</w:t>
      </w:r>
    </w:p>
    <w:p w14:paraId="1DC1B697" w14:textId="77777777" w:rsidR="003B3E2C" w:rsidRPr="003B3E2C" w:rsidRDefault="003B3E2C" w:rsidP="003B3E2C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9E506E" w14:textId="77777777" w:rsidR="003B3E2C" w:rsidRPr="003B3E2C" w:rsidRDefault="003B3E2C" w:rsidP="003B3E2C">
      <w:pPr>
        <w:ind w:firstLine="851"/>
        <w:jc w:val="center"/>
        <w:rPr>
          <w:sz w:val="28"/>
          <w:szCs w:val="28"/>
        </w:rPr>
      </w:pPr>
    </w:p>
    <w:p w14:paraId="3280746A" w14:textId="77777777" w:rsidR="003B3E2C" w:rsidRPr="003B3E2C" w:rsidRDefault="003B3E2C" w:rsidP="003B3E2C">
      <w:pPr>
        <w:ind w:firstLine="567"/>
        <w:jc w:val="both"/>
        <w:rPr>
          <w:sz w:val="28"/>
          <w:szCs w:val="28"/>
        </w:rPr>
      </w:pPr>
      <w:r w:rsidRPr="003B3E2C">
        <w:rPr>
          <w:sz w:val="28"/>
          <w:szCs w:val="28"/>
        </w:rPr>
        <w:t>В соответствии с частью 2 статьи 53 Федерального закона от 6 октября 2003 года № 131-ФЗ «Об общих принципах организации местного самоуправления в Российской Федерации» Собрание депутатов Звениговского муниципального района</w:t>
      </w:r>
    </w:p>
    <w:p w14:paraId="04FEC214" w14:textId="77777777" w:rsidR="003B3E2C" w:rsidRPr="003B3E2C" w:rsidRDefault="003B3E2C" w:rsidP="003B3E2C">
      <w:pPr>
        <w:ind w:firstLine="567"/>
        <w:jc w:val="both"/>
        <w:rPr>
          <w:sz w:val="28"/>
          <w:szCs w:val="28"/>
        </w:rPr>
      </w:pPr>
    </w:p>
    <w:p w14:paraId="3C683C41" w14:textId="77777777" w:rsidR="003B3E2C" w:rsidRPr="003B3E2C" w:rsidRDefault="003B3E2C" w:rsidP="003B3E2C">
      <w:pPr>
        <w:ind w:firstLine="567"/>
        <w:jc w:val="center"/>
        <w:rPr>
          <w:sz w:val="28"/>
          <w:szCs w:val="28"/>
        </w:rPr>
      </w:pPr>
      <w:r w:rsidRPr="003B3E2C">
        <w:rPr>
          <w:sz w:val="28"/>
          <w:szCs w:val="28"/>
        </w:rPr>
        <w:t>РЕШИЛО:</w:t>
      </w:r>
    </w:p>
    <w:p w14:paraId="05DC4BEE" w14:textId="77777777" w:rsidR="003B3E2C" w:rsidRPr="003B3E2C" w:rsidRDefault="003B3E2C" w:rsidP="003B3E2C">
      <w:pPr>
        <w:ind w:firstLine="851"/>
        <w:jc w:val="both"/>
        <w:rPr>
          <w:sz w:val="28"/>
          <w:szCs w:val="28"/>
        </w:rPr>
      </w:pPr>
    </w:p>
    <w:p w14:paraId="6F59936B" w14:textId="77777777" w:rsidR="003B3E2C" w:rsidRPr="003B3E2C" w:rsidRDefault="003B3E2C" w:rsidP="003B3E2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3B3E2C">
        <w:rPr>
          <w:rFonts w:ascii="Times New Roman" w:hAnsi="Times New Roman"/>
          <w:sz w:val="28"/>
          <w:szCs w:val="28"/>
        </w:rPr>
        <w:t>1. Внести изменение в Положение о размерах и условиях оплаты труда Главы Звениговского муниципального района, Председателя Собрания депутатов Звениговского муниципального района, утвержденное решением Собрания депутатов Звениговского муниципального района от 15 июля 2020 года № 119, изложив второй абзац пункта 4 в следующей редакции:</w:t>
      </w:r>
    </w:p>
    <w:p w14:paraId="5A796548" w14:textId="77777777" w:rsidR="003B3E2C" w:rsidRPr="003B3E2C" w:rsidRDefault="003B3E2C" w:rsidP="003B3E2C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3B3E2C">
        <w:rPr>
          <w:rFonts w:ascii="Times New Roman" w:hAnsi="Times New Roman"/>
          <w:sz w:val="28"/>
          <w:szCs w:val="28"/>
        </w:rPr>
        <w:t>«Размер должностного оклада Главы Звениговского муниципального района, работающего на постоянной основе, составляет 13839 рублей.»</w:t>
      </w:r>
    </w:p>
    <w:p w14:paraId="7E2F6D45" w14:textId="77777777" w:rsidR="003B3E2C" w:rsidRPr="003B3E2C" w:rsidRDefault="003B3E2C" w:rsidP="003B3E2C">
      <w:pPr>
        <w:widowControl w:val="0"/>
        <w:ind w:firstLine="851"/>
        <w:jc w:val="both"/>
        <w:rPr>
          <w:sz w:val="28"/>
          <w:szCs w:val="28"/>
        </w:rPr>
      </w:pPr>
      <w:r w:rsidRPr="003B3E2C">
        <w:rPr>
          <w:sz w:val="28"/>
          <w:szCs w:val="28"/>
        </w:rPr>
        <w:t>2. Настоящее решение вступает в силу с даты его опубликования и распространяется на правоотношения, возникшие с 1 января 2022 года. Опубликовать настоящее решение в газете «Звениговская неделя» и разместить на сайте Звениговского муниципального района в информационно-телекоммуникационной сети «Интернет».</w:t>
      </w:r>
    </w:p>
    <w:p w14:paraId="7C7FE267" w14:textId="77777777" w:rsidR="003B3E2C" w:rsidRPr="003B3E2C" w:rsidRDefault="003B3E2C" w:rsidP="003B3E2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511D90D0" w14:textId="77777777" w:rsidR="003B3E2C" w:rsidRPr="003B3E2C" w:rsidRDefault="003B3E2C" w:rsidP="003B3E2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76495E17" w14:textId="77777777" w:rsidR="003B3E2C" w:rsidRPr="003B3E2C" w:rsidRDefault="003B3E2C" w:rsidP="003B3E2C">
      <w:pPr>
        <w:jc w:val="both"/>
        <w:rPr>
          <w:sz w:val="28"/>
          <w:szCs w:val="28"/>
        </w:rPr>
      </w:pPr>
      <w:r w:rsidRPr="003B3E2C">
        <w:rPr>
          <w:sz w:val="28"/>
          <w:szCs w:val="28"/>
        </w:rPr>
        <w:t>Председатель Собрания депутатов</w:t>
      </w:r>
    </w:p>
    <w:p w14:paraId="77AB9316" w14:textId="77777777" w:rsidR="003B3E2C" w:rsidRPr="003B3E2C" w:rsidRDefault="003B3E2C" w:rsidP="003B3E2C">
      <w:pPr>
        <w:jc w:val="both"/>
        <w:rPr>
          <w:sz w:val="28"/>
          <w:szCs w:val="28"/>
        </w:rPr>
      </w:pPr>
      <w:r w:rsidRPr="003B3E2C">
        <w:rPr>
          <w:sz w:val="28"/>
          <w:szCs w:val="28"/>
        </w:rPr>
        <w:t>Звениговского муниципального района                                        Н.В. Лабутина</w:t>
      </w:r>
    </w:p>
    <w:p w14:paraId="0C8A08E8" w14:textId="77777777" w:rsidR="00ED6D6A" w:rsidRDefault="00ED6D6A" w:rsidP="00ED6D6A"/>
    <w:sectPr w:rsidR="00ED6D6A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73E8F"/>
    <w:rsid w:val="000C31D4"/>
    <w:rsid w:val="001247EE"/>
    <w:rsid w:val="0013258B"/>
    <w:rsid w:val="00153135"/>
    <w:rsid w:val="00185969"/>
    <w:rsid w:val="00216A9F"/>
    <w:rsid w:val="00225EF7"/>
    <w:rsid w:val="002779DC"/>
    <w:rsid w:val="002B0901"/>
    <w:rsid w:val="00315692"/>
    <w:rsid w:val="003B3E2C"/>
    <w:rsid w:val="003B43E2"/>
    <w:rsid w:val="00410116"/>
    <w:rsid w:val="00422466"/>
    <w:rsid w:val="00425811"/>
    <w:rsid w:val="004672A8"/>
    <w:rsid w:val="00502EE9"/>
    <w:rsid w:val="005041ED"/>
    <w:rsid w:val="00516226"/>
    <w:rsid w:val="00537A23"/>
    <w:rsid w:val="00570B46"/>
    <w:rsid w:val="005811D5"/>
    <w:rsid w:val="00593BAD"/>
    <w:rsid w:val="005948DB"/>
    <w:rsid w:val="005F651C"/>
    <w:rsid w:val="006B1594"/>
    <w:rsid w:val="006E1CEC"/>
    <w:rsid w:val="007064E8"/>
    <w:rsid w:val="00735A00"/>
    <w:rsid w:val="0074125E"/>
    <w:rsid w:val="00783233"/>
    <w:rsid w:val="007B6C1E"/>
    <w:rsid w:val="008105E1"/>
    <w:rsid w:val="008B6734"/>
    <w:rsid w:val="008D0263"/>
    <w:rsid w:val="0090231E"/>
    <w:rsid w:val="00925367"/>
    <w:rsid w:val="00974DCA"/>
    <w:rsid w:val="00A34EFE"/>
    <w:rsid w:val="00AC2CDC"/>
    <w:rsid w:val="00AF1C7D"/>
    <w:rsid w:val="00AF4234"/>
    <w:rsid w:val="00B024B3"/>
    <w:rsid w:val="00B0641C"/>
    <w:rsid w:val="00B14260"/>
    <w:rsid w:val="00B54B49"/>
    <w:rsid w:val="00B93E67"/>
    <w:rsid w:val="00C47E18"/>
    <w:rsid w:val="00C50372"/>
    <w:rsid w:val="00C524D5"/>
    <w:rsid w:val="00C74DF3"/>
    <w:rsid w:val="00CD667F"/>
    <w:rsid w:val="00CE1FC8"/>
    <w:rsid w:val="00D11C42"/>
    <w:rsid w:val="00D4237C"/>
    <w:rsid w:val="00D466F9"/>
    <w:rsid w:val="00D85E36"/>
    <w:rsid w:val="00D8783A"/>
    <w:rsid w:val="00DA44C7"/>
    <w:rsid w:val="00DA75C5"/>
    <w:rsid w:val="00DF3B22"/>
    <w:rsid w:val="00EA6241"/>
    <w:rsid w:val="00ED6D6A"/>
    <w:rsid w:val="00EE46D5"/>
    <w:rsid w:val="00F037DB"/>
    <w:rsid w:val="00F20751"/>
    <w:rsid w:val="00F40C05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c">
    <w:name w:val="Table Grid"/>
    <w:basedOn w:val="a1"/>
    <w:rsid w:val="00ED6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D6D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ligncenter">
    <w:name w:val="align_center"/>
    <w:basedOn w:val="a"/>
    <w:rsid w:val="00CD667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CD667F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CD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2</cp:revision>
  <cp:lastPrinted>2020-12-17T05:14:00Z</cp:lastPrinted>
  <dcterms:created xsi:type="dcterms:W3CDTF">2022-01-24T06:01:00Z</dcterms:created>
  <dcterms:modified xsi:type="dcterms:W3CDTF">2022-01-24T06:01:00Z</dcterms:modified>
</cp:coreProperties>
</file>