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67" w:rsidRPr="00ED4A50" w:rsidRDefault="00D56F67" w:rsidP="00D56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50">
        <w:rPr>
          <w:rFonts w:ascii="Times New Roman" w:hAnsi="Times New Roman" w:cs="Times New Roman"/>
          <w:b/>
          <w:sz w:val="24"/>
          <w:szCs w:val="24"/>
        </w:rPr>
        <w:t xml:space="preserve">Краткое описание свободных инвестиционных площадок, </w:t>
      </w:r>
    </w:p>
    <w:p w:rsidR="00ED4A50" w:rsidRPr="00ED4A50" w:rsidRDefault="00D56F67" w:rsidP="00ED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50">
        <w:rPr>
          <w:rFonts w:ascii="Times New Roman" w:hAnsi="Times New Roman" w:cs="Times New Roman"/>
          <w:b/>
          <w:sz w:val="24"/>
          <w:szCs w:val="24"/>
        </w:rPr>
        <w:t xml:space="preserve">пригодных для размещения новых производств по состоянию на </w:t>
      </w:r>
      <w:r w:rsidR="00ED4A50">
        <w:rPr>
          <w:rFonts w:ascii="Times New Roman" w:hAnsi="Times New Roman" w:cs="Times New Roman"/>
          <w:b/>
          <w:sz w:val="24"/>
          <w:szCs w:val="24"/>
        </w:rPr>
        <w:t xml:space="preserve"> 01.01.</w:t>
      </w:r>
      <w:r w:rsidRPr="00ED4A50">
        <w:rPr>
          <w:rFonts w:ascii="Times New Roman" w:hAnsi="Times New Roman" w:cs="Times New Roman"/>
          <w:b/>
          <w:sz w:val="24"/>
          <w:szCs w:val="24"/>
        </w:rPr>
        <w:t>201</w:t>
      </w:r>
      <w:r w:rsidR="00ED4A5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D4A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602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3139"/>
        <w:gridCol w:w="1943"/>
        <w:gridCol w:w="1252"/>
        <w:gridCol w:w="3185"/>
        <w:gridCol w:w="5528"/>
      </w:tblGrid>
      <w:tr w:rsidR="00ED4A50" w:rsidRPr="00ED4A50" w:rsidTr="00ED4A50">
        <w:trPr>
          <w:trHeight w:val="7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участка, здания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инфраструктуры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D4A50" w:rsidRPr="00ED4A50" w:rsidTr="00ED4A50">
        <w:trPr>
          <w:trHeight w:val="6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Default="00ED4A50" w:rsidP="00ED4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Земельный участок в районе бывшего завода «Зонд»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D4A50" w:rsidRPr="00ED4A50" w:rsidRDefault="00ED4A50" w:rsidP="00ED4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РМЭ,  г. Звенигово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МО «Городское поселение Звенигово»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5,6 га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Под комплексную застройку для индивидуального жилищного строительства</w:t>
            </w:r>
          </w:p>
        </w:tc>
      </w:tr>
      <w:tr w:rsidR="00ED4A50" w:rsidRPr="00ED4A50" w:rsidTr="00ED4A50">
        <w:trPr>
          <w:trHeight w:val="74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D4A50" w:rsidRPr="00ED4A50" w:rsidRDefault="00ED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РМЭ, п. Красногорский,</w:t>
            </w:r>
          </w:p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, участок 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МО «Городское поселение Красногорский»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1,66 га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Имеются технические возможности подключения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Для организации дорожного сервиса</w:t>
            </w:r>
          </w:p>
        </w:tc>
      </w:tr>
      <w:tr w:rsidR="00ED4A50" w:rsidRPr="00ED4A50" w:rsidTr="00ED4A50">
        <w:trPr>
          <w:trHeight w:val="9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Земельный участок  в районе  РМЭ Звениговский район, в 200 м. от поселка 53 квартал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Администрация МО «Кокшайское  сельское поселение»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2,7087 га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ED4A50" w:rsidRPr="00ED4A50" w:rsidTr="00ED4A50">
        <w:trPr>
          <w:trHeight w:val="9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Одноэтажное оштукатуренное деревянное нежилое здание.</w:t>
            </w:r>
          </w:p>
          <w:p w:rsidR="00ED4A50" w:rsidRPr="00ED4A50" w:rsidRDefault="00ED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 xml:space="preserve">РМЭ Звениговский район, </w:t>
            </w:r>
            <w:r w:rsidRPr="00ED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Кукшенеры</w:t>
            </w:r>
            <w:proofErr w:type="spellEnd"/>
            <w:r w:rsidRPr="00ED4A5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Кукшенеры</w:t>
            </w:r>
            <w:proofErr w:type="spellEnd"/>
            <w:r w:rsidRPr="00ED4A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д. 65 б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«Исменецкое  сельское поселение»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A50" w:rsidRPr="00ED4A50" w:rsidRDefault="00ED4A5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4A50">
              <w:rPr>
                <w:rFonts w:ascii="Times New Roman" w:hAnsi="Times New Roman" w:cs="Times New Roman"/>
                <w:sz w:val="24"/>
                <w:szCs w:val="24"/>
              </w:rPr>
              <w:t>Под комплексную застройку</w:t>
            </w:r>
          </w:p>
        </w:tc>
      </w:tr>
    </w:tbl>
    <w:p w:rsidR="004D0F9A" w:rsidRPr="00ED4A50" w:rsidRDefault="004D0F9A">
      <w:pPr>
        <w:rPr>
          <w:rFonts w:ascii="Times New Roman" w:hAnsi="Times New Roman" w:cs="Times New Roman"/>
          <w:sz w:val="24"/>
          <w:szCs w:val="24"/>
        </w:rPr>
      </w:pPr>
    </w:p>
    <w:sectPr w:rsidR="004D0F9A" w:rsidRPr="00ED4A50" w:rsidSect="00ED4A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67"/>
    <w:rsid w:val="004D0F9A"/>
    <w:rsid w:val="00903D41"/>
    <w:rsid w:val="00D56F67"/>
    <w:rsid w:val="00ED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2017-02-28T10:50:00Z</dcterms:created>
  <dcterms:modified xsi:type="dcterms:W3CDTF">2017-02-28T10:56:00Z</dcterms:modified>
</cp:coreProperties>
</file>