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B2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546BB2">
        <w:rPr>
          <w:rFonts w:ascii="Times New Roman" w:hAnsi="Times New Roman" w:cs="Times New Roman"/>
          <w:b/>
          <w:sz w:val="28"/>
          <w:szCs w:val="28"/>
        </w:rPr>
        <w:t xml:space="preserve">за 2019 год </w:t>
      </w:r>
      <w:r w:rsidRPr="000146A8">
        <w:rPr>
          <w:rFonts w:ascii="Times New Roman" w:hAnsi="Times New Roman" w:cs="Times New Roman"/>
          <w:b/>
          <w:sz w:val="28"/>
          <w:szCs w:val="28"/>
        </w:rPr>
        <w:t xml:space="preserve">о реализации и оценка эффективности 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муниципальной программы «Профилактика правонарушений,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борьба   с   преступностью   и   противодействие   терроризму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и экстремизму на  территории  муниципального  образования</w:t>
      </w:r>
    </w:p>
    <w:p w:rsidR="00B12A0F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«Кокшайское  сельское поселение на 2017-2021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6A8">
        <w:rPr>
          <w:rFonts w:ascii="Times New Roman" w:hAnsi="Times New Roman" w:cs="Times New Roman"/>
          <w:sz w:val="28"/>
          <w:szCs w:val="28"/>
        </w:rPr>
        <w:t>Муниципальная программа «Профилактика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 xml:space="preserve">борьба 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преступностью   и   противодействие   терроризму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 xml:space="preserve">и экстремизму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территории 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«Кокшайское  сельское поселение на 2017-2021 годы</w:t>
      </w:r>
      <w:r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МО «Кокшайское сельское поселение» от 29.03.2017 г. (в редакции постановление от 27.04.2017 № 83).</w:t>
      </w:r>
    </w:p>
    <w:p w:rsidR="000146A8" w:rsidRP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522ACF" w:rsidRPr="00522ACF" w:rsidRDefault="00522ACF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CF">
        <w:rPr>
          <w:rFonts w:ascii="Times New Roman" w:hAnsi="Times New Roman" w:cs="Times New Roman"/>
          <w:bCs/>
          <w:sz w:val="28"/>
          <w:szCs w:val="28"/>
        </w:rPr>
        <w:t>Укрепление законности и правопорядка на территории Кокшайского сельского поселения, как необходимого условия признания, соблюдения и защиты прав и свобод человека и гражданина.</w:t>
      </w:r>
    </w:p>
    <w:p w:rsidR="000146A8" w:rsidRPr="00522ACF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C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Определение приоритетных направлений и координация деятельности органов местного самоуправления, предприятий, учреждений, организаций в целях укрепления правопорядка и законности.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 xml:space="preserve">Выработка неотложных и перспективных мер по профилактике терроризма и экстремизма, укрепление межнационального и </w:t>
      </w:r>
      <w:proofErr w:type="spellStart"/>
      <w:r w:rsidRPr="00380484">
        <w:rPr>
          <w:rFonts w:ascii="Times New Roman" w:hAnsi="Times New Roman" w:cs="Times New Roman"/>
          <w:sz w:val="28"/>
          <w:szCs w:val="28"/>
        </w:rPr>
        <w:t>межконфессинального</w:t>
      </w:r>
      <w:proofErr w:type="spellEnd"/>
      <w:r w:rsidRPr="00380484">
        <w:rPr>
          <w:rFonts w:ascii="Times New Roman" w:hAnsi="Times New Roman" w:cs="Times New Roman"/>
          <w:sz w:val="28"/>
          <w:szCs w:val="28"/>
        </w:rPr>
        <w:t xml:space="preserve"> согласия, сохранение и развитие языков и культуры народов Российской Федерации, проживающих на территории поселения.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484">
        <w:rPr>
          <w:rFonts w:ascii="Times New Roman" w:hAnsi="Times New Roman" w:cs="Times New Roman"/>
          <w:color w:val="000000"/>
          <w:sz w:val="28"/>
          <w:szCs w:val="28"/>
        </w:rPr>
        <w:t>Усиление антитеррористической защищенности объектов социальной сферы и мест массового пребывания людей.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484">
        <w:rPr>
          <w:rFonts w:ascii="Times New Roman" w:hAnsi="Times New Roman" w:cs="Times New Roman"/>
          <w:color w:val="000000"/>
          <w:sz w:val="28"/>
          <w:szCs w:val="28"/>
        </w:rPr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484">
        <w:rPr>
          <w:rFonts w:ascii="Times New Roman" w:hAnsi="Times New Roman" w:cs="Times New Roman"/>
          <w:color w:val="000000"/>
          <w:sz w:val="28"/>
          <w:szCs w:val="28"/>
        </w:rPr>
        <w:t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социальную и культурную адаптацию мигрантов, профилактику межнациональных (межэтнических) конфликтов.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Снижение преступности, особенно подростковой.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Профилактика алкоголизма и наркомании.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Социально-психологическая помощь неблагополучным семьям.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Защита прав и законных интересов детей и подростков.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Предупреждение безнадзорности и беспризорности несовершеннолетних.</w:t>
      </w:r>
    </w:p>
    <w:p w:rsidR="000146A8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Выявление и пресечение фактов  незаконной продажи спиртных напитков, распространения  наркотических и токсических   веществ.</w:t>
      </w:r>
    </w:p>
    <w:p w:rsidR="000146A8" w:rsidRPr="00522ACF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CF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 за 2019 год:</w:t>
      </w:r>
    </w:p>
    <w:p w:rsidR="00522ACF" w:rsidRDefault="00522ACF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CF">
        <w:rPr>
          <w:rFonts w:ascii="Times New Roman" w:hAnsi="Times New Roman" w:cs="Times New Roman"/>
          <w:sz w:val="28"/>
          <w:szCs w:val="28"/>
        </w:rPr>
        <w:t>Программа финансируется из местного, районного, республиканского и федерального бюджетов, инвестиционных ресурсов банков, предприятий, организаций, предпринимателей (в пределах лимитов бюджетных обязательств).</w:t>
      </w:r>
    </w:p>
    <w:p w:rsid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2019 году финансовые средства из республиканского, районного и местного бюджетов на реализацию Программы не выделялись.</w:t>
      </w:r>
    </w:p>
    <w:p w:rsidR="0082550D" w:rsidRPr="006A339E" w:rsidRDefault="009D2BE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 пункт</w:t>
      </w:r>
      <w:r w:rsidR="0082550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2550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, предусма</w:t>
      </w:r>
      <w:r w:rsidR="0082550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ивающий</w:t>
      </w:r>
      <w:r w:rsidR="0082550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2550D">
        <w:rPr>
          <w:rFonts w:ascii="Times New Roman" w:hAnsi="Times New Roman" w:cs="Times New Roman"/>
          <w:sz w:val="28"/>
          <w:szCs w:val="28"/>
        </w:rPr>
        <w:t xml:space="preserve"> и проведение заседаний комиссии по вопросам обеспечения правопорядка и безопасности на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: протокола заседаний не оформлены, тем самым снижается эффективность проводимой администрацией поселения работы в связи с невозможностью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и полным исполнением запланированных мероприятий.</w:t>
      </w:r>
      <w:r w:rsidR="006A339E">
        <w:rPr>
          <w:rFonts w:ascii="Times New Roman" w:hAnsi="Times New Roman" w:cs="Times New Roman"/>
          <w:sz w:val="28"/>
          <w:szCs w:val="28"/>
        </w:rPr>
        <w:t xml:space="preserve"> Вместе с тем </w:t>
      </w:r>
      <w:r w:rsidR="007224F9">
        <w:rPr>
          <w:rFonts w:ascii="Times New Roman" w:hAnsi="Times New Roman" w:cs="Times New Roman"/>
          <w:sz w:val="28"/>
          <w:szCs w:val="28"/>
        </w:rPr>
        <w:t xml:space="preserve">в поселении имеется положительный опыт организации и проведения </w:t>
      </w:r>
      <w:r w:rsidR="006A339E" w:rsidRPr="006A339E">
        <w:rPr>
          <w:rFonts w:ascii="Times New Roman" w:hAnsi="Times New Roman" w:cs="Times New Roman"/>
          <w:sz w:val="28"/>
          <w:szCs w:val="28"/>
        </w:rPr>
        <w:t>рейд</w:t>
      </w:r>
      <w:r w:rsidR="007224F9">
        <w:rPr>
          <w:rFonts w:ascii="Times New Roman" w:hAnsi="Times New Roman" w:cs="Times New Roman"/>
          <w:sz w:val="28"/>
          <w:szCs w:val="28"/>
        </w:rPr>
        <w:t>ов</w:t>
      </w:r>
      <w:r w:rsidR="006A339E" w:rsidRPr="006A339E">
        <w:rPr>
          <w:rFonts w:ascii="Times New Roman" w:hAnsi="Times New Roman" w:cs="Times New Roman"/>
          <w:sz w:val="28"/>
          <w:szCs w:val="28"/>
        </w:rPr>
        <w:t xml:space="preserve"> постоянно действующих групп – ДНД.</w:t>
      </w:r>
    </w:p>
    <w:p w:rsidR="00150877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Пункт</w:t>
      </w:r>
      <w:r w:rsidR="006A339E">
        <w:rPr>
          <w:rFonts w:ascii="Times New Roman" w:hAnsi="Times New Roman" w:cs="Times New Roman"/>
          <w:sz w:val="28"/>
          <w:szCs w:val="28"/>
        </w:rPr>
        <w:t>ы</w:t>
      </w:r>
      <w:r w:rsidR="00150877" w:rsidRPr="006A339E">
        <w:rPr>
          <w:rFonts w:ascii="Times New Roman" w:hAnsi="Times New Roman" w:cs="Times New Roman"/>
          <w:sz w:val="28"/>
          <w:szCs w:val="28"/>
        </w:rPr>
        <w:t xml:space="preserve"> 2 Программы «Профилактика преступлений и иных правонарушений» выполнен</w:t>
      </w:r>
      <w:r w:rsidR="006A339E">
        <w:rPr>
          <w:rFonts w:ascii="Times New Roman" w:hAnsi="Times New Roman" w:cs="Times New Roman"/>
          <w:sz w:val="28"/>
          <w:szCs w:val="28"/>
        </w:rPr>
        <w:t>ы, за исключением</w:t>
      </w:r>
      <w:r w:rsidRPr="006A339E">
        <w:rPr>
          <w:rFonts w:ascii="Times New Roman" w:hAnsi="Times New Roman" w:cs="Times New Roman"/>
          <w:sz w:val="28"/>
          <w:szCs w:val="28"/>
        </w:rPr>
        <w:t>:</w:t>
      </w:r>
    </w:p>
    <w:p w:rsidR="00150877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- Проведение проверок по вопросам исполнения работодателями требований миграционного законодательства по привлечению иностранной рабочей силы;</w:t>
      </w:r>
    </w:p>
    <w:p w:rsidR="00A41D2F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- Организация  проверок ранее судимых лиц, совершивших преступления, связанные с незаконным оборотом наркотических и психотропных веществ;</w:t>
      </w:r>
    </w:p>
    <w:p w:rsidR="00A41D2F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- Обеспечение профилактической работы среди  семей социального риска в поселении (профилактическая работа проводилась не со всеми семьями, состоящими на учете в КДН и ЗП при администрации Звениговского муниципального района).</w:t>
      </w:r>
    </w:p>
    <w:p w:rsidR="00A41D2F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По пункту 3 Программы «Профилактические мероприятия  в сфере противодействия терроризму и экстремизму» п. 3.2. предусмотрена подготовка и 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 Работа в данном направлении проводилась, но не оформлена документально.</w:t>
      </w:r>
    </w:p>
    <w:p w:rsidR="006A339E" w:rsidRDefault="007224F9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F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9E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достигнуты, но не в полном объеме. Работу в данном направлении необходимо продолжить на достижение положительных результатов. Отсутствие исполнения профилактических мероприятий с семьями, находящимися в социально-опасном положении, в письменном виде не позволяет в случае выявления нарушения прав несовершеннолетних детей, принять меры к привлечению родителей (законных представителей) к гражданской и административной мерам ответственности.</w:t>
      </w:r>
    </w:p>
    <w:p w:rsidR="006A7737" w:rsidRDefault="006A7737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Звениговского муниципального района в информационно-телекоммуникационной сети «Интернет».</w:t>
      </w:r>
    </w:p>
    <w:p w:rsidR="006A7737" w:rsidRDefault="006A7737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BB2" w:rsidRDefault="00546BB2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6BB2" w:rsidRDefault="006A7737" w:rsidP="00546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4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BB2">
        <w:rPr>
          <w:rFonts w:ascii="Times New Roman" w:hAnsi="Times New Roman" w:cs="Times New Roman"/>
          <w:sz w:val="28"/>
          <w:szCs w:val="28"/>
        </w:rPr>
        <w:t>Кокшайской</w:t>
      </w:r>
      <w:proofErr w:type="spellEnd"/>
      <w:r w:rsidR="00546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484" w:rsidRDefault="00546BB2" w:rsidP="00546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6A7737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77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7737">
        <w:rPr>
          <w:rFonts w:ascii="Times New Roman" w:hAnsi="Times New Roman" w:cs="Times New Roman"/>
          <w:sz w:val="28"/>
          <w:szCs w:val="28"/>
        </w:rPr>
        <w:t>П.Н.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737">
        <w:rPr>
          <w:rFonts w:ascii="Times New Roman" w:hAnsi="Times New Roman" w:cs="Times New Roman"/>
          <w:sz w:val="28"/>
          <w:szCs w:val="28"/>
        </w:rPr>
        <w:t>Николаев</w:t>
      </w:r>
    </w:p>
    <w:sectPr w:rsidR="00380484" w:rsidSect="00546B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6A8"/>
    <w:rsid w:val="000146A8"/>
    <w:rsid w:val="00150877"/>
    <w:rsid w:val="00380484"/>
    <w:rsid w:val="00522ACF"/>
    <w:rsid w:val="00546BB2"/>
    <w:rsid w:val="006A339E"/>
    <w:rsid w:val="006A7737"/>
    <w:rsid w:val="007224F9"/>
    <w:rsid w:val="0082550D"/>
    <w:rsid w:val="009D2BE4"/>
    <w:rsid w:val="00A41D2F"/>
    <w:rsid w:val="00B1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6A8"/>
    <w:pPr>
      <w:spacing w:after="0" w:line="240" w:lineRule="auto"/>
    </w:pPr>
  </w:style>
  <w:style w:type="paragraph" w:styleId="a4">
    <w:name w:val="Body Text"/>
    <w:basedOn w:val="a"/>
    <w:link w:val="a5"/>
    <w:rsid w:val="00014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6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0146A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0146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522AC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22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C074-8AC6-405A-A053-0EEB41C0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Kokshaisk1</dc:creator>
  <cp:keywords/>
  <dc:description/>
  <cp:lastModifiedBy>Пользователь Windows</cp:lastModifiedBy>
  <cp:revision>3</cp:revision>
  <cp:lastPrinted>2020-06-30T07:47:00Z</cp:lastPrinted>
  <dcterms:created xsi:type="dcterms:W3CDTF">2020-06-30T05:57:00Z</dcterms:created>
  <dcterms:modified xsi:type="dcterms:W3CDTF">2020-07-07T06:44:00Z</dcterms:modified>
</cp:coreProperties>
</file>