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24" w:rsidRDefault="00933546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E87724">
        <w:rPr>
          <w:rFonts w:ascii="Times New Roman" w:hAnsi="Times New Roman" w:cs="Times New Roman"/>
          <w:b/>
          <w:sz w:val="24"/>
          <w:szCs w:val="24"/>
        </w:rPr>
        <w:t xml:space="preserve">за 2019 год </w:t>
      </w:r>
      <w:r w:rsidRPr="00DB6718">
        <w:rPr>
          <w:rFonts w:ascii="Times New Roman" w:hAnsi="Times New Roman" w:cs="Times New Roman"/>
          <w:b/>
          <w:sz w:val="24"/>
          <w:szCs w:val="24"/>
        </w:rPr>
        <w:t xml:space="preserve">о реализации и оценка эффективности муниципальной программы </w:t>
      </w:r>
      <w:r w:rsidR="006E5F7C">
        <w:rPr>
          <w:rFonts w:ascii="Times New Roman" w:hAnsi="Times New Roman" w:cs="Times New Roman"/>
          <w:b/>
          <w:sz w:val="24"/>
          <w:szCs w:val="24"/>
        </w:rPr>
        <w:t>«К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>омплексно</w:t>
      </w:r>
      <w:r w:rsidR="00E87724">
        <w:rPr>
          <w:rFonts w:ascii="Times New Roman" w:hAnsi="Times New Roman" w:cs="Times New Roman"/>
          <w:b/>
          <w:sz w:val="24"/>
          <w:szCs w:val="24"/>
        </w:rPr>
        <w:t>е</w:t>
      </w:r>
      <w:r w:rsidR="006E5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>развити</w:t>
      </w:r>
      <w:r w:rsidR="00E87724">
        <w:rPr>
          <w:rFonts w:ascii="Times New Roman" w:hAnsi="Times New Roman" w:cs="Times New Roman"/>
          <w:b/>
          <w:sz w:val="24"/>
          <w:szCs w:val="24"/>
        </w:rPr>
        <w:t>е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 xml:space="preserve"> транспортной инфраструктуры 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D3">
        <w:rPr>
          <w:rFonts w:ascii="Times New Roman" w:hAnsi="Times New Roman" w:cs="Times New Roman"/>
          <w:b/>
          <w:sz w:val="24"/>
          <w:szCs w:val="24"/>
        </w:rPr>
        <w:t>МО</w:t>
      </w:r>
      <w:r w:rsidR="00E87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BD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Кокшайское сельское поселение</w:t>
      </w:r>
      <w:r w:rsidRPr="00080BD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BD3">
        <w:rPr>
          <w:rFonts w:ascii="Times New Roman" w:hAnsi="Times New Roman" w:cs="Times New Roman"/>
          <w:b/>
          <w:sz w:val="24"/>
          <w:szCs w:val="24"/>
        </w:rPr>
        <w:t>на 2016-2026 годы».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6E5F7C">
      <w:pPr>
        <w:tabs>
          <w:tab w:val="left" w:pos="269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="00933546"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Комплексное 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транспортной инфраструктуры 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«Кокшай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поселение» на 2016-2026</w:t>
      </w:r>
      <w:r w:rsidR="00E87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>годы»</w:t>
      </w:r>
      <w:r w:rsidR="00933546"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DB6718">
        <w:rPr>
          <w:rFonts w:ascii="Times New Roman" w:hAnsi="Times New Roman" w:cs="Times New Roman"/>
          <w:sz w:val="24"/>
          <w:szCs w:val="24"/>
        </w:rPr>
        <w:t xml:space="preserve"> МО «Кок</w:t>
      </w:r>
      <w:r>
        <w:rPr>
          <w:rFonts w:ascii="Times New Roman" w:hAnsi="Times New Roman" w:cs="Times New Roman"/>
          <w:sz w:val="24"/>
          <w:szCs w:val="24"/>
        </w:rPr>
        <w:t>шайское сельское поселение» №220 от 19.07.2</w:t>
      </w:r>
      <w:r w:rsidR="00933546" w:rsidRPr="00DB6718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  <w:r w:rsidR="006E5F7C" w:rsidRPr="00080BD3">
        <w:rPr>
          <w:rFonts w:ascii="Times New Roman" w:hAnsi="Times New Roman" w:cs="Times New Roman"/>
          <w:sz w:val="24"/>
          <w:szCs w:val="24"/>
        </w:rPr>
        <w:t>Развитие транспортной инфраструктуры  МО «</w:t>
      </w:r>
      <w:r w:rsidR="006E5F7C">
        <w:rPr>
          <w:rFonts w:ascii="Times New Roman" w:hAnsi="Times New Roman" w:cs="Times New Roman"/>
          <w:sz w:val="24"/>
          <w:szCs w:val="24"/>
        </w:rPr>
        <w:t>Кокшайское сельское поселение</w:t>
      </w:r>
      <w:r w:rsidR="006E5F7C" w:rsidRPr="00080BD3">
        <w:rPr>
          <w:rFonts w:ascii="Times New Roman" w:hAnsi="Times New Roman" w:cs="Times New Roman"/>
          <w:sz w:val="24"/>
          <w:szCs w:val="24"/>
        </w:rPr>
        <w:t>»</w:t>
      </w:r>
    </w:p>
    <w:p w:rsidR="00933546" w:rsidRPr="00DB6718" w:rsidRDefault="00E87724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933546"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адачи: </w:t>
      </w:r>
    </w:p>
    <w:p w:rsidR="006E5F7C" w:rsidRPr="00080BD3" w:rsidRDefault="006E5F7C" w:rsidP="00E87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D3">
        <w:rPr>
          <w:rFonts w:ascii="Times New Roman" w:hAnsi="Times New Roman" w:cs="Times New Roman"/>
          <w:bCs/>
          <w:iCs/>
          <w:sz w:val="24"/>
          <w:szCs w:val="24"/>
        </w:rPr>
        <w:t xml:space="preserve">1. Учет в территориальном планировании муниципального образования мероприятий по строительству и реконструкции автомобильных дорог федерального, регионального значения и местного значения (весь период). </w:t>
      </w:r>
    </w:p>
    <w:p w:rsidR="006E5F7C" w:rsidRPr="00080BD3" w:rsidRDefault="006E5F7C" w:rsidP="00E8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BD3">
        <w:rPr>
          <w:rFonts w:ascii="Times New Roman" w:hAnsi="Times New Roman" w:cs="Times New Roman"/>
          <w:bCs/>
          <w:iCs/>
          <w:sz w:val="24"/>
          <w:szCs w:val="24"/>
        </w:rPr>
        <w:t xml:space="preserve">2. Обеспечение при разработке проектов планировки и межевания резервирования коридоров перспективного строительства автомобильных дорог (весь период). </w:t>
      </w:r>
    </w:p>
    <w:p w:rsidR="006E5F7C" w:rsidRDefault="006E5F7C" w:rsidP="00E87724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0BD3">
        <w:rPr>
          <w:rFonts w:ascii="Times New Roman" w:hAnsi="Times New Roman" w:cs="Times New Roman"/>
          <w:bCs/>
          <w:iCs/>
          <w:sz w:val="24"/>
          <w:szCs w:val="24"/>
        </w:rPr>
        <w:t xml:space="preserve">3. Обеспечение соблюдения режима использования полос отвода и охранных </w:t>
      </w:r>
      <w:proofErr w:type="gramStart"/>
      <w:r w:rsidRPr="00080BD3">
        <w:rPr>
          <w:rFonts w:ascii="Times New Roman" w:hAnsi="Times New Roman" w:cs="Times New Roman"/>
          <w:bCs/>
          <w:iCs/>
          <w:sz w:val="24"/>
          <w:szCs w:val="24"/>
        </w:rPr>
        <w:t>зон</w:t>
      </w:r>
      <w:proofErr w:type="gramEnd"/>
      <w:r w:rsidRPr="00080BD3">
        <w:rPr>
          <w:rFonts w:ascii="Times New Roman" w:hAnsi="Times New Roman" w:cs="Times New Roman"/>
          <w:bCs/>
          <w:iCs/>
          <w:sz w:val="24"/>
          <w:szCs w:val="24"/>
        </w:rPr>
        <w:t xml:space="preserve"> автомобильных дорог федерального и регионального значения (весь период) в рамках полномочий органов местного самоуправления. </w:t>
      </w:r>
    </w:p>
    <w:p w:rsidR="00E87724" w:rsidRDefault="00E87724" w:rsidP="006E5F7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546" w:rsidRPr="00DB6718" w:rsidRDefault="00933546" w:rsidP="006E5F7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</w:t>
      </w:r>
      <w:r w:rsidR="00E87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1559"/>
        <w:gridCol w:w="1361"/>
      </w:tblGrid>
      <w:tr w:rsidR="006B4B1D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6B4B1D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Default="006E5F7C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7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транспортной инфраструктуры 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«Кокшай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сельское поселение» на 2016-2026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годы»</w:t>
            </w:r>
          </w:p>
          <w:p w:rsidR="006E5F7C" w:rsidRDefault="006E5F7C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1.реконструкция, ремонт, устройство твердого покрытия на ул. нас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унктов</w:t>
            </w:r>
          </w:p>
          <w:p w:rsidR="006E5F7C" w:rsidRPr="00DB6718" w:rsidRDefault="006E5F7C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2.создание инфраструктуры автосервиса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5F7C" w:rsidRDefault="006E5F7C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5F7C" w:rsidRDefault="006E5F7C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5F7C" w:rsidRDefault="006E5F7C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5F7C" w:rsidRDefault="006E5F7C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  <w:r w:rsidR="00DA460E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  <w:p w:rsidR="006E5F7C" w:rsidRDefault="006E5F7C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5F7C" w:rsidRPr="00DB6718" w:rsidRDefault="006E5F7C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  <w:r w:rsidR="00DA460E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1266,6</w:t>
            </w: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Pr="00DB6718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Pr="00DB6718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6B4B1D" w:rsidRPr="00DB6718" w:rsidRDefault="006B4B1D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Default="00DA460E" w:rsidP="00C75AC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3546"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реконструкция, ремонт, устройство твердого покрытия на ул. нас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унктов  составил   84%.</w:t>
      </w:r>
    </w:p>
    <w:p w:rsidR="00DA460E" w:rsidRPr="00DB6718" w:rsidRDefault="00DA460E" w:rsidP="00C75AC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DA460E">
        <w:rPr>
          <w:rFonts w:ascii="Times New Roman" w:hAnsi="Times New Roman" w:cs="Times New Roman"/>
          <w:sz w:val="24"/>
          <w:szCs w:val="24"/>
        </w:rPr>
        <w:t xml:space="preserve"> </w:t>
      </w:r>
      <w:r w:rsidRPr="00DB6718">
        <w:rPr>
          <w:rFonts w:ascii="Times New Roman" w:hAnsi="Times New Roman" w:cs="Times New Roman"/>
          <w:sz w:val="24"/>
          <w:szCs w:val="24"/>
        </w:rPr>
        <w:t>Процент исполнения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созданию инфраструктуры автосервиса 0%</w:t>
      </w:r>
    </w:p>
    <w:p w:rsidR="00E87724" w:rsidRDefault="00E87724" w:rsidP="00C75AC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2019 год  достигнуты, эффективность реализации программы в 2019году</w:t>
      </w:r>
      <w:r w:rsidR="00DA460E">
        <w:rPr>
          <w:rFonts w:ascii="Times New Roman" w:hAnsi="Times New Roman" w:cs="Times New Roman"/>
          <w:sz w:val="24"/>
          <w:szCs w:val="24"/>
        </w:rPr>
        <w:t xml:space="preserve"> по пункту 1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</w:t>
      </w:r>
      <w:r w:rsidR="00C75ACC" w:rsidRPr="00DB6718">
        <w:rPr>
          <w:rFonts w:ascii="Times New Roman" w:hAnsi="Times New Roman" w:cs="Times New Roman"/>
          <w:sz w:val="24"/>
          <w:szCs w:val="24"/>
        </w:rPr>
        <w:t>признается высокой.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  <w:r w:rsidR="00DA460E">
        <w:rPr>
          <w:rFonts w:ascii="Times New Roman" w:hAnsi="Times New Roman" w:cs="Times New Roman"/>
          <w:sz w:val="24"/>
          <w:szCs w:val="24"/>
        </w:rPr>
        <w:t>В связи с тем, что бизнес не идет в поселение по строительству инфраструктуры автосервисов, п.2 не был исполнен.</w:t>
      </w:r>
    </w:p>
    <w:p w:rsidR="00933546" w:rsidRPr="00DB6718" w:rsidRDefault="00933546" w:rsidP="00E87724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2D5D5F" w:rsidRDefault="002D5D5F" w:rsidP="00C75ACC">
      <w:pPr>
        <w:spacing w:after="0"/>
        <w:rPr>
          <w:sz w:val="24"/>
          <w:szCs w:val="24"/>
        </w:rPr>
      </w:pPr>
    </w:p>
    <w:p w:rsidR="00E87724" w:rsidRDefault="00E87724" w:rsidP="00C75ACC">
      <w:pPr>
        <w:spacing w:after="0"/>
        <w:rPr>
          <w:sz w:val="24"/>
          <w:szCs w:val="24"/>
        </w:rPr>
      </w:pPr>
    </w:p>
    <w:p w:rsidR="00DB6718" w:rsidRPr="00DB6718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B6718">
        <w:rPr>
          <w:rFonts w:ascii="Times New Roman" w:hAnsi="Times New Roman" w:cs="Times New Roman"/>
          <w:sz w:val="24"/>
          <w:szCs w:val="24"/>
        </w:rPr>
        <w:t>Кокшайской</w:t>
      </w:r>
      <w:proofErr w:type="spellEnd"/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  <w:r w:rsidR="00E87724"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="00E8772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6718">
        <w:rPr>
          <w:rFonts w:ascii="Times New Roman" w:hAnsi="Times New Roman" w:cs="Times New Roman"/>
          <w:sz w:val="24"/>
          <w:szCs w:val="24"/>
        </w:rPr>
        <w:t>Николаев П.Н</w:t>
      </w:r>
      <w:r w:rsidR="00E87724">
        <w:rPr>
          <w:rFonts w:ascii="Times New Roman" w:hAnsi="Times New Roman" w:cs="Times New Roman"/>
          <w:sz w:val="24"/>
          <w:szCs w:val="24"/>
        </w:rPr>
        <w:t>.</w:t>
      </w:r>
    </w:p>
    <w:sectPr w:rsidR="00DB6718" w:rsidRPr="00DB6718" w:rsidSect="00256642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C2" w:rsidRDefault="000F4EC2" w:rsidP="0091480A">
      <w:pPr>
        <w:spacing w:after="0" w:line="240" w:lineRule="auto"/>
      </w:pPr>
      <w:r>
        <w:separator/>
      </w:r>
    </w:p>
  </w:endnote>
  <w:endnote w:type="continuationSeparator" w:id="0">
    <w:p w:rsidR="000F4EC2" w:rsidRDefault="000F4EC2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997"/>
      <w:docPartObj>
        <w:docPartGallery w:val="Page Numbers (Bottom of Page)"/>
        <w:docPartUnique/>
      </w:docPartObj>
    </w:sdtPr>
    <w:sdtEndPr/>
    <w:sdtContent>
      <w:p w:rsidR="005F2D1A" w:rsidRDefault="00FF1129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E877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0F4E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C2" w:rsidRDefault="000F4EC2" w:rsidP="0091480A">
      <w:pPr>
        <w:spacing w:after="0" w:line="240" w:lineRule="auto"/>
      </w:pPr>
      <w:r>
        <w:separator/>
      </w:r>
    </w:p>
  </w:footnote>
  <w:footnote w:type="continuationSeparator" w:id="0">
    <w:p w:rsidR="000F4EC2" w:rsidRDefault="000F4EC2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3546"/>
    <w:rsid w:val="000F4EC2"/>
    <w:rsid w:val="002D5D5F"/>
    <w:rsid w:val="00555302"/>
    <w:rsid w:val="005D56E6"/>
    <w:rsid w:val="006B4B1D"/>
    <w:rsid w:val="006E5F7C"/>
    <w:rsid w:val="007C7468"/>
    <w:rsid w:val="0091480A"/>
    <w:rsid w:val="00933546"/>
    <w:rsid w:val="00C75ACC"/>
    <w:rsid w:val="00DA460E"/>
    <w:rsid w:val="00DB6718"/>
    <w:rsid w:val="00E87724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3</cp:revision>
  <cp:lastPrinted>2020-06-26T13:29:00Z</cp:lastPrinted>
  <dcterms:created xsi:type="dcterms:W3CDTF">2020-06-26T13:30:00Z</dcterms:created>
  <dcterms:modified xsi:type="dcterms:W3CDTF">2020-07-07T06:37:00Z</dcterms:modified>
</cp:coreProperties>
</file>