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1062" w:rsidRDefault="00F91062" w:rsidP="00F91062">
      <w:pPr>
        <w:shd w:val="clear" w:color="auto" w:fill="FFFFFF"/>
        <w:spacing w:after="0" w:line="240" w:lineRule="auto"/>
        <w:ind w:left="5" w:right="38" w:firstLine="704"/>
        <w:jc w:val="center"/>
        <w:rPr>
          <w:rFonts w:ascii="Times New Roman" w:hAnsi="Times New Roman" w:cs="Times New Roman"/>
          <w:color w:val="000000"/>
          <w:spacing w:val="6"/>
          <w:sz w:val="28"/>
          <w:szCs w:val="28"/>
          <w:lang w:val="en-US"/>
        </w:rPr>
      </w:pPr>
      <w:r w:rsidRPr="00F91062">
        <w:rPr>
          <w:rFonts w:ascii="Times New Roman" w:hAnsi="Times New Roman" w:cs="Times New Roman"/>
          <w:color w:val="000000"/>
          <w:spacing w:val="6"/>
          <w:sz w:val="28"/>
          <w:szCs w:val="28"/>
        </w:rPr>
        <w:t>Пояснительная записка</w:t>
      </w:r>
    </w:p>
    <w:p w:rsidR="00F91062" w:rsidRPr="00F91062" w:rsidRDefault="00F91062" w:rsidP="00F91062">
      <w:pPr>
        <w:shd w:val="clear" w:color="auto" w:fill="FFFFFF"/>
        <w:spacing w:after="0" w:line="240" w:lineRule="auto"/>
        <w:ind w:left="5" w:right="38" w:firstLine="704"/>
        <w:jc w:val="center"/>
        <w:rPr>
          <w:rFonts w:ascii="Times New Roman" w:hAnsi="Times New Roman" w:cs="Times New Roman"/>
          <w:color w:val="000000"/>
          <w:spacing w:val="6"/>
          <w:sz w:val="28"/>
          <w:szCs w:val="28"/>
          <w:lang w:val="en-US"/>
        </w:rPr>
      </w:pPr>
    </w:p>
    <w:p w:rsidR="00F91062" w:rsidRPr="00F91062" w:rsidRDefault="00F91062" w:rsidP="00F91062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F91062">
        <w:rPr>
          <w:rFonts w:ascii="Times New Roman" w:hAnsi="Times New Roman" w:cs="Times New Roman"/>
          <w:color w:val="000000"/>
          <w:spacing w:val="6"/>
          <w:sz w:val="28"/>
          <w:szCs w:val="28"/>
        </w:rPr>
        <w:tab/>
        <w:t>Постановлением Администрации МО «</w:t>
      </w:r>
      <w:proofErr w:type="spellStart"/>
      <w:r w:rsidRPr="00F91062">
        <w:rPr>
          <w:rFonts w:ascii="Times New Roman" w:hAnsi="Times New Roman" w:cs="Times New Roman"/>
          <w:color w:val="000000"/>
          <w:spacing w:val="6"/>
          <w:sz w:val="28"/>
          <w:szCs w:val="28"/>
        </w:rPr>
        <w:t>Звениговский</w:t>
      </w:r>
      <w:proofErr w:type="spellEnd"/>
      <w:r w:rsidRPr="00F91062">
        <w:rPr>
          <w:rFonts w:ascii="Times New Roman" w:hAnsi="Times New Roman" w:cs="Times New Roman"/>
          <w:color w:val="000000"/>
          <w:spacing w:val="6"/>
          <w:sz w:val="28"/>
          <w:szCs w:val="28"/>
        </w:rPr>
        <w:t xml:space="preserve"> муниципальный район» </w:t>
      </w:r>
      <w:r w:rsidRPr="00F91062">
        <w:rPr>
          <w:rFonts w:ascii="Times New Roman" w:eastAsia="Calibri" w:hAnsi="Times New Roman" w:cs="Times New Roman"/>
          <w:sz w:val="28"/>
          <w:szCs w:val="28"/>
        </w:rPr>
        <w:t>от 11 декабря 2018  года № 860</w:t>
      </w:r>
      <w:r w:rsidRPr="00F91062">
        <w:rPr>
          <w:rFonts w:ascii="Times New Roman" w:hAnsi="Times New Roman" w:cs="Times New Roman"/>
          <w:sz w:val="28"/>
          <w:szCs w:val="28"/>
        </w:rPr>
        <w:t xml:space="preserve"> </w:t>
      </w:r>
      <w:r w:rsidRPr="00F91062">
        <w:rPr>
          <w:rFonts w:ascii="Times New Roman" w:hAnsi="Times New Roman" w:cs="Times New Roman"/>
          <w:color w:val="000000"/>
          <w:spacing w:val="6"/>
          <w:sz w:val="28"/>
          <w:szCs w:val="28"/>
        </w:rPr>
        <w:t xml:space="preserve">утверждена муниципальная программа </w:t>
      </w:r>
      <w:r w:rsidRPr="00F91062">
        <w:rPr>
          <w:rFonts w:ascii="Times New Roman" w:hAnsi="Times New Roman" w:cs="Times New Roman"/>
          <w:sz w:val="28"/>
          <w:szCs w:val="28"/>
        </w:rPr>
        <w:t>«</w:t>
      </w:r>
      <w:r w:rsidRPr="00F91062">
        <w:rPr>
          <w:rFonts w:ascii="Times New Roman" w:hAnsi="Times New Roman" w:cs="Times New Roman"/>
          <w:bCs/>
          <w:color w:val="000000"/>
          <w:sz w:val="28"/>
          <w:szCs w:val="28"/>
        </w:rPr>
        <w:t>Патриотическое воспитание граждан и допризывная подготовка молодежи к военной службе на 2019-2023 годы</w:t>
      </w:r>
      <w:r w:rsidRPr="00F91062">
        <w:rPr>
          <w:rFonts w:ascii="Times New Roman" w:hAnsi="Times New Roman" w:cs="Times New Roman"/>
          <w:color w:val="000000"/>
          <w:sz w:val="28"/>
          <w:szCs w:val="28"/>
        </w:rPr>
        <w:t>» (далее программа).</w:t>
      </w:r>
    </w:p>
    <w:p w:rsidR="00F91062" w:rsidRPr="00F91062" w:rsidRDefault="00F91062" w:rsidP="00F91062">
      <w:pPr>
        <w:tabs>
          <w:tab w:val="left" w:pos="142"/>
        </w:tabs>
        <w:spacing w:after="0" w:line="240" w:lineRule="auto"/>
        <w:ind w:firstLine="709"/>
        <w:jc w:val="both"/>
        <w:rPr>
          <w:rStyle w:val="a5"/>
          <w:rFonts w:ascii="Times New Roman" w:hAnsi="Times New Roman" w:cs="Times New Roman"/>
          <w:sz w:val="28"/>
          <w:szCs w:val="28"/>
        </w:rPr>
      </w:pPr>
      <w:r w:rsidRPr="00F91062">
        <w:rPr>
          <w:rStyle w:val="a5"/>
          <w:rFonts w:ascii="Times New Roman" w:hAnsi="Times New Roman" w:cs="Times New Roman"/>
          <w:sz w:val="28"/>
          <w:szCs w:val="28"/>
        </w:rPr>
        <w:t>Программа включает комплекс правовых, нормативных, организационных, методических, исследовательских и информационных районных и республиканских мероприятий по дальнейшему развитию и совершенствованию системы патриотического воспитания граждан, направленных на становление патриотизма в качестве нравственной основы формирования их активной жизненной позиции.</w:t>
      </w:r>
    </w:p>
    <w:p w:rsidR="00F91062" w:rsidRPr="00F91062" w:rsidRDefault="00F91062" w:rsidP="00F91062">
      <w:pPr>
        <w:shd w:val="clear" w:color="auto" w:fill="FFFFFF"/>
        <w:tabs>
          <w:tab w:val="left" w:pos="142"/>
        </w:tabs>
        <w:spacing w:after="0" w:line="240" w:lineRule="auto"/>
        <w:ind w:left="14" w:firstLine="69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91062">
        <w:rPr>
          <w:rFonts w:ascii="Times New Roman" w:hAnsi="Times New Roman" w:cs="Times New Roman"/>
          <w:color w:val="000000"/>
          <w:sz w:val="28"/>
          <w:szCs w:val="28"/>
        </w:rPr>
        <w:t xml:space="preserve">Координирующую роль в реализации Программы играет межведомственный координационный совет по патриотическому воспитанию населения и допризывной подготовке молодежи к военной службе в </w:t>
      </w:r>
      <w:proofErr w:type="spellStart"/>
      <w:r w:rsidRPr="00F91062">
        <w:rPr>
          <w:rFonts w:ascii="Times New Roman" w:hAnsi="Times New Roman" w:cs="Times New Roman"/>
          <w:color w:val="000000"/>
          <w:sz w:val="28"/>
          <w:szCs w:val="28"/>
        </w:rPr>
        <w:t>Звениговском</w:t>
      </w:r>
      <w:proofErr w:type="spellEnd"/>
      <w:r w:rsidRPr="00F91062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муниципальном районе. Утвержден состав и положение Совета.</w:t>
      </w:r>
    </w:p>
    <w:p w:rsidR="00F91062" w:rsidRPr="00F91062" w:rsidRDefault="00F91062" w:rsidP="00F9106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91062">
        <w:rPr>
          <w:rFonts w:ascii="Times New Roman" w:hAnsi="Times New Roman" w:cs="Times New Roman"/>
          <w:sz w:val="28"/>
          <w:szCs w:val="28"/>
        </w:rPr>
        <w:t>В 2019 году проведено четыре заседания Межведомственного координационного совета</w:t>
      </w:r>
      <w:r w:rsidRPr="00F91062">
        <w:rPr>
          <w:rFonts w:ascii="Times New Roman" w:hAnsi="Times New Roman" w:cs="Times New Roman"/>
          <w:color w:val="000000"/>
          <w:sz w:val="28"/>
          <w:szCs w:val="28"/>
        </w:rPr>
        <w:t>, рассмотрены основные вопросы, такие как:</w:t>
      </w:r>
    </w:p>
    <w:p w:rsidR="00F91062" w:rsidRPr="00F91062" w:rsidRDefault="00F91062" w:rsidP="00F9106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91062">
        <w:rPr>
          <w:rFonts w:ascii="Times New Roman" w:hAnsi="Times New Roman" w:cs="Times New Roman"/>
          <w:sz w:val="28"/>
          <w:szCs w:val="28"/>
        </w:rPr>
        <w:tab/>
        <w:t xml:space="preserve">Об организации и проведении на территории </w:t>
      </w:r>
      <w:proofErr w:type="spellStart"/>
      <w:r w:rsidRPr="00F91062">
        <w:rPr>
          <w:rFonts w:ascii="Times New Roman" w:hAnsi="Times New Roman" w:cs="Times New Roman"/>
          <w:sz w:val="28"/>
          <w:szCs w:val="28"/>
        </w:rPr>
        <w:t>Звениговского</w:t>
      </w:r>
      <w:proofErr w:type="spellEnd"/>
      <w:r w:rsidRPr="00F91062">
        <w:rPr>
          <w:rFonts w:ascii="Times New Roman" w:hAnsi="Times New Roman" w:cs="Times New Roman"/>
          <w:sz w:val="28"/>
          <w:szCs w:val="28"/>
        </w:rPr>
        <w:t xml:space="preserve"> муниципального района Месячника оборонно-массовой и военно-патриотической работы, посвященного 30-летию вывода Советских войск из Афганистана;</w:t>
      </w:r>
    </w:p>
    <w:p w:rsidR="00F91062" w:rsidRPr="00F91062" w:rsidRDefault="00F91062" w:rsidP="00F9106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91062">
        <w:rPr>
          <w:rFonts w:ascii="Times New Roman" w:hAnsi="Times New Roman" w:cs="Times New Roman"/>
          <w:sz w:val="28"/>
          <w:szCs w:val="28"/>
        </w:rPr>
        <w:t>О проведении районной Акции «Вахта Памяти» с 9 апреля – 9 мая 2019 года, посвященной 74-летию Победы в Великой Отечественной войне 1941-1945 гг. и торжественных мероприятий 9 мая, посвященных 74-летию Победы в Великой Отечественной войне 1941-1945 гг</w:t>
      </w:r>
      <w:proofErr w:type="gramStart"/>
      <w:r w:rsidRPr="00F91062">
        <w:rPr>
          <w:rFonts w:ascii="Times New Roman" w:hAnsi="Times New Roman" w:cs="Times New Roman"/>
          <w:sz w:val="28"/>
          <w:szCs w:val="28"/>
        </w:rPr>
        <w:t>.(</w:t>
      </w:r>
      <w:proofErr w:type="gramEnd"/>
      <w:r w:rsidRPr="00F91062">
        <w:rPr>
          <w:rFonts w:ascii="Times New Roman" w:hAnsi="Times New Roman" w:cs="Times New Roman"/>
          <w:sz w:val="28"/>
          <w:szCs w:val="28"/>
        </w:rPr>
        <w:t>по отдельному плану);</w:t>
      </w:r>
    </w:p>
    <w:p w:rsidR="00F91062" w:rsidRPr="00F91062" w:rsidRDefault="00F91062" w:rsidP="00F9106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91062">
        <w:rPr>
          <w:rFonts w:ascii="Times New Roman" w:hAnsi="Times New Roman" w:cs="Times New Roman"/>
          <w:sz w:val="28"/>
          <w:szCs w:val="28"/>
        </w:rPr>
        <w:t xml:space="preserve">О подготовке и проведении военно-полевых сборов для юношей 10-ых классов образовательных организаций </w:t>
      </w:r>
      <w:proofErr w:type="spellStart"/>
      <w:r w:rsidRPr="00F91062">
        <w:rPr>
          <w:rFonts w:ascii="Times New Roman" w:hAnsi="Times New Roman" w:cs="Times New Roman"/>
          <w:sz w:val="28"/>
          <w:szCs w:val="28"/>
        </w:rPr>
        <w:t>Звениговского</w:t>
      </w:r>
      <w:proofErr w:type="spellEnd"/>
      <w:r w:rsidRPr="00F91062">
        <w:rPr>
          <w:rFonts w:ascii="Times New Roman" w:hAnsi="Times New Roman" w:cs="Times New Roman"/>
          <w:sz w:val="28"/>
          <w:szCs w:val="28"/>
        </w:rPr>
        <w:t xml:space="preserve"> района;</w:t>
      </w:r>
    </w:p>
    <w:p w:rsidR="00F91062" w:rsidRPr="00F91062" w:rsidRDefault="00F91062" w:rsidP="00F9106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91062">
        <w:rPr>
          <w:rFonts w:ascii="Times New Roman" w:hAnsi="Times New Roman" w:cs="Times New Roman"/>
          <w:sz w:val="28"/>
          <w:szCs w:val="28"/>
        </w:rPr>
        <w:t>Об организации работы по подготовке и проведению призыва граждан на военную службу.</w:t>
      </w:r>
    </w:p>
    <w:p w:rsidR="00F91062" w:rsidRPr="00F91062" w:rsidRDefault="00F91062" w:rsidP="00F91062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91062">
        <w:rPr>
          <w:rFonts w:ascii="Times New Roman" w:hAnsi="Times New Roman" w:cs="Times New Roman"/>
          <w:color w:val="000000"/>
          <w:sz w:val="28"/>
          <w:szCs w:val="28"/>
        </w:rPr>
        <w:t>В качестве ключевых мероприятий патриотической направленности в 2019 г. можно отметить:</w:t>
      </w:r>
    </w:p>
    <w:p w:rsidR="00F91062" w:rsidRPr="00F91062" w:rsidRDefault="00F91062" w:rsidP="00F91062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91062">
        <w:rPr>
          <w:rFonts w:ascii="Times New Roman" w:hAnsi="Times New Roman" w:cs="Times New Roman"/>
          <w:sz w:val="28"/>
          <w:szCs w:val="28"/>
        </w:rPr>
        <w:t>Организация и проведение месячника оборонно-массовой и военно-патриотической работы, посвященного 30-летию вывода Советских войск из Афганистана. В рамках проведения месячника проведено более 50 мероприятий, количество участников составило более 5000 человек. Ключевыми мероприятиями стали:</w:t>
      </w:r>
    </w:p>
    <w:p w:rsidR="00F91062" w:rsidRPr="00F91062" w:rsidRDefault="00F91062" w:rsidP="00F91062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91062">
        <w:rPr>
          <w:rFonts w:ascii="Times New Roman" w:hAnsi="Times New Roman" w:cs="Times New Roman"/>
          <w:sz w:val="28"/>
          <w:szCs w:val="28"/>
        </w:rPr>
        <w:t xml:space="preserve">Проведение акции «Вахта Памяти», посвященной 74-летию Победы в Великой Отечественной войне 1941-1945 гг. с 9 апреля по 9 мая 2019 года. В рамках проведения месячника проведено более 100 мероприятий, количество участников составило более 12000 человек. </w:t>
      </w:r>
    </w:p>
    <w:p w:rsidR="00F91062" w:rsidRPr="00F91062" w:rsidRDefault="00F91062" w:rsidP="00F91062">
      <w:pPr>
        <w:shd w:val="clear" w:color="auto" w:fill="FFFFFF"/>
        <w:spacing w:after="0" w:line="240" w:lineRule="auto"/>
        <w:ind w:right="-57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91062">
        <w:rPr>
          <w:rFonts w:ascii="Times New Roman" w:hAnsi="Times New Roman" w:cs="Times New Roman"/>
          <w:sz w:val="28"/>
          <w:szCs w:val="28"/>
        </w:rPr>
        <w:t xml:space="preserve">Проведен этап </w:t>
      </w:r>
      <w:proofErr w:type="spellStart"/>
      <w:r w:rsidRPr="00F91062">
        <w:rPr>
          <w:rFonts w:ascii="Times New Roman" w:hAnsi="Times New Roman" w:cs="Times New Roman"/>
          <w:sz w:val="28"/>
          <w:szCs w:val="28"/>
        </w:rPr>
        <w:t>Звениговского</w:t>
      </w:r>
      <w:proofErr w:type="spellEnd"/>
      <w:r w:rsidRPr="00F91062">
        <w:rPr>
          <w:rFonts w:ascii="Times New Roman" w:hAnsi="Times New Roman" w:cs="Times New Roman"/>
          <w:sz w:val="28"/>
          <w:szCs w:val="28"/>
        </w:rPr>
        <w:t xml:space="preserve"> муниципального района военно-спортивной игры «Зарница Поволжья» (далее военно-спортивная игра).</w:t>
      </w:r>
    </w:p>
    <w:p w:rsidR="00F91062" w:rsidRPr="00F91062" w:rsidRDefault="00F91062" w:rsidP="00F91062">
      <w:pPr>
        <w:shd w:val="clear" w:color="auto" w:fill="FFFFFF"/>
        <w:tabs>
          <w:tab w:val="left" w:pos="142"/>
        </w:tabs>
        <w:spacing w:after="0" w:line="240" w:lineRule="auto"/>
        <w:ind w:left="14" w:firstLine="694"/>
        <w:jc w:val="both"/>
        <w:rPr>
          <w:rStyle w:val="a5"/>
          <w:rFonts w:ascii="Times New Roman" w:hAnsi="Times New Roman" w:cs="Times New Roman"/>
          <w:color w:val="000000"/>
          <w:sz w:val="28"/>
          <w:szCs w:val="28"/>
        </w:rPr>
      </w:pPr>
      <w:r w:rsidRPr="00F91062">
        <w:rPr>
          <w:rFonts w:ascii="Times New Roman" w:hAnsi="Times New Roman" w:cs="Times New Roman"/>
          <w:sz w:val="28"/>
          <w:szCs w:val="28"/>
        </w:rPr>
        <w:lastRenderedPageBreak/>
        <w:t xml:space="preserve">В военно-спортивной игре принимали участие </w:t>
      </w:r>
      <w:proofErr w:type="gramStart"/>
      <w:r w:rsidRPr="00F91062">
        <w:rPr>
          <w:rFonts w:ascii="Times New Roman" w:hAnsi="Times New Roman" w:cs="Times New Roman"/>
          <w:sz w:val="28"/>
          <w:szCs w:val="28"/>
        </w:rPr>
        <w:t>обучающиеся</w:t>
      </w:r>
      <w:proofErr w:type="gramEnd"/>
      <w:r w:rsidRPr="00F91062">
        <w:rPr>
          <w:rFonts w:ascii="Times New Roman" w:hAnsi="Times New Roman" w:cs="Times New Roman"/>
          <w:sz w:val="28"/>
          <w:szCs w:val="28"/>
        </w:rPr>
        <w:t xml:space="preserve"> 10-ти образовательных организаций </w:t>
      </w:r>
      <w:proofErr w:type="spellStart"/>
      <w:r w:rsidRPr="00F91062">
        <w:rPr>
          <w:rFonts w:ascii="Times New Roman" w:hAnsi="Times New Roman" w:cs="Times New Roman"/>
          <w:sz w:val="28"/>
          <w:szCs w:val="28"/>
        </w:rPr>
        <w:t>Звениговского</w:t>
      </w:r>
      <w:proofErr w:type="spellEnd"/>
      <w:r w:rsidRPr="00F91062">
        <w:rPr>
          <w:rFonts w:ascii="Times New Roman" w:hAnsi="Times New Roman" w:cs="Times New Roman"/>
          <w:sz w:val="28"/>
          <w:szCs w:val="28"/>
        </w:rPr>
        <w:t xml:space="preserve"> района в количестве 100 человек.</w:t>
      </w:r>
    </w:p>
    <w:p w:rsidR="00F91062" w:rsidRPr="00F91062" w:rsidRDefault="00F91062" w:rsidP="00F9106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91062">
        <w:rPr>
          <w:rStyle w:val="a5"/>
          <w:rFonts w:ascii="Times New Roman" w:hAnsi="Times New Roman" w:cs="Times New Roman"/>
          <w:sz w:val="28"/>
          <w:szCs w:val="28"/>
        </w:rPr>
        <w:t xml:space="preserve">За время реализации </w:t>
      </w:r>
      <w:r w:rsidRPr="00F91062">
        <w:rPr>
          <w:rFonts w:ascii="Times New Roman" w:hAnsi="Times New Roman" w:cs="Times New Roman"/>
          <w:sz w:val="28"/>
          <w:szCs w:val="28"/>
        </w:rPr>
        <w:t xml:space="preserve">Программы в районе организованна работа военно-патриотических клубов, в настоящее время </w:t>
      </w:r>
      <w:r w:rsidRPr="00F91062">
        <w:rPr>
          <w:rFonts w:ascii="Times New Roman" w:hAnsi="Times New Roman" w:cs="Times New Roman"/>
          <w:color w:val="000000"/>
          <w:sz w:val="28"/>
          <w:szCs w:val="28"/>
        </w:rPr>
        <w:t xml:space="preserve">в </w:t>
      </w:r>
      <w:proofErr w:type="spellStart"/>
      <w:r w:rsidRPr="00F91062">
        <w:rPr>
          <w:rFonts w:ascii="Times New Roman" w:hAnsi="Times New Roman" w:cs="Times New Roman"/>
          <w:color w:val="000000"/>
          <w:sz w:val="28"/>
          <w:szCs w:val="28"/>
        </w:rPr>
        <w:t>Звениговском</w:t>
      </w:r>
      <w:proofErr w:type="spellEnd"/>
      <w:r w:rsidRPr="00F91062">
        <w:rPr>
          <w:rFonts w:ascii="Times New Roman" w:hAnsi="Times New Roman" w:cs="Times New Roman"/>
          <w:color w:val="000000"/>
          <w:sz w:val="28"/>
          <w:szCs w:val="28"/>
        </w:rPr>
        <w:t xml:space="preserve"> районе действует 8 военно-патриотических клубов (всего молодежи в них белее 200 человек). </w:t>
      </w:r>
      <w:r w:rsidRPr="00F91062">
        <w:rPr>
          <w:rFonts w:ascii="Times New Roman" w:hAnsi="Times New Roman" w:cs="Times New Roman"/>
          <w:sz w:val="28"/>
          <w:szCs w:val="28"/>
        </w:rPr>
        <w:t>Действует четыре кадетских класса на базе МОУ «</w:t>
      </w:r>
      <w:proofErr w:type="spellStart"/>
      <w:r w:rsidRPr="00F91062">
        <w:rPr>
          <w:rFonts w:ascii="Times New Roman" w:hAnsi="Times New Roman" w:cs="Times New Roman"/>
          <w:sz w:val="28"/>
          <w:szCs w:val="28"/>
        </w:rPr>
        <w:t>Красногорская</w:t>
      </w:r>
      <w:proofErr w:type="spellEnd"/>
      <w:r w:rsidRPr="00F91062">
        <w:rPr>
          <w:rFonts w:ascii="Times New Roman" w:hAnsi="Times New Roman" w:cs="Times New Roman"/>
          <w:sz w:val="28"/>
          <w:szCs w:val="28"/>
        </w:rPr>
        <w:t xml:space="preserve"> СОШ №2», МОУ «</w:t>
      </w:r>
      <w:proofErr w:type="spellStart"/>
      <w:r w:rsidRPr="00F91062">
        <w:rPr>
          <w:rFonts w:ascii="Times New Roman" w:hAnsi="Times New Roman" w:cs="Times New Roman"/>
          <w:sz w:val="28"/>
          <w:szCs w:val="28"/>
        </w:rPr>
        <w:t>Звениговская</w:t>
      </w:r>
      <w:proofErr w:type="spellEnd"/>
      <w:r w:rsidRPr="00F91062">
        <w:rPr>
          <w:rFonts w:ascii="Times New Roman" w:hAnsi="Times New Roman" w:cs="Times New Roman"/>
          <w:sz w:val="28"/>
          <w:szCs w:val="28"/>
        </w:rPr>
        <w:t xml:space="preserve"> СОШ №1», МОУ «</w:t>
      </w:r>
      <w:proofErr w:type="spellStart"/>
      <w:r w:rsidRPr="00F91062">
        <w:rPr>
          <w:rFonts w:ascii="Times New Roman" w:hAnsi="Times New Roman" w:cs="Times New Roman"/>
          <w:sz w:val="28"/>
          <w:szCs w:val="28"/>
        </w:rPr>
        <w:t>Звениговский</w:t>
      </w:r>
      <w:proofErr w:type="spellEnd"/>
      <w:r w:rsidRPr="00F91062">
        <w:rPr>
          <w:rFonts w:ascii="Times New Roman" w:hAnsi="Times New Roman" w:cs="Times New Roman"/>
          <w:sz w:val="28"/>
          <w:szCs w:val="28"/>
        </w:rPr>
        <w:t xml:space="preserve"> лицей» (2 класса), общая численность кадет составляет 118 человек.</w:t>
      </w:r>
    </w:p>
    <w:p w:rsidR="00F91062" w:rsidRPr="00F91062" w:rsidRDefault="00F91062" w:rsidP="00F9106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91062">
        <w:rPr>
          <w:rFonts w:ascii="Times New Roman" w:hAnsi="Times New Roman" w:cs="Times New Roman"/>
          <w:sz w:val="28"/>
          <w:szCs w:val="28"/>
        </w:rPr>
        <w:t xml:space="preserve">Всего в 2019 году проведено более 130 мероприятий патриотического направления с охватом более 21000 человек. На проведение мероприятий из бюджета </w:t>
      </w:r>
      <w:proofErr w:type="spellStart"/>
      <w:r w:rsidRPr="00F91062">
        <w:rPr>
          <w:rFonts w:ascii="Times New Roman" w:hAnsi="Times New Roman" w:cs="Times New Roman"/>
          <w:sz w:val="28"/>
          <w:szCs w:val="28"/>
        </w:rPr>
        <w:t>Звениговского</w:t>
      </w:r>
      <w:proofErr w:type="spellEnd"/>
      <w:r w:rsidRPr="00F91062">
        <w:rPr>
          <w:rFonts w:ascii="Times New Roman" w:hAnsi="Times New Roman" w:cs="Times New Roman"/>
          <w:sz w:val="28"/>
          <w:szCs w:val="28"/>
        </w:rPr>
        <w:t xml:space="preserve"> района было выделено 100 338,60 рублей. </w:t>
      </w:r>
    </w:p>
    <w:p w:rsidR="005437A0" w:rsidRPr="00F91062" w:rsidRDefault="00F91062" w:rsidP="00F9106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ab/>
      </w:r>
      <w:r w:rsidR="005437A0" w:rsidRPr="00F91062">
        <w:rPr>
          <w:rFonts w:ascii="Times New Roman" w:hAnsi="Times New Roman" w:cs="Times New Roman"/>
          <w:sz w:val="28"/>
          <w:szCs w:val="28"/>
        </w:rPr>
        <w:t xml:space="preserve">Сведения </w:t>
      </w:r>
      <w:r w:rsidR="00693D3A" w:rsidRPr="00F91062">
        <w:rPr>
          <w:rFonts w:ascii="Times New Roman" w:hAnsi="Times New Roman" w:cs="Times New Roman"/>
          <w:sz w:val="28"/>
          <w:szCs w:val="28"/>
        </w:rPr>
        <w:t>о</w:t>
      </w:r>
      <w:r w:rsidR="005437A0" w:rsidRPr="00F91062">
        <w:rPr>
          <w:rFonts w:ascii="Times New Roman" w:hAnsi="Times New Roman" w:cs="Times New Roman"/>
          <w:sz w:val="28"/>
          <w:szCs w:val="28"/>
        </w:rPr>
        <w:t>б оценке эффективности реали</w:t>
      </w:r>
      <w:r w:rsidR="00F063FB" w:rsidRPr="00F91062">
        <w:rPr>
          <w:rFonts w:ascii="Times New Roman" w:hAnsi="Times New Roman" w:cs="Times New Roman"/>
          <w:sz w:val="28"/>
          <w:szCs w:val="28"/>
        </w:rPr>
        <w:t>зации муниципальной программы</w:t>
      </w:r>
      <w:r w:rsidRPr="00F91062">
        <w:rPr>
          <w:rFonts w:ascii="Times New Roman" w:hAnsi="Times New Roman" w:cs="Times New Roman"/>
          <w:sz w:val="28"/>
          <w:szCs w:val="28"/>
        </w:rPr>
        <w:t xml:space="preserve"> </w:t>
      </w:r>
      <w:r w:rsidR="001C3F55" w:rsidRPr="00F91062">
        <w:rPr>
          <w:rFonts w:ascii="Times New Roman" w:hAnsi="Times New Roman" w:cs="Times New Roman"/>
          <w:sz w:val="28"/>
          <w:szCs w:val="28"/>
        </w:rPr>
        <w:t>«</w:t>
      </w:r>
      <w:r w:rsidR="001C3F55" w:rsidRPr="00F91062">
        <w:rPr>
          <w:rFonts w:ascii="Times New Roman" w:hAnsi="Times New Roman" w:cs="Times New Roman"/>
          <w:bCs/>
          <w:color w:val="000000"/>
          <w:sz w:val="28"/>
          <w:szCs w:val="28"/>
        </w:rPr>
        <w:t>Патриотическое воспитание граждан и допризывная подготовка молодежи к военной службе на 2019-2023 годы</w:t>
      </w:r>
      <w:r w:rsidR="001C3F55" w:rsidRPr="001C3F55">
        <w:rPr>
          <w:rFonts w:ascii="Times New Roman" w:hAnsi="Times New Roman" w:cs="Times New Roman"/>
          <w:color w:val="000000"/>
          <w:sz w:val="28"/>
          <w:szCs w:val="28"/>
        </w:rPr>
        <w:t xml:space="preserve">» </w:t>
      </w:r>
      <w:r w:rsidR="00FA56E6" w:rsidRPr="001C3F55">
        <w:rPr>
          <w:rFonts w:ascii="Times New Roman" w:hAnsi="Times New Roman" w:cs="Times New Roman"/>
          <w:sz w:val="28"/>
          <w:szCs w:val="28"/>
        </w:rPr>
        <w:t>за  201</w:t>
      </w:r>
      <w:r w:rsidR="001C3F55" w:rsidRPr="001C3F55">
        <w:rPr>
          <w:rFonts w:ascii="Times New Roman" w:hAnsi="Times New Roman" w:cs="Times New Roman"/>
          <w:sz w:val="28"/>
          <w:szCs w:val="28"/>
        </w:rPr>
        <w:t>9</w:t>
      </w:r>
      <w:r w:rsidR="00FA56E6" w:rsidRPr="001C3F55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F063FB" w:rsidRPr="00FA56E6" w:rsidRDefault="003527D7" w:rsidP="00F91062">
      <w:pPr>
        <w:spacing w:after="0" w:line="240" w:lineRule="auto"/>
        <w:ind w:left="-30" w:firstLine="73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201</w:t>
      </w:r>
      <w:r w:rsidR="001C3F55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году в</w:t>
      </w:r>
      <w:r w:rsidR="00F063FB" w:rsidRPr="00FA56E6">
        <w:rPr>
          <w:rFonts w:ascii="Times New Roman" w:hAnsi="Times New Roman" w:cs="Times New Roman"/>
          <w:sz w:val="28"/>
          <w:szCs w:val="28"/>
        </w:rPr>
        <w:t>се мероприятия муниципальной программы выполнены.</w:t>
      </w:r>
    </w:p>
    <w:p w:rsidR="002C37DC" w:rsidRDefault="002C37DC" w:rsidP="00F9106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Оценка эффективности муниципальной программы:</w:t>
      </w:r>
    </w:p>
    <w:p w:rsidR="002C37DC" w:rsidRDefault="002C37DC" w:rsidP="00F9106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proofErr w:type="gramStart"/>
      <w:r>
        <w:rPr>
          <w:rFonts w:ascii="Times New Roman" w:hAnsi="Times New Roman" w:cs="Times New Roman"/>
          <w:sz w:val="28"/>
          <w:szCs w:val="28"/>
        </w:rPr>
        <w:t>1</w:t>
      </w:r>
      <w:proofErr w:type="gramEnd"/>
      <w:r>
        <w:rPr>
          <w:rFonts w:ascii="Times New Roman" w:hAnsi="Times New Roman" w:cs="Times New Roman"/>
          <w:sz w:val="28"/>
          <w:szCs w:val="28"/>
        </w:rPr>
        <w:t>=</w:t>
      </w:r>
      <w:r w:rsidR="00375A9E">
        <w:rPr>
          <w:rFonts w:ascii="Times New Roman" w:hAnsi="Times New Roman" w:cs="Times New Roman"/>
          <w:sz w:val="28"/>
          <w:szCs w:val="28"/>
        </w:rPr>
        <w:t>91,5</w:t>
      </w:r>
      <w:r w:rsidR="00693D3A">
        <w:rPr>
          <w:rFonts w:ascii="Times New Roman" w:hAnsi="Times New Roman" w:cs="Times New Roman"/>
          <w:sz w:val="28"/>
          <w:szCs w:val="28"/>
        </w:rPr>
        <w:t>;</w:t>
      </w:r>
    </w:p>
    <w:p w:rsidR="002C37DC" w:rsidRDefault="002C37DC" w:rsidP="00F9106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proofErr w:type="gramStart"/>
      <w:r>
        <w:rPr>
          <w:rFonts w:ascii="Times New Roman" w:hAnsi="Times New Roman" w:cs="Times New Roman"/>
          <w:sz w:val="28"/>
          <w:szCs w:val="28"/>
        </w:rPr>
        <w:t>2</w:t>
      </w:r>
      <w:proofErr w:type="gramEnd"/>
      <w:r>
        <w:rPr>
          <w:rFonts w:ascii="Times New Roman" w:hAnsi="Times New Roman" w:cs="Times New Roman"/>
          <w:sz w:val="28"/>
          <w:szCs w:val="28"/>
        </w:rPr>
        <w:t>=</w:t>
      </w:r>
      <w:r w:rsidR="006E06D8">
        <w:rPr>
          <w:rFonts w:ascii="Times New Roman" w:hAnsi="Times New Roman" w:cs="Times New Roman"/>
          <w:sz w:val="28"/>
          <w:szCs w:val="28"/>
        </w:rPr>
        <w:t>100</w:t>
      </w:r>
      <w:r w:rsidR="00693D3A">
        <w:rPr>
          <w:rFonts w:ascii="Times New Roman" w:hAnsi="Times New Roman" w:cs="Times New Roman"/>
          <w:sz w:val="28"/>
          <w:szCs w:val="28"/>
        </w:rPr>
        <w:t>;</w:t>
      </w:r>
    </w:p>
    <w:p w:rsidR="002C37DC" w:rsidRDefault="00693D3A" w:rsidP="00F9106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К3=100;</w:t>
      </w:r>
    </w:p>
    <w:p w:rsidR="002C37DC" w:rsidRDefault="002C37DC" w:rsidP="00F9106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R</w:t>
      </w:r>
      <w:r>
        <w:rPr>
          <w:rFonts w:ascii="Times New Roman" w:hAnsi="Times New Roman" w:cs="Times New Roman"/>
          <w:sz w:val="28"/>
          <w:szCs w:val="28"/>
        </w:rPr>
        <w:t>=</w:t>
      </w:r>
      <w:r w:rsidR="006E06D8">
        <w:rPr>
          <w:rFonts w:ascii="Times New Roman" w:hAnsi="Times New Roman" w:cs="Times New Roman"/>
          <w:sz w:val="28"/>
          <w:szCs w:val="28"/>
        </w:rPr>
        <w:t>9</w:t>
      </w:r>
      <w:r w:rsidR="00375A9E">
        <w:rPr>
          <w:rFonts w:ascii="Times New Roman" w:hAnsi="Times New Roman" w:cs="Times New Roman"/>
          <w:sz w:val="28"/>
          <w:szCs w:val="28"/>
        </w:rPr>
        <w:t>5,</w:t>
      </w:r>
      <w:r w:rsidR="006E06D8">
        <w:rPr>
          <w:rFonts w:ascii="Times New Roman" w:hAnsi="Times New Roman" w:cs="Times New Roman"/>
          <w:sz w:val="28"/>
          <w:szCs w:val="28"/>
        </w:rPr>
        <w:t>75</w:t>
      </w:r>
      <w:r w:rsidR="00693D3A">
        <w:rPr>
          <w:rFonts w:ascii="Times New Roman" w:hAnsi="Times New Roman" w:cs="Times New Roman"/>
          <w:sz w:val="28"/>
          <w:szCs w:val="28"/>
        </w:rPr>
        <w:t>.</w:t>
      </w:r>
    </w:p>
    <w:p w:rsidR="00693D3A" w:rsidRPr="00E73A45" w:rsidRDefault="00693D3A" w:rsidP="00F9106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73A45">
        <w:rPr>
          <w:rFonts w:ascii="Times New Roman" w:hAnsi="Times New Roman" w:cs="Times New Roman"/>
          <w:sz w:val="28"/>
          <w:szCs w:val="28"/>
        </w:rPr>
        <w:t xml:space="preserve">Из полученных результатов следует, что данная программа является </w:t>
      </w:r>
      <w:r w:rsidR="006E06D8" w:rsidRPr="004D72A9">
        <w:rPr>
          <w:rFonts w:ascii="Times New Roman" w:hAnsi="Times New Roman"/>
          <w:sz w:val="28"/>
          <w:szCs w:val="28"/>
        </w:rPr>
        <w:t>эффективн</w:t>
      </w:r>
      <w:r w:rsidR="006E06D8">
        <w:rPr>
          <w:rFonts w:ascii="Times New Roman" w:hAnsi="Times New Roman"/>
          <w:sz w:val="28"/>
          <w:szCs w:val="28"/>
        </w:rPr>
        <w:t>ой.</w:t>
      </w:r>
    </w:p>
    <w:p w:rsidR="001609CA" w:rsidRDefault="001609CA" w:rsidP="00F9106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609CA" w:rsidRDefault="001609CA" w:rsidP="00F9106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609CA" w:rsidRPr="001609CA" w:rsidRDefault="001609CA" w:rsidP="00F9106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609C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609CA" w:rsidRPr="002C37DC" w:rsidRDefault="001609CA" w:rsidP="00F9106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sectPr w:rsidR="001609CA" w:rsidRPr="002C37DC" w:rsidSect="005437A0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437A0"/>
    <w:rsid w:val="00032378"/>
    <w:rsid w:val="0015022E"/>
    <w:rsid w:val="001609CA"/>
    <w:rsid w:val="001B0A93"/>
    <w:rsid w:val="001C3F55"/>
    <w:rsid w:val="001C707C"/>
    <w:rsid w:val="00233C02"/>
    <w:rsid w:val="00254445"/>
    <w:rsid w:val="002B2E6A"/>
    <w:rsid w:val="002C37DC"/>
    <w:rsid w:val="002C45EE"/>
    <w:rsid w:val="00307143"/>
    <w:rsid w:val="00350F5D"/>
    <w:rsid w:val="003527D7"/>
    <w:rsid w:val="00375A9E"/>
    <w:rsid w:val="003D2E6D"/>
    <w:rsid w:val="0040694E"/>
    <w:rsid w:val="00455F90"/>
    <w:rsid w:val="004B76CF"/>
    <w:rsid w:val="004D7FB1"/>
    <w:rsid w:val="005437A0"/>
    <w:rsid w:val="00693D3A"/>
    <w:rsid w:val="006E06D8"/>
    <w:rsid w:val="0082224D"/>
    <w:rsid w:val="00944D6C"/>
    <w:rsid w:val="00BE5A30"/>
    <w:rsid w:val="00C12D6A"/>
    <w:rsid w:val="00C70D9F"/>
    <w:rsid w:val="00DF0BF7"/>
    <w:rsid w:val="00E73A45"/>
    <w:rsid w:val="00F063FB"/>
    <w:rsid w:val="00F91062"/>
    <w:rsid w:val="00FA56E6"/>
    <w:rsid w:val="00FC44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71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1609C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rsid w:val="001609C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5">
    <w:name w:val="Основной шрифт"/>
    <w:rsid w:val="00F9106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537</Words>
  <Characters>3063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cp:lastPrinted>2019-02-28T07:36:00Z</cp:lastPrinted>
  <dcterms:created xsi:type="dcterms:W3CDTF">2020-03-06T10:38:00Z</dcterms:created>
  <dcterms:modified xsi:type="dcterms:W3CDTF">2020-03-06T10:38:00Z</dcterms:modified>
</cp:coreProperties>
</file>