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Отчет о реализации и оценка эффективности муниципальной программы «Профилактика правонарушений,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борьба   с   преступностью   и   противодействие   терроризму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и экстремизму на  территории  муниципального  образования</w:t>
      </w:r>
    </w:p>
    <w:p w:rsidR="005D4C3E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«</w:t>
      </w:r>
      <w:r w:rsidR="009158FB">
        <w:rPr>
          <w:rFonts w:ascii="Times New Roman" w:hAnsi="Times New Roman" w:cs="Times New Roman"/>
          <w:b/>
          <w:sz w:val="28"/>
          <w:szCs w:val="28"/>
        </w:rPr>
        <w:t>Кокшамар</w:t>
      </w:r>
      <w:r w:rsidRPr="000146A8">
        <w:rPr>
          <w:rFonts w:ascii="Times New Roman" w:hAnsi="Times New Roman" w:cs="Times New Roman"/>
          <w:b/>
          <w:sz w:val="28"/>
          <w:szCs w:val="28"/>
        </w:rPr>
        <w:t>ское  сельское поселение на 2017-2021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6A8">
        <w:rPr>
          <w:rFonts w:ascii="Times New Roman" w:hAnsi="Times New Roman" w:cs="Times New Roman"/>
          <w:sz w:val="28"/>
          <w:szCs w:val="28"/>
        </w:rPr>
        <w:t>Муниципальная программа «Профилактика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 xml:space="preserve">борьба 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преступностью   и   противодействие   терроризму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 xml:space="preserve">и экстремизму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территории 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«</w:t>
      </w:r>
      <w:r w:rsidR="009158FB">
        <w:rPr>
          <w:rFonts w:ascii="Times New Roman" w:hAnsi="Times New Roman" w:cs="Times New Roman"/>
          <w:sz w:val="28"/>
          <w:szCs w:val="28"/>
        </w:rPr>
        <w:t>Кокшама</w:t>
      </w:r>
      <w:r w:rsidR="00FF6749">
        <w:rPr>
          <w:rFonts w:ascii="Times New Roman" w:hAnsi="Times New Roman" w:cs="Times New Roman"/>
          <w:sz w:val="28"/>
          <w:szCs w:val="28"/>
        </w:rPr>
        <w:t>р</w:t>
      </w:r>
      <w:r w:rsidRPr="000146A8">
        <w:rPr>
          <w:rFonts w:ascii="Times New Roman" w:hAnsi="Times New Roman" w:cs="Times New Roman"/>
          <w:sz w:val="28"/>
          <w:szCs w:val="28"/>
        </w:rPr>
        <w:t>ское  сельское поселение на 2017-2021 годы</w:t>
      </w:r>
      <w:r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МО «</w:t>
      </w:r>
      <w:r w:rsidR="005930F5">
        <w:rPr>
          <w:rFonts w:ascii="Times New Roman" w:hAnsi="Times New Roman" w:cs="Times New Roman"/>
          <w:sz w:val="28"/>
          <w:szCs w:val="28"/>
        </w:rPr>
        <w:t>Кокшамар</w:t>
      </w:r>
      <w:r w:rsidR="005930F5" w:rsidRPr="000146A8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от </w:t>
      </w:r>
      <w:r w:rsidR="005930F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674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F674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FF6749">
        <w:rPr>
          <w:rFonts w:ascii="Times New Roman" w:hAnsi="Times New Roman" w:cs="Times New Roman"/>
          <w:sz w:val="28"/>
          <w:szCs w:val="28"/>
        </w:rPr>
        <w:t xml:space="preserve">№ </w:t>
      </w:r>
      <w:r w:rsidR="005930F5">
        <w:rPr>
          <w:rFonts w:ascii="Times New Roman" w:hAnsi="Times New Roman" w:cs="Times New Roman"/>
          <w:sz w:val="28"/>
          <w:szCs w:val="28"/>
        </w:rPr>
        <w:t>27</w:t>
      </w:r>
      <w:r w:rsidR="00FF6749">
        <w:rPr>
          <w:rFonts w:ascii="Times New Roman" w:hAnsi="Times New Roman" w:cs="Times New Roman"/>
          <w:sz w:val="28"/>
          <w:szCs w:val="28"/>
        </w:rPr>
        <w:t xml:space="preserve"> </w:t>
      </w:r>
      <w:r w:rsidR="005930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6A8" w:rsidRP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5930F5" w:rsidRDefault="00FF6749" w:rsidP="00593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930F5" w:rsidRPr="005930F5">
        <w:rPr>
          <w:rFonts w:ascii="Times New Roman" w:hAnsi="Times New Roman" w:cs="Times New Roman"/>
          <w:sz w:val="28"/>
          <w:szCs w:val="28"/>
        </w:rPr>
        <w:t>Укрепление законности и правопорядка в МО «Кокшамарское сельское поселение», как необходимого условия признания, соблюдения прав и свобод человека и гражданина. Комплексное решение проблемы профилактики  правонарушений  детей и подростков.</w:t>
      </w:r>
      <w:r w:rsidR="005930F5" w:rsidRPr="00375DAC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0146A8" w:rsidRPr="00522ACF" w:rsidRDefault="00FF6749" w:rsidP="005930F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30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46A8" w:rsidRPr="00522AC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5930F5" w:rsidRPr="005930F5" w:rsidRDefault="005930F5" w:rsidP="00593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Определение приоритетных направлений и координация деятельности органов местного самоуправления, предприятий, учреждений, организаций в целях укрепления правопорядка и законности.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Выработка неотложных и перспективных мер по профилактике терроризма и экстремизма.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Снижение преступности, особенно подростковой.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Профилактика алкоголизма и наркомании.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Социально-психологическая помощь неблагополучным семьям.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Защита прав и законных интересов детей и подростков.</w:t>
      </w:r>
    </w:p>
    <w:p w:rsidR="005930F5" w:rsidRPr="005930F5" w:rsidRDefault="005930F5" w:rsidP="005930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Предупреждение безнадзорности и беспризорности несовершеннолетних.</w:t>
      </w:r>
    </w:p>
    <w:p w:rsidR="005930F5" w:rsidRDefault="005930F5" w:rsidP="005930F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30F5">
        <w:rPr>
          <w:rFonts w:ascii="Times New Roman" w:hAnsi="Times New Roman" w:cs="Times New Roman"/>
          <w:sz w:val="28"/>
          <w:szCs w:val="28"/>
        </w:rPr>
        <w:t>Выявление и пресечение фактов  незаконной продажи спиртных напитков, распространения  наркотических и токсических   веществ.</w:t>
      </w:r>
    </w:p>
    <w:p w:rsidR="000146A8" w:rsidRPr="00522ACF" w:rsidRDefault="000146A8" w:rsidP="005930F5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CF">
        <w:rPr>
          <w:rFonts w:ascii="Times New Roman" w:hAnsi="Times New Roman" w:cs="Times New Roman"/>
          <w:b/>
          <w:sz w:val="28"/>
          <w:szCs w:val="28"/>
        </w:rPr>
        <w:t>Оценка эффективности муниципальной программы за 20</w:t>
      </w:r>
      <w:r w:rsidR="00044766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522ACF">
        <w:rPr>
          <w:rFonts w:ascii="Times New Roman" w:hAnsi="Times New Roman" w:cs="Times New Roman"/>
          <w:b/>
          <w:sz w:val="28"/>
          <w:szCs w:val="28"/>
        </w:rPr>
        <w:t>год:</w:t>
      </w:r>
    </w:p>
    <w:p w:rsidR="00522ACF" w:rsidRDefault="00522ACF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CF">
        <w:rPr>
          <w:rFonts w:ascii="Times New Roman" w:hAnsi="Times New Roman" w:cs="Times New Roman"/>
          <w:sz w:val="28"/>
          <w:szCs w:val="28"/>
        </w:rPr>
        <w:t>Программа финансируется из местного, районного, республиканского и федерального бюджетов, инвестиционных ресурсов банков, предприятий, организаций, предпринимателей (в пределах лимитов бюджетных обязательств).</w:t>
      </w:r>
    </w:p>
    <w:p w:rsid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04476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финансовые средства из республиканского, районного и местного бюджетов на реализацию Программы не выделялись.</w:t>
      </w:r>
    </w:p>
    <w:p w:rsidR="0082550D" w:rsidRPr="006A339E" w:rsidRDefault="009D2BE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 пункт</w:t>
      </w:r>
      <w:r w:rsidR="0082550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2550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, предусма</w:t>
      </w:r>
      <w:r w:rsidR="0082550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ивающий</w:t>
      </w:r>
      <w:r w:rsidR="0082550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2550D">
        <w:rPr>
          <w:rFonts w:ascii="Times New Roman" w:hAnsi="Times New Roman" w:cs="Times New Roman"/>
          <w:sz w:val="28"/>
          <w:szCs w:val="28"/>
        </w:rPr>
        <w:t xml:space="preserve"> и проведение заседаний комиссии по вопросам обеспечения правопорядка и безопасности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: протокола заседаний не оформлены, тем самым снижается эффективность проводимой администрацией поселения работы в связи с невозможностью осуществления контроля за своевременностью и полным исполнением запланированных мероприятий.</w:t>
      </w:r>
      <w:r w:rsidR="006A3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877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 w:rsidR="006A339E">
        <w:rPr>
          <w:rFonts w:ascii="Times New Roman" w:hAnsi="Times New Roman" w:cs="Times New Roman"/>
          <w:sz w:val="28"/>
          <w:szCs w:val="28"/>
        </w:rPr>
        <w:t>ы</w:t>
      </w:r>
      <w:r w:rsidR="00150877" w:rsidRPr="006A339E">
        <w:rPr>
          <w:rFonts w:ascii="Times New Roman" w:hAnsi="Times New Roman" w:cs="Times New Roman"/>
          <w:sz w:val="28"/>
          <w:szCs w:val="28"/>
        </w:rPr>
        <w:t xml:space="preserve"> 2 Программы «Профилактика преступлений и иных правонарушений» выполнен</w:t>
      </w:r>
      <w:r w:rsidR="006A339E">
        <w:rPr>
          <w:rFonts w:ascii="Times New Roman" w:hAnsi="Times New Roman" w:cs="Times New Roman"/>
          <w:sz w:val="28"/>
          <w:szCs w:val="28"/>
        </w:rPr>
        <w:t>ы, за исключением</w:t>
      </w:r>
      <w:r w:rsidRPr="006A339E">
        <w:rPr>
          <w:rFonts w:ascii="Times New Roman" w:hAnsi="Times New Roman" w:cs="Times New Roman"/>
          <w:sz w:val="28"/>
          <w:szCs w:val="28"/>
        </w:rPr>
        <w:t>:</w:t>
      </w:r>
    </w:p>
    <w:p w:rsidR="00A41D2F" w:rsidRPr="00EA5B11" w:rsidRDefault="00EA5B11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5B11">
        <w:rPr>
          <w:rFonts w:ascii="Times New Roman" w:hAnsi="Times New Roman" w:cs="Times New Roman"/>
          <w:sz w:val="28"/>
          <w:szCs w:val="28"/>
        </w:rPr>
        <w:t xml:space="preserve"> Проведение проверок по вопросам исполнения работодателями требований миграционного законодательства по привлечению иностранной рабочей силы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1D2F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 xml:space="preserve">По пункту 3 Программы «Профилактические мероприятия  в сфере противодействия терроризму и экстремизму» </w:t>
      </w:r>
      <w:r w:rsidR="00EA5B11">
        <w:rPr>
          <w:rFonts w:ascii="Times New Roman" w:hAnsi="Times New Roman" w:cs="Times New Roman"/>
          <w:sz w:val="28"/>
          <w:szCs w:val="28"/>
        </w:rPr>
        <w:t>выполнены.</w:t>
      </w:r>
    </w:p>
    <w:p w:rsidR="006A339E" w:rsidRDefault="007224F9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F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9E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достигнуты, но не в полном объеме. Работу в данном направлении необходимо продолжить на достижение положительных результатов. Отсутствие исполнения профилактических мероприятий с семьями, находящимися в социально-опасном положении, в письменном виде не позволяет в случае выявления нарушения прав несовершеннолетних детей, принять меры к привлечению родителей (законных представителей) к гражданской и административной мерам ответственности.</w:t>
      </w:r>
    </w:p>
    <w:p w:rsidR="006A7737" w:rsidRDefault="006A7737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Звениговского муниципального района в информационно-телекоммуникационной сети «Интернет».</w:t>
      </w:r>
    </w:p>
    <w:p w:rsidR="006A7737" w:rsidRDefault="006A7737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66E2" w:rsidRDefault="00FD66E2" w:rsidP="00FD66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6E2" w:rsidRDefault="00FD66E2" w:rsidP="00FD66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6E2" w:rsidRPr="00D11F30" w:rsidRDefault="00FD66E2" w:rsidP="00FD6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F3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11F30">
        <w:rPr>
          <w:rFonts w:ascii="Times New Roman" w:hAnsi="Times New Roman" w:cs="Times New Roman"/>
          <w:sz w:val="28"/>
          <w:szCs w:val="28"/>
        </w:rPr>
        <w:t>Кокшамарской</w:t>
      </w:r>
      <w:proofErr w:type="spellEnd"/>
    </w:p>
    <w:p w:rsidR="00FD66E2" w:rsidRPr="00D11F30" w:rsidRDefault="00FD66E2" w:rsidP="00FD66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F30">
        <w:rPr>
          <w:rFonts w:ascii="Times New Roman" w:hAnsi="Times New Roman" w:cs="Times New Roman"/>
          <w:sz w:val="28"/>
          <w:szCs w:val="28"/>
        </w:rPr>
        <w:t xml:space="preserve">сельской  администрации </w:t>
      </w:r>
      <w:r w:rsidRPr="00D11F3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proofErr w:type="spellStart"/>
      <w:r w:rsidRPr="00D11F30">
        <w:rPr>
          <w:rFonts w:ascii="Times New Roman" w:hAnsi="Times New Roman" w:cs="Times New Roman"/>
          <w:sz w:val="28"/>
          <w:szCs w:val="28"/>
        </w:rPr>
        <w:t>Е.П.Майорова</w:t>
      </w:r>
      <w:proofErr w:type="spellEnd"/>
    </w:p>
    <w:p w:rsidR="00380484" w:rsidRPr="00D11F30" w:rsidRDefault="00380484" w:rsidP="00FD66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0484" w:rsidRPr="00D11F30" w:rsidSect="005D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46A8"/>
    <w:rsid w:val="000146A8"/>
    <w:rsid w:val="00044766"/>
    <w:rsid w:val="00150877"/>
    <w:rsid w:val="002119A0"/>
    <w:rsid w:val="002149A8"/>
    <w:rsid w:val="00380484"/>
    <w:rsid w:val="005127F4"/>
    <w:rsid w:val="00522ACF"/>
    <w:rsid w:val="005930F5"/>
    <w:rsid w:val="005D4C3E"/>
    <w:rsid w:val="006253FC"/>
    <w:rsid w:val="0065537F"/>
    <w:rsid w:val="006A339E"/>
    <w:rsid w:val="006A7737"/>
    <w:rsid w:val="007224F9"/>
    <w:rsid w:val="00723BB9"/>
    <w:rsid w:val="0082550D"/>
    <w:rsid w:val="009158FB"/>
    <w:rsid w:val="009D2BE4"/>
    <w:rsid w:val="00A41D2F"/>
    <w:rsid w:val="00AD2645"/>
    <w:rsid w:val="00C6429A"/>
    <w:rsid w:val="00D11F30"/>
    <w:rsid w:val="00EA5B11"/>
    <w:rsid w:val="00FD66E2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6A8"/>
    <w:pPr>
      <w:spacing w:after="0" w:line="240" w:lineRule="auto"/>
    </w:pPr>
  </w:style>
  <w:style w:type="paragraph" w:styleId="a4">
    <w:name w:val="Body Text"/>
    <w:basedOn w:val="a"/>
    <w:link w:val="a5"/>
    <w:rsid w:val="00014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6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0146A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0146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522AC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22ACF"/>
  </w:style>
  <w:style w:type="character" w:styleId="a9">
    <w:name w:val="Hyperlink"/>
    <w:basedOn w:val="a0"/>
    <w:uiPriority w:val="99"/>
    <w:unhideWhenUsed/>
    <w:rsid w:val="00FF67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A8C8-0FFE-44DD-ACC3-9939C760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Kokshaisk1</dc:creator>
  <cp:keywords/>
  <dc:description/>
  <cp:lastModifiedBy>1</cp:lastModifiedBy>
  <cp:revision>12</cp:revision>
  <cp:lastPrinted>2021-04-26T04:29:00Z</cp:lastPrinted>
  <dcterms:created xsi:type="dcterms:W3CDTF">2020-06-30T05:57:00Z</dcterms:created>
  <dcterms:modified xsi:type="dcterms:W3CDTF">2021-04-26T05:43:00Z</dcterms:modified>
</cp:coreProperties>
</file>