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5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637"/>
        <w:gridCol w:w="374"/>
        <w:gridCol w:w="4439"/>
      </w:tblGrid>
      <w:tr w:rsidR="007E5DB1" w:rsidTr="009F6365">
        <w:trPr>
          <w:trHeight w:val="1453"/>
        </w:trPr>
        <w:tc>
          <w:tcPr>
            <w:tcW w:w="4637" w:type="dxa"/>
            <w:tcBorders>
              <w:top w:val="nil"/>
            </w:tcBorders>
            <w:vAlign w:val="center"/>
          </w:tcPr>
          <w:p w:rsidR="007E5DB1" w:rsidRDefault="007E5DB1" w:rsidP="009F6365">
            <w:pPr>
              <w:pStyle w:val="a5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bCs/>
                <w:sz w:val="26"/>
                <w:szCs w:val="26"/>
              </w:rPr>
              <w:t>МАРИЙ ЭЛ РЕСПУБЛИКЫН ЗВЕНИГОВО</w:t>
            </w:r>
          </w:p>
          <w:p w:rsidR="007E5DB1" w:rsidRPr="00CA4F6C" w:rsidRDefault="007E5DB1" w:rsidP="009F6365">
            <w:pPr>
              <w:pStyle w:val="a5"/>
              <w:tabs>
                <w:tab w:val="clear" w:pos="4677"/>
                <w:tab w:val="clear" w:pos="9355"/>
              </w:tabs>
              <w:ind w:right="-4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МУНИЦИПАЛ</w:t>
            </w:r>
            <w:r w:rsidRPr="00CA4F6C">
              <w:rPr>
                <w:b/>
                <w:bCs/>
                <w:sz w:val="26"/>
                <w:szCs w:val="26"/>
              </w:rPr>
              <w:t xml:space="preserve"> РАЙОН</w:t>
            </w:r>
            <w:r>
              <w:rPr>
                <w:b/>
                <w:bCs/>
                <w:sz w:val="26"/>
                <w:szCs w:val="26"/>
              </w:rPr>
              <w:t>ЫН</w:t>
            </w:r>
            <w:r w:rsidRPr="00CA4F6C">
              <w:rPr>
                <w:b/>
                <w:bCs/>
                <w:sz w:val="26"/>
                <w:szCs w:val="26"/>
              </w:rPr>
              <w:t xml:space="preserve"> АДМИНИСТРАЦИЙ</w:t>
            </w:r>
            <w:r>
              <w:rPr>
                <w:b/>
                <w:bCs/>
                <w:sz w:val="26"/>
                <w:szCs w:val="26"/>
              </w:rPr>
              <w:t>ЫН</w:t>
            </w:r>
          </w:p>
          <w:p w:rsidR="007E5DB1" w:rsidRPr="00CA4F6C" w:rsidRDefault="007E5DB1" w:rsidP="009F636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nil"/>
            </w:tcBorders>
          </w:tcPr>
          <w:p w:rsidR="007E5DB1" w:rsidRDefault="007E5DB1" w:rsidP="009F6365">
            <w:pPr>
              <w:jc w:val="center"/>
            </w:pPr>
          </w:p>
        </w:tc>
        <w:tc>
          <w:tcPr>
            <w:tcW w:w="4439" w:type="dxa"/>
            <w:tcBorders>
              <w:top w:val="nil"/>
            </w:tcBorders>
          </w:tcPr>
          <w:p w:rsidR="007E5DB1" w:rsidRDefault="007E5DB1" w:rsidP="009F6365">
            <w:pPr>
              <w:pStyle w:val="a3"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>АДМИНИСТРАЦИЯ</w:t>
            </w:r>
          </w:p>
          <w:p w:rsidR="007E5DB1" w:rsidRDefault="007E5DB1" w:rsidP="009F6365">
            <w:pPr>
              <w:pStyle w:val="a3"/>
              <w:rPr>
                <w:spacing w:val="-6"/>
                <w:sz w:val="26"/>
                <w:szCs w:val="26"/>
              </w:rPr>
            </w:pPr>
            <w:r w:rsidRPr="00D04AFB">
              <w:rPr>
                <w:spacing w:val="-6"/>
                <w:sz w:val="26"/>
                <w:szCs w:val="26"/>
              </w:rPr>
              <w:t>ЗВЕНИГОВСК</w:t>
            </w:r>
            <w:r>
              <w:rPr>
                <w:spacing w:val="-6"/>
                <w:sz w:val="26"/>
                <w:szCs w:val="26"/>
              </w:rPr>
              <w:t>ОГО</w:t>
            </w:r>
            <w:r w:rsidRPr="00D04AFB">
              <w:rPr>
                <w:spacing w:val="-6"/>
                <w:sz w:val="26"/>
                <w:szCs w:val="26"/>
              </w:rPr>
              <w:t xml:space="preserve"> МУНИЦИПАЛЬН</w:t>
            </w:r>
            <w:r>
              <w:rPr>
                <w:spacing w:val="-6"/>
                <w:sz w:val="26"/>
                <w:szCs w:val="26"/>
              </w:rPr>
              <w:t>ОГО</w:t>
            </w:r>
            <w:r w:rsidRPr="00D04AFB">
              <w:rPr>
                <w:spacing w:val="-6"/>
                <w:sz w:val="26"/>
                <w:szCs w:val="26"/>
              </w:rPr>
              <w:t xml:space="preserve"> РАЙОН</w:t>
            </w:r>
            <w:r>
              <w:rPr>
                <w:spacing w:val="-6"/>
                <w:sz w:val="26"/>
                <w:szCs w:val="26"/>
              </w:rPr>
              <w:t>А</w:t>
            </w:r>
          </w:p>
          <w:p w:rsidR="007E5DB1" w:rsidRPr="00D04AFB" w:rsidRDefault="007E5DB1" w:rsidP="009F6365">
            <w:pPr>
              <w:pStyle w:val="a3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РЕСПУБЛИКИ МАРИЙ ЭЛ</w:t>
            </w:r>
          </w:p>
          <w:p w:rsidR="007E5DB1" w:rsidRDefault="007E5DB1" w:rsidP="009F6365">
            <w:pPr>
              <w:jc w:val="center"/>
              <w:rPr>
                <w:sz w:val="18"/>
              </w:rPr>
            </w:pPr>
          </w:p>
        </w:tc>
      </w:tr>
      <w:tr w:rsidR="007E5DB1" w:rsidTr="009F6365">
        <w:trPr>
          <w:trHeight w:val="323"/>
        </w:trPr>
        <w:tc>
          <w:tcPr>
            <w:tcW w:w="4637" w:type="dxa"/>
            <w:tcBorders>
              <w:bottom w:val="nil"/>
            </w:tcBorders>
          </w:tcPr>
          <w:p w:rsidR="007E5DB1" w:rsidRPr="00860301" w:rsidRDefault="007E5DB1" w:rsidP="009F6365">
            <w:pPr>
              <w:jc w:val="center"/>
              <w:rPr>
                <w:szCs w:val="28"/>
              </w:rPr>
            </w:pPr>
            <w:r w:rsidRPr="00860301">
              <w:rPr>
                <w:b/>
                <w:szCs w:val="28"/>
              </w:rPr>
              <w:t>ПУНЧАЛ</w:t>
            </w:r>
          </w:p>
        </w:tc>
        <w:tc>
          <w:tcPr>
            <w:tcW w:w="374" w:type="dxa"/>
            <w:tcBorders>
              <w:bottom w:val="nil"/>
            </w:tcBorders>
          </w:tcPr>
          <w:p w:rsidR="007E5DB1" w:rsidRDefault="007E5DB1" w:rsidP="009F6365">
            <w:pPr>
              <w:jc w:val="center"/>
            </w:pPr>
          </w:p>
        </w:tc>
        <w:tc>
          <w:tcPr>
            <w:tcW w:w="4439" w:type="dxa"/>
            <w:tcBorders>
              <w:bottom w:val="nil"/>
            </w:tcBorders>
          </w:tcPr>
          <w:p w:rsidR="007E5DB1" w:rsidRDefault="007E5DB1" w:rsidP="009F6365">
            <w:pPr>
              <w:pStyle w:val="1"/>
              <w:rPr>
                <w:sz w:val="28"/>
              </w:rPr>
            </w:pPr>
            <w:r>
              <w:rPr>
                <w:sz w:val="28"/>
              </w:rPr>
              <w:t>ПОСТАНОВЛЕНИЕ</w:t>
            </w:r>
          </w:p>
        </w:tc>
      </w:tr>
      <w:tr w:rsidR="007E5DB1" w:rsidTr="009F6365">
        <w:trPr>
          <w:cantSplit/>
          <w:trHeight w:val="264"/>
        </w:trPr>
        <w:tc>
          <w:tcPr>
            <w:tcW w:w="9450" w:type="dxa"/>
            <w:gridSpan w:val="3"/>
            <w:tcBorders>
              <w:top w:val="nil"/>
              <w:bottom w:val="nil"/>
            </w:tcBorders>
          </w:tcPr>
          <w:p w:rsidR="007E5DB1" w:rsidRDefault="007E5DB1" w:rsidP="009F6365">
            <w:pPr>
              <w:jc w:val="center"/>
              <w:rPr>
                <w:sz w:val="24"/>
              </w:rPr>
            </w:pPr>
          </w:p>
        </w:tc>
      </w:tr>
    </w:tbl>
    <w:tbl>
      <w:tblPr>
        <w:tblpPr w:leftFromText="180" w:rightFromText="180" w:vertAnchor="page" w:horzAnchor="margin" w:tblpXSpec="center" w:tblpY="946"/>
        <w:tblW w:w="0" w:type="auto"/>
        <w:tblLayout w:type="fixed"/>
        <w:tblLook w:val="0000" w:firstRow="0" w:lastRow="0" w:firstColumn="0" w:lastColumn="0" w:noHBand="0" w:noVBand="0"/>
      </w:tblPr>
      <w:tblGrid>
        <w:gridCol w:w="1600"/>
      </w:tblGrid>
      <w:tr w:rsidR="008C250A" w:rsidTr="008C250A">
        <w:trPr>
          <w:trHeight w:val="1422"/>
        </w:trPr>
        <w:tc>
          <w:tcPr>
            <w:tcW w:w="1600" w:type="dxa"/>
            <w:vAlign w:val="center"/>
          </w:tcPr>
          <w:p w:rsidR="008C250A" w:rsidRDefault="008C250A" w:rsidP="008C250A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23900" cy="828675"/>
                  <wp:effectExtent l="19050" t="0" r="0" b="0"/>
                  <wp:docPr id="2" name="Рисунок 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5DB1" w:rsidRDefault="007E5DB1" w:rsidP="007E5DB1">
      <w:pPr>
        <w:jc w:val="center"/>
      </w:pPr>
    </w:p>
    <w:p w:rsidR="007E5DB1" w:rsidRDefault="00C93B64" w:rsidP="007E5DB1">
      <w:pPr>
        <w:jc w:val="center"/>
      </w:pPr>
      <w:r>
        <w:t>О</w:t>
      </w:r>
      <w:r w:rsidR="000F2DD3">
        <w:t>т</w:t>
      </w:r>
      <w:r>
        <w:t xml:space="preserve"> 26</w:t>
      </w:r>
      <w:r w:rsidR="007E5DB1">
        <w:t xml:space="preserve"> </w:t>
      </w:r>
      <w:r w:rsidR="000F2DD3">
        <w:t>февраля</w:t>
      </w:r>
      <w:r w:rsidR="007E5DB1">
        <w:t xml:space="preserve"> 20</w:t>
      </w:r>
      <w:r w:rsidR="000F2DD3">
        <w:t>21</w:t>
      </w:r>
      <w:r w:rsidR="007E5DB1">
        <w:t xml:space="preserve"> года  № </w:t>
      </w:r>
      <w:r>
        <w:t>116</w:t>
      </w:r>
    </w:p>
    <w:p w:rsidR="007E5DB1" w:rsidRDefault="007E5DB1" w:rsidP="00C12060">
      <w:pPr>
        <w:pStyle w:val="a3"/>
        <w:jc w:val="left"/>
        <w:rPr>
          <w:b w:val="0"/>
          <w:bCs w:val="0"/>
          <w:szCs w:val="28"/>
        </w:rPr>
      </w:pPr>
    </w:p>
    <w:p w:rsidR="001465A9" w:rsidRDefault="00C12060" w:rsidP="001465A9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bCs/>
          <w:szCs w:val="28"/>
        </w:rPr>
        <w:t xml:space="preserve"> </w:t>
      </w:r>
      <w:r w:rsidR="001465A9" w:rsidRPr="007631CF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</w:t>
      </w:r>
      <w:r w:rsidR="001465A9">
        <w:rPr>
          <w:rFonts w:ascii="Times New Roman" w:hAnsi="Times New Roman" w:cs="Times New Roman"/>
          <w:bCs/>
          <w:sz w:val="28"/>
          <w:szCs w:val="28"/>
        </w:rPr>
        <w:t xml:space="preserve"> А</w:t>
      </w:r>
      <w:r w:rsidR="001465A9" w:rsidRPr="007631CF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</w:p>
    <w:p w:rsidR="001465A9" w:rsidRDefault="001465A9" w:rsidP="001465A9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Звениговского</w:t>
      </w:r>
      <w:r w:rsidRPr="007631CF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7631CF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7631CF">
        <w:rPr>
          <w:rFonts w:ascii="Times New Roman" w:hAnsi="Times New Roman" w:cs="Times New Roman"/>
          <w:bCs/>
          <w:sz w:val="28"/>
          <w:szCs w:val="28"/>
        </w:rPr>
        <w:t xml:space="preserve"> от 10.12.2018 года №751</w:t>
      </w:r>
    </w:p>
    <w:p w:rsidR="001465A9" w:rsidRDefault="001465A9" w:rsidP="00146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31CF">
        <w:rPr>
          <w:rFonts w:ascii="Times New Roman" w:hAnsi="Times New Roman" w:cs="Times New Roman"/>
          <w:bCs/>
          <w:sz w:val="28"/>
          <w:szCs w:val="28"/>
        </w:rPr>
        <w:t xml:space="preserve"> «Об утверждении муниципальной программы </w:t>
      </w:r>
      <w:r w:rsidRPr="007631CF">
        <w:rPr>
          <w:rFonts w:ascii="Times New Roman" w:hAnsi="Times New Roman" w:cs="Times New Roman"/>
          <w:sz w:val="28"/>
          <w:szCs w:val="28"/>
        </w:rPr>
        <w:t xml:space="preserve">«Развитие культуры, искусства и туризма в </w:t>
      </w:r>
      <w:r>
        <w:rPr>
          <w:rFonts w:ascii="Times New Roman" w:hAnsi="Times New Roman" w:cs="Times New Roman"/>
          <w:sz w:val="28"/>
          <w:szCs w:val="28"/>
        </w:rPr>
        <w:t>Звениговском муниципальном районе</w:t>
      </w:r>
    </w:p>
    <w:p w:rsidR="001465A9" w:rsidRPr="007631CF" w:rsidRDefault="001465A9" w:rsidP="001465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1CF">
        <w:rPr>
          <w:rFonts w:ascii="Times New Roman" w:hAnsi="Times New Roman" w:cs="Times New Roman"/>
          <w:sz w:val="28"/>
          <w:szCs w:val="28"/>
        </w:rPr>
        <w:t>на 2019 – 2023 годы»</w:t>
      </w:r>
    </w:p>
    <w:p w:rsidR="007631CF" w:rsidRPr="007631CF" w:rsidRDefault="007631CF" w:rsidP="001465A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631CF" w:rsidRPr="007631CF" w:rsidRDefault="007631CF" w:rsidP="007631CF">
      <w:pPr>
        <w:pStyle w:val="ConsPlusNonformat"/>
        <w:ind w:firstLine="841"/>
        <w:jc w:val="center"/>
        <w:rPr>
          <w:rFonts w:ascii="Times New Roman" w:hAnsi="Times New Roman" w:cs="Times New Roman"/>
          <w:sz w:val="28"/>
          <w:szCs w:val="28"/>
        </w:rPr>
      </w:pPr>
    </w:p>
    <w:p w:rsidR="007E5DB1" w:rsidRPr="004D7727" w:rsidRDefault="001A7AAB" w:rsidP="004D772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F62A1">
        <w:rPr>
          <w:rFonts w:ascii="Times New Roman" w:hAnsi="Times New Roman" w:cs="Times New Roman"/>
          <w:sz w:val="28"/>
          <w:szCs w:val="28"/>
        </w:rPr>
        <w:t>решением Собрания депутатов Звениговского муниципального района  от 1</w:t>
      </w:r>
      <w:r w:rsidR="00E81E34">
        <w:rPr>
          <w:rFonts w:ascii="Times New Roman" w:hAnsi="Times New Roman" w:cs="Times New Roman"/>
          <w:sz w:val="28"/>
          <w:szCs w:val="28"/>
        </w:rPr>
        <w:t>6</w:t>
      </w:r>
      <w:r w:rsidR="008F62A1">
        <w:rPr>
          <w:rFonts w:ascii="Times New Roman" w:hAnsi="Times New Roman" w:cs="Times New Roman"/>
          <w:sz w:val="28"/>
          <w:szCs w:val="28"/>
        </w:rPr>
        <w:t>.12.20</w:t>
      </w:r>
      <w:r w:rsidR="00E81E34">
        <w:rPr>
          <w:rFonts w:ascii="Times New Roman" w:hAnsi="Times New Roman" w:cs="Times New Roman"/>
          <w:sz w:val="28"/>
          <w:szCs w:val="28"/>
        </w:rPr>
        <w:t>20</w:t>
      </w:r>
      <w:r w:rsidR="008F62A1">
        <w:rPr>
          <w:rFonts w:ascii="Times New Roman" w:hAnsi="Times New Roman" w:cs="Times New Roman"/>
          <w:sz w:val="28"/>
          <w:szCs w:val="28"/>
        </w:rPr>
        <w:t xml:space="preserve"> года</w:t>
      </w:r>
      <w:r w:rsidR="000F1B09">
        <w:rPr>
          <w:rFonts w:ascii="Times New Roman" w:hAnsi="Times New Roman" w:cs="Times New Roman"/>
          <w:sz w:val="28"/>
          <w:szCs w:val="28"/>
        </w:rPr>
        <w:t xml:space="preserve"> №</w:t>
      </w:r>
      <w:r w:rsidR="002D4E7C">
        <w:rPr>
          <w:rFonts w:ascii="Times New Roman" w:hAnsi="Times New Roman" w:cs="Times New Roman"/>
          <w:sz w:val="28"/>
          <w:szCs w:val="28"/>
        </w:rPr>
        <w:t xml:space="preserve"> </w:t>
      </w:r>
      <w:r w:rsidR="00E81E34">
        <w:rPr>
          <w:rFonts w:ascii="Times New Roman" w:hAnsi="Times New Roman" w:cs="Times New Roman"/>
          <w:sz w:val="28"/>
          <w:szCs w:val="28"/>
        </w:rPr>
        <w:t>1</w:t>
      </w:r>
      <w:r w:rsidR="000F1B09">
        <w:rPr>
          <w:rFonts w:ascii="Times New Roman" w:hAnsi="Times New Roman" w:cs="Times New Roman"/>
          <w:sz w:val="28"/>
          <w:szCs w:val="28"/>
        </w:rPr>
        <w:t>53 «О бюджете Звениговского муниципального ра</w:t>
      </w:r>
      <w:r w:rsidR="00E81E34">
        <w:rPr>
          <w:rFonts w:ascii="Times New Roman" w:hAnsi="Times New Roman" w:cs="Times New Roman"/>
          <w:sz w:val="28"/>
          <w:szCs w:val="28"/>
        </w:rPr>
        <w:t>йона Республики Марий Эл на 2021</w:t>
      </w:r>
      <w:r w:rsidR="000F1B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81E34">
        <w:rPr>
          <w:rFonts w:ascii="Times New Roman" w:hAnsi="Times New Roman" w:cs="Times New Roman"/>
          <w:sz w:val="28"/>
          <w:szCs w:val="28"/>
        </w:rPr>
        <w:t xml:space="preserve">2 и </w:t>
      </w:r>
      <w:r w:rsidR="000F1B09">
        <w:rPr>
          <w:rFonts w:ascii="Times New Roman" w:hAnsi="Times New Roman" w:cs="Times New Roman"/>
          <w:sz w:val="28"/>
          <w:szCs w:val="28"/>
        </w:rPr>
        <w:t>202</w:t>
      </w:r>
      <w:r w:rsidR="00E81E34">
        <w:rPr>
          <w:rFonts w:ascii="Times New Roman" w:hAnsi="Times New Roman" w:cs="Times New Roman"/>
          <w:sz w:val="28"/>
          <w:szCs w:val="28"/>
        </w:rPr>
        <w:t>3</w:t>
      </w:r>
      <w:r w:rsidR="000F1B09">
        <w:rPr>
          <w:rFonts w:ascii="Times New Roman" w:hAnsi="Times New Roman" w:cs="Times New Roman"/>
          <w:sz w:val="28"/>
          <w:szCs w:val="28"/>
        </w:rPr>
        <w:t xml:space="preserve"> годов»,</w:t>
      </w:r>
      <w:r w:rsidR="00E81E34">
        <w:rPr>
          <w:rFonts w:ascii="Times New Roman" w:hAnsi="Times New Roman" w:cs="Times New Roman"/>
          <w:sz w:val="28"/>
          <w:szCs w:val="28"/>
        </w:rPr>
        <w:t xml:space="preserve"> от  29 декабря 2020 года №182  «О внесении изменений в решение Собрания депутатов «О бюджете Звениговского муниципального района Республики Марий Эл на 2020 год и на плановый  период 2021-2022 годов» от 11 декабря 2019 года №53, </w:t>
      </w:r>
      <w:r w:rsidR="000F1B09">
        <w:rPr>
          <w:rFonts w:ascii="Times New Roman" w:hAnsi="Times New Roman" w:cs="Times New Roman"/>
          <w:sz w:val="28"/>
          <w:szCs w:val="28"/>
        </w:rPr>
        <w:t xml:space="preserve"> </w:t>
      </w:r>
      <w:r w:rsidR="00C1774C" w:rsidRPr="004D7727">
        <w:rPr>
          <w:rFonts w:ascii="Times New Roman" w:hAnsi="Times New Roman" w:cs="Times New Roman"/>
          <w:sz w:val="28"/>
          <w:szCs w:val="28"/>
        </w:rPr>
        <w:t>ру</w:t>
      </w:r>
      <w:r w:rsidR="007E5DB1" w:rsidRPr="004D7727">
        <w:rPr>
          <w:rFonts w:ascii="Times New Roman" w:hAnsi="Times New Roman" w:cs="Times New Roman"/>
          <w:sz w:val="28"/>
          <w:szCs w:val="28"/>
        </w:rPr>
        <w:t>ководствуясь п. 6.1</w:t>
      </w:r>
      <w:r w:rsidR="00372619">
        <w:rPr>
          <w:rFonts w:ascii="Times New Roman" w:hAnsi="Times New Roman" w:cs="Times New Roman"/>
          <w:sz w:val="28"/>
          <w:szCs w:val="28"/>
        </w:rPr>
        <w:t>, 6.10</w:t>
      </w:r>
      <w:r w:rsidR="007E5DB1" w:rsidRPr="004D7727">
        <w:rPr>
          <w:rFonts w:ascii="Times New Roman" w:hAnsi="Times New Roman" w:cs="Times New Roman"/>
          <w:sz w:val="28"/>
          <w:szCs w:val="28"/>
        </w:rPr>
        <w:t xml:space="preserve"> Положения об Администрации Звениговского муниципального района Республики Марий Эл, Администрация Звениговского муниципального района Республики Марий Эл</w:t>
      </w:r>
      <w:r w:rsidR="00BA6B39">
        <w:rPr>
          <w:rFonts w:ascii="Times New Roman" w:hAnsi="Times New Roman" w:cs="Times New Roman"/>
          <w:sz w:val="28"/>
          <w:szCs w:val="28"/>
        </w:rPr>
        <w:t>,</w:t>
      </w:r>
    </w:p>
    <w:p w:rsidR="007E5DB1" w:rsidRPr="007B4550" w:rsidRDefault="007E5DB1" w:rsidP="007E5DB1">
      <w:pPr>
        <w:pStyle w:val="a3"/>
        <w:ind w:firstLine="708"/>
        <w:jc w:val="both"/>
        <w:rPr>
          <w:b w:val="0"/>
          <w:szCs w:val="28"/>
        </w:rPr>
      </w:pPr>
    </w:p>
    <w:p w:rsidR="007E5DB1" w:rsidRPr="007B4550" w:rsidRDefault="007E5DB1" w:rsidP="007E5DB1">
      <w:pPr>
        <w:pStyle w:val="a3"/>
        <w:ind w:firstLine="709"/>
        <w:rPr>
          <w:b w:val="0"/>
          <w:szCs w:val="28"/>
        </w:rPr>
      </w:pPr>
      <w:r w:rsidRPr="007B4550">
        <w:rPr>
          <w:b w:val="0"/>
          <w:spacing w:val="88"/>
          <w:szCs w:val="28"/>
        </w:rPr>
        <w:t>ПОСТАНОВЛЯЕТ</w:t>
      </w:r>
      <w:r w:rsidRPr="007B4550">
        <w:rPr>
          <w:b w:val="0"/>
          <w:szCs w:val="28"/>
        </w:rPr>
        <w:t>:</w:t>
      </w:r>
    </w:p>
    <w:p w:rsidR="007E5DB1" w:rsidRPr="007B4550" w:rsidRDefault="007E5DB1" w:rsidP="007E5DB1">
      <w:pPr>
        <w:pStyle w:val="a3"/>
        <w:ind w:firstLine="709"/>
        <w:rPr>
          <w:b w:val="0"/>
          <w:szCs w:val="28"/>
        </w:rPr>
      </w:pPr>
    </w:p>
    <w:p w:rsidR="003E3842" w:rsidRPr="008D1EE5" w:rsidRDefault="007E5DB1" w:rsidP="00E81E34">
      <w:pPr>
        <w:pStyle w:val="a3"/>
        <w:ind w:firstLine="708"/>
        <w:jc w:val="both"/>
        <w:rPr>
          <w:b w:val="0"/>
          <w:szCs w:val="28"/>
        </w:rPr>
      </w:pPr>
      <w:r w:rsidRPr="007B4550">
        <w:rPr>
          <w:b w:val="0"/>
          <w:szCs w:val="28"/>
        </w:rPr>
        <w:t>1</w:t>
      </w:r>
      <w:r w:rsidR="00503EE5">
        <w:rPr>
          <w:b w:val="0"/>
          <w:szCs w:val="28"/>
        </w:rPr>
        <w:t>.</w:t>
      </w:r>
      <w:r w:rsidR="00F97BF0">
        <w:rPr>
          <w:b w:val="0"/>
          <w:szCs w:val="28"/>
        </w:rPr>
        <w:t xml:space="preserve"> </w:t>
      </w:r>
      <w:r w:rsidR="00AA0B15">
        <w:rPr>
          <w:b w:val="0"/>
          <w:szCs w:val="28"/>
        </w:rPr>
        <w:t xml:space="preserve">Внести </w:t>
      </w:r>
      <w:r w:rsidR="00E81E34">
        <w:rPr>
          <w:b w:val="0"/>
          <w:szCs w:val="28"/>
        </w:rPr>
        <w:t xml:space="preserve">следующие изменения </w:t>
      </w:r>
      <w:r w:rsidR="00F24661">
        <w:rPr>
          <w:b w:val="0"/>
          <w:szCs w:val="28"/>
        </w:rPr>
        <w:t>в</w:t>
      </w:r>
      <w:r w:rsidR="00BF4EDE">
        <w:rPr>
          <w:b w:val="0"/>
          <w:szCs w:val="28"/>
        </w:rPr>
        <w:t xml:space="preserve"> </w:t>
      </w:r>
      <w:r w:rsidR="00282515">
        <w:rPr>
          <w:b w:val="0"/>
          <w:szCs w:val="28"/>
        </w:rPr>
        <w:t>постановление</w:t>
      </w:r>
      <w:r w:rsidR="00BF4EDE">
        <w:rPr>
          <w:b w:val="0"/>
          <w:szCs w:val="28"/>
        </w:rPr>
        <w:t xml:space="preserve"> Администрации муниципального образования «Звениговский муниципальный район» от 10.12.2019 года №751 </w:t>
      </w:r>
      <w:r w:rsidR="0051668D">
        <w:rPr>
          <w:b w:val="0"/>
          <w:szCs w:val="28"/>
        </w:rPr>
        <w:t>«Об утверждении муниципальной программы «Развитие культуры, искусства и туризма в Звениговск</w:t>
      </w:r>
      <w:r w:rsidR="00282515">
        <w:rPr>
          <w:b w:val="0"/>
          <w:szCs w:val="28"/>
        </w:rPr>
        <w:t>ом</w:t>
      </w:r>
      <w:r w:rsidR="0051668D">
        <w:rPr>
          <w:b w:val="0"/>
          <w:szCs w:val="28"/>
        </w:rPr>
        <w:t xml:space="preserve"> муниципальн</w:t>
      </w:r>
      <w:r w:rsidR="00282515">
        <w:rPr>
          <w:b w:val="0"/>
          <w:szCs w:val="28"/>
        </w:rPr>
        <w:t>ом</w:t>
      </w:r>
      <w:r w:rsidR="0051668D">
        <w:rPr>
          <w:b w:val="0"/>
          <w:szCs w:val="28"/>
        </w:rPr>
        <w:t xml:space="preserve"> район</w:t>
      </w:r>
      <w:r w:rsidR="00282515">
        <w:rPr>
          <w:b w:val="0"/>
          <w:szCs w:val="28"/>
        </w:rPr>
        <w:t>е</w:t>
      </w:r>
      <w:r w:rsidR="0051668D">
        <w:rPr>
          <w:b w:val="0"/>
          <w:szCs w:val="28"/>
        </w:rPr>
        <w:t xml:space="preserve"> на 2019-2023 годы» </w:t>
      </w:r>
      <w:r w:rsidR="00D13FDC">
        <w:rPr>
          <w:b w:val="0"/>
          <w:szCs w:val="28"/>
        </w:rPr>
        <w:t>следующие изменения</w:t>
      </w:r>
      <w:r w:rsidR="008D1EE5">
        <w:rPr>
          <w:b w:val="0"/>
          <w:szCs w:val="28"/>
        </w:rPr>
        <w:t xml:space="preserve"> и дополнения</w:t>
      </w:r>
      <w:r w:rsidR="00D13FDC" w:rsidRPr="00D13FDC">
        <w:rPr>
          <w:b w:val="0"/>
          <w:szCs w:val="28"/>
        </w:rPr>
        <w:t>:</w:t>
      </w:r>
    </w:p>
    <w:p w:rsidR="008D1EE5" w:rsidRPr="000F2DD3" w:rsidRDefault="008D1EE5" w:rsidP="008D1EE5">
      <w:pPr>
        <w:pStyle w:val="a3"/>
        <w:jc w:val="both"/>
        <w:rPr>
          <w:b w:val="0"/>
          <w:szCs w:val="28"/>
        </w:rPr>
      </w:pPr>
      <w:r w:rsidRPr="008D1EE5">
        <w:rPr>
          <w:b w:val="0"/>
          <w:szCs w:val="28"/>
        </w:rPr>
        <w:t xml:space="preserve">         1.1. </w:t>
      </w:r>
      <w:r w:rsidR="00500D69">
        <w:rPr>
          <w:b w:val="0"/>
          <w:szCs w:val="28"/>
        </w:rPr>
        <w:t xml:space="preserve">В муниципальной программе </w:t>
      </w:r>
      <w:r w:rsidR="0050111C">
        <w:rPr>
          <w:b w:val="0"/>
          <w:szCs w:val="28"/>
        </w:rPr>
        <w:t xml:space="preserve">«Об утверждении муниципальной программы «Развитие культуры, искусства и туризма в Звениговском муниципальном районе на 2019-2023 годы» </w:t>
      </w:r>
      <w:proofErr w:type="gramStart"/>
      <w:r w:rsidR="0050111C">
        <w:rPr>
          <w:b w:val="0"/>
          <w:szCs w:val="28"/>
        </w:rPr>
        <w:t xml:space="preserve">( </w:t>
      </w:r>
      <w:r>
        <w:rPr>
          <w:b w:val="0"/>
          <w:szCs w:val="28"/>
        </w:rPr>
        <w:t xml:space="preserve"> приложении</w:t>
      </w:r>
      <w:proofErr w:type="gramEnd"/>
      <w:r>
        <w:rPr>
          <w:b w:val="0"/>
          <w:szCs w:val="28"/>
        </w:rPr>
        <w:t xml:space="preserve"> 1  </w:t>
      </w:r>
      <w:r w:rsidR="0050111C">
        <w:rPr>
          <w:b w:val="0"/>
          <w:szCs w:val="28"/>
        </w:rPr>
        <w:t xml:space="preserve">к </w:t>
      </w:r>
      <w:r>
        <w:rPr>
          <w:b w:val="0"/>
          <w:szCs w:val="28"/>
        </w:rPr>
        <w:t>программ</w:t>
      </w:r>
      <w:r w:rsidR="0050111C">
        <w:rPr>
          <w:b w:val="0"/>
          <w:szCs w:val="28"/>
        </w:rPr>
        <w:t>е)</w:t>
      </w:r>
      <w:r w:rsidRPr="008D1EE5">
        <w:rPr>
          <w:b w:val="0"/>
          <w:szCs w:val="28"/>
        </w:rPr>
        <w:t>:</w:t>
      </w:r>
    </w:p>
    <w:p w:rsidR="00E76E76" w:rsidRPr="008D1EE5" w:rsidRDefault="008D1EE5" w:rsidP="008D1EE5">
      <w:pPr>
        <w:pStyle w:val="a3"/>
        <w:jc w:val="both"/>
        <w:rPr>
          <w:b w:val="0"/>
          <w:szCs w:val="28"/>
        </w:rPr>
      </w:pPr>
      <w:r w:rsidRPr="008D1EE5">
        <w:rPr>
          <w:b w:val="0"/>
          <w:szCs w:val="28"/>
        </w:rPr>
        <w:t xml:space="preserve">         1.1.2. </w:t>
      </w:r>
      <w:r w:rsidR="00E76E76" w:rsidRPr="008D1EE5">
        <w:rPr>
          <w:b w:val="0"/>
          <w:szCs w:val="28"/>
        </w:rPr>
        <w:t>Раздел  «Объем бюджетных ассигнований муниципальной программы» изложить в следующей редакции:</w:t>
      </w:r>
    </w:p>
    <w:p w:rsidR="00C214BE" w:rsidRDefault="00C214BE" w:rsidP="00C214BE">
      <w:pPr>
        <w:pStyle w:val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4BE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4107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программы по годам составляет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7B22">
        <w:rPr>
          <w:rFonts w:ascii="Times New Roman" w:hAnsi="Times New Roman" w:cs="Times New Roman"/>
          <w:b/>
          <w:sz w:val="28"/>
          <w:szCs w:val="28"/>
        </w:rPr>
        <w:t>:</w:t>
      </w:r>
    </w:p>
    <w:p w:rsidR="00C214BE" w:rsidRDefault="00C214BE" w:rsidP="00C214BE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231F82">
        <w:rPr>
          <w:rFonts w:ascii="Times New Roman" w:hAnsi="Times New Roman" w:cs="Times New Roman"/>
          <w:sz w:val="28"/>
          <w:szCs w:val="28"/>
        </w:rPr>
        <w:t>- средства федерального бюджета</w:t>
      </w:r>
    </w:p>
    <w:p w:rsidR="00C214BE" w:rsidRDefault="00DA3396" w:rsidP="00C214BE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DA3396">
        <w:rPr>
          <w:rFonts w:ascii="Times New Roman" w:hAnsi="Times New Roman" w:cs="Times New Roman"/>
          <w:sz w:val="28"/>
          <w:szCs w:val="28"/>
        </w:rPr>
        <w:t xml:space="preserve">       </w:t>
      </w:r>
      <w:r w:rsidR="00C214BE">
        <w:rPr>
          <w:rFonts w:ascii="Times New Roman" w:hAnsi="Times New Roman" w:cs="Times New Roman"/>
          <w:sz w:val="28"/>
          <w:szCs w:val="28"/>
        </w:rPr>
        <w:t>2019 год – 1</w:t>
      </w:r>
      <w:r w:rsidR="005A076D">
        <w:rPr>
          <w:rFonts w:ascii="Times New Roman" w:hAnsi="Times New Roman" w:cs="Times New Roman"/>
          <w:sz w:val="28"/>
          <w:szCs w:val="28"/>
        </w:rPr>
        <w:t>486.6</w:t>
      </w:r>
      <w:r w:rsidR="00C214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14BE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C21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4BE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3396">
        <w:rPr>
          <w:rFonts w:ascii="Times New Roman" w:hAnsi="Times New Roman" w:cs="Times New Roman"/>
          <w:sz w:val="28"/>
          <w:szCs w:val="28"/>
        </w:rPr>
        <w:t xml:space="preserve">       </w:t>
      </w:r>
      <w:r w:rsidR="00C214BE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AE24D1">
        <w:rPr>
          <w:rFonts w:ascii="Times New Roman" w:hAnsi="Times New Roman" w:cs="Times New Roman"/>
          <w:sz w:val="28"/>
          <w:szCs w:val="28"/>
        </w:rPr>
        <w:t>1528,2</w:t>
      </w:r>
      <w:r w:rsidR="00C214BE" w:rsidRPr="00A233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14BE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214BE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3396"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2021 год – 1269,7</w:t>
      </w:r>
      <w:r w:rsidR="00C214BE" w:rsidRPr="00A233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14BE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3396">
        <w:rPr>
          <w:rFonts w:ascii="Times New Roman" w:hAnsi="Times New Roman" w:cs="Times New Roman"/>
          <w:sz w:val="28"/>
          <w:szCs w:val="28"/>
        </w:rPr>
        <w:t xml:space="preserve">       </w:t>
      </w:r>
      <w:r w:rsidR="007F3737">
        <w:rPr>
          <w:rFonts w:ascii="Times New Roman" w:hAnsi="Times New Roman" w:cs="Times New Roman"/>
          <w:sz w:val="28"/>
          <w:szCs w:val="28"/>
        </w:rPr>
        <w:t xml:space="preserve">2022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год</w:t>
      </w:r>
      <w:r w:rsidR="007F3737" w:rsidRPr="00A23390">
        <w:rPr>
          <w:rFonts w:ascii="Times New Roman" w:hAnsi="Times New Roman" w:cs="Times New Roman"/>
          <w:sz w:val="28"/>
          <w:szCs w:val="28"/>
        </w:rPr>
        <w:t xml:space="preserve"> </w:t>
      </w:r>
      <w:r w:rsidR="00AE24D1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AE24D1">
        <w:rPr>
          <w:rFonts w:ascii="Times New Roman" w:hAnsi="Times New Roman" w:cs="Times New Roman"/>
          <w:sz w:val="28"/>
          <w:szCs w:val="28"/>
        </w:rPr>
        <w:t xml:space="preserve"> 5783,4</w:t>
      </w:r>
      <w:r w:rsidR="007F3737" w:rsidRPr="00A23390">
        <w:rPr>
          <w:rFonts w:ascii="Times New Roman" w:hAnsi="Times New Roman" w:cs="Times New Roman"/>
          <w:sz w:val="28"/>
          <w:szCs w:val="28"/>
        </w:rPr>
        <w:t xml:space="preserve"> </w:t>
      </w:r>
      <w:r w:rsidR="007F3737">
        <w:rPr>
          <w:rFonts w:ascii="Times New Roman" w:hAnsi="Times New Roman" w:cs="Times New Roman"/>
          <w:sz w:val="28"/>
          <w:szCs w:val="28"/>
        </w:rPr>
        <w:t>тыс.рублей</w:t>
      </w:r>
    </w:p>
    <w:p w:rsidR="007F3737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3396"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 xml:space="preserve">2023 год </w:t>
      </w:r>
      <w:proofErr w:type="gramStart"/>
      <w:r w:rsidR="00AE24D1">
        <w:rPr>
          <w:rFonts w:ascii="Times New Roman" w:hAnsi="Times New Roman" w:cs="Times New Roman"/>
          <w:sz w:val="28"/>
          <w:szCs w:val="28"/>
        </w:rPr>
        <w:t>–  13351</w:t>
      </w:r>
      <w:proofErr w:type="gramEnd"/>
      <w:r w:rsidR="00AE24D1">
        <w:rPr>
          <w:rFonts w:ascii="Times New Roman" w:hAnsi="Times New Roman" w:cs="Times New Roman"/>
          <w:sz w:val="28"/>
          <w:szCs w:val="28"/>
        </w:rPr>
        <w:t>,8</w:t>
      </w:r>
      <w:r w:rsidR="007F3737" w:rsidRPr="00A86483">
        <w:rPr>
          <w:rFonts w:ascii="Times New Roman" w:hAnsi="Times New Roman" w:cs="Times New Roman"/>
          <w:sz w:val="28"/>
          <w:szCs w:val="28"/>
        </w:rPr>
        <w:t xml:space="preserve"> </w:t>
      </w:r>
      <w:r w:rsidR="007F3737">
        <w:rPr>
          <w:rFonts w:ascii="Times New Roman" w:hAnsi="Times New Roman" w:cs="Times New Roman"/>
          <w:sz w:val="28"/>
          <w:szCs w:val="28"/>
        </w:rPr>
        <w:t xml:space="preserve">тыс.рублей </w:t>
      </w:r>
    </w:p>
    <w:p w:rsidR="007F3737" w:rsidRDefault="007F3737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республиканского бюджета</w:t>
      </w:r>
    </w:p>
    <w:p w:rsidR="007F3737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3396">
        <w:rPr>
          <w:rFonts w:ascii="Times New Roman" w:hAnsi="Times New Roman" w:cs="Times New Roman"/>
          <w:sz w:val="28"/>
          <w:szCs w:val="28"/>
        </w:rPr>
        <w:t xml:space="preserve">       </w:t>
      </w:r>
      <w:r w:rsidR="005A076D">
        <w:rPr>
          <w:rFonts w:ascii="Times New Roman" w:hAnsi="Times New Roman" w:cs="Times New Roman"/>
          <w:sz w:val="28"/>
          <w:szCs w:val="28"/>
        </w:rPr>
        <w:t>2019 год – 7</w:t>
      </w:r>
      <w:r w:rsidR="00A14A6D">
        <w:rPr>
          <w:rFonts w:ascii="Times New Roman" w:hAnsi="Times New Roman" w:cs="Times New Roman"/>
          <w:sz w:val="28"/>
          <w:szCs w:val="28"/>
        </w:rPr>
        <w:t>92,3</w:t>
      </w:r>
      <w:r w:rsidR="007F3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3396"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2020 год – 618,1</w:t>
      </w:r>
      <w:r w:rsidR="007F3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3396">
        <w:rPr>
          <w:rFonts w:ascii="Times New Roman" w:hAnsi="Times New Roman" w:cs="Times New Roman"/>
          <w:sz w:val="28"/>
          <w:szCs w:val="28"/>
        </w:rPr>
        <w:t xml:space="preserve">       </w:t>
      </w:r>
      <w:r w:rsidR="007F3737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AE24D1">
        <w:rPr>
          <w:rFonts w:ascii="Times New Roman" w:hAnsi="Times New Roman" w:cs="Times New Roman"/>
          <w:sz w:val="28"/>
          <w:szCs w:val="28"/>
        </w:rPr>
        <w:t>821,9</w:t>
      </w:r>
      <w:r w:rsidR="007F3737" w:rsidRPr="00A233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3396">
        <w:rPr>
          <w:rFonts w:ascii="Times New Roman" w:hAnsi="Times New Roman" w:cs="Times New Roman"/>
          <w:sz w:val="28"/>
          <w:szCs w:val="28"/>
        </w:rPr>
        <w:t xml:space="preserve">       </w:t>
      </w:r>
      <w:r w:rsidR="007F3737">
        <w:rPr>
          <w:rFonts w:ascii="Times New Roman" w:hAnsi="Times New Roman" w:cs="Times New Roman"/>
          <w:sz w:val="28"/>
          <w:szCs w:val="28"/>
        </w:rPr>
        <w:t xml:space="preserve">2022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год</w:t>
      </w:r>
      <w:r w:rsidR="007F3737" w:rsidRPr="00A23390">
        <w:rPr>
          <w:rFonts w:ascii="Times New Roman" w:hAnsi="Times New Roman" w:cs="Times New Roman"/>
          <w:sz w:val="28"/>
          <w:szCs w:val="28"/>
        </w:rPr>
        <w:t xml:space="preserve"> </w:t>
      </w:r>
      <w:r w:rsidR="00AE24D1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AE24D1">
        <w:rPr>
          <w:rFonts w:ascii="Times New Roman" w:hAnsi="Times New Roman" w:cs="Times New Roman"/>
          <w:sz w:val="28"/>
          <w:szCs w:val="28"/>
        </w:rPr>
        <w:t xml:space="preserve"> 564,3</w:t>
      </w:r>
      <w:r w:rsidR="007F3737" w:rsidRPr="00A23390">
        <w:rPr>
          <w:rFonts w:ascii="Times New Roman" w:hAnsi="Times New Roman" w:cs="Times New Roman"/>
          <w:sz w:val="28"/>
          <w:szCs w:val="28"/>
        </w:rPr>
        <w:t xml:space="preserve"> </w:t>
      </w:r>
      <w:r w:rsidR="007F3737">
        <w:rPr>
          <w:rFonts w:ascii="Times New Roman" w:hAnsi="Times New Roman" w:cs="Times New Roman"/>
          <w:sz w:val="28"/>
          <w:szCs w:val="28"/>
        </w:rPr>
        <w:t>тыс.рублей</w:t>
      </w:r>
    </w:p>
    <w:p w:rsidR="007F3737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70C2F"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2023 год – 880,7</w:t>
      </w:r>
      <w:r w:rsidR="007F3737" w:rsidRPr="00A864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7F3737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бюджета муниципального образования:</w:t>
      </w:r>
    </w:p>
    <w:p w:rsidR="007F3737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3396">
        <w:rPr>
          <w:rFonts w:ascii="Times New Roman" w:hAnsi="Times New Roman" w:cs="Times New Roman"/>
          <w:sz w:val="28"/>
          <w:szCs w:val="28"/>
        </w:rPr>
        <w:t xml:space="preserve">       </w:t>
      </w:r>
      <w:r w:rsidR="007F3737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A14A6D">
        <w:rPr>
          <w:rFonts w:ascii="Times New Roman" w:hAnsi="Times New Roman" w:cs="Times New Roman"/>
          <w:sz w:val="28"/>
          <w:szCs w:val="28"/>
        </w:rPr>
        <w:t>93610,0</w:t>
      </w:r>
      <w:r w:rsidR="007F3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A3396"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2020 год – 109724,5</w:t>
      </w:r>
      <w:r w:rsidR="007F3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DA3396" w:rsidP="00DA3396">
      <w:pPr>
        <w:pStyle w:val="11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513574"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2021 год – 93223,9</w:t>
      </w:r>
      <w:r w:rsidR="007F3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513574" w:rsidP="007F373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513574">
        <w:rPr>
          <w:rFonts w:ascii="Times New Roman" w:hAnsi="Times New Roman" w:cs="Times New Roman"/>
          <w:sz w:val="28"/>
          <w:szCs w:val="28"/>
        </w:rPr>
        <w:t xml:space="preserve">     </w:t>
      </w:r>
      <w:r w:rsidRPr="00470C2F">
        <w:rPr>
          <w:rFonts w:ascii="Times New Roman" w:hAnsi="Times New Roman" w:cs="Times New Roman"/>
          <w:sz w:val="28"/>
          <w:szCs w:val="28"/>
        </w:rPr>
        <w:t xml:space="preserve"> </w:t>
      </w:r>
      <w:r w:rsidRPr="00513574">
        <w:rPr>
          <w:rFonts w:ascii="Times New Roman" w:hAnsi="Times New Roman" w:cs="Times New Roman"/>
          <w:sz w:val="28"/>
          <w:szCs w:val="28"/>
        </w:rPr>
        <w:t xml:space="preserve"> </w:t>
      </w:r>
      <w:r w:rsidR="007F3737">
        <w:rPr>
          <w:rFonts w:ascii="Times New Roman" w:hAnsi="Times New Roman" w:cs="Times New Roman"/>
          <w:sz w:val="28"/>
          <w:szCs w:val="28"/>
        </w:rPr>
        <w:t>2022 год –</w:t>
      </w:r>
      <w:r w:rsidR="00AE24D1">
        <w:rPr>
          <w:rFonts w:ascii="Times New Roman" w:hAnsi="Times New Roman" w:cs="Times New Roman"/>
          <w:sz w:val="28"/>
          <w:szCs w:val="28"/>
        </w:rPr>
        <w:t xml:space="preserve"> 91389,3</w:t>
      </w:r>
      <w:r w:rsidR="007F3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513574" w:rsidP="007F373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470C2F"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2023 год – 89627,3</w:t>
      </w:r>
      <w:r w:rsidR="007F3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7F3737" w:rsidP="007F373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3318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 внебюджетных источников:</w:t>
      </w:r>
    </w:p>
    <w:p w:rsidR="007F3737" w:rsidRDefault="00513574" w:rsidP="007F373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513574">
        <w:rPr>
          <w:rFonts w:ascii="Times New Roman" w:hAnsi="Times New Roman" w:cs="Times New Roman"/>
          <w:sz w:val="28"/>
          <w:szCs w:val="28"/>
        </w:rPr>
        <w:t xml:space="preserve">      </w:t>
      </w:r>
      <w:r w:rsidRPr="00CE2117">
        <w:rPr>
          <w:rFonts w:ascii="Times New Roman" w:hAnsi="Times New Roman" w:cs="Times New Roman"/>
          <w:sz w:val="28"/>
          <w:szCs w:val="28"/>
        </w:rPr>
        <w:t xml:space="preserve"> </w:t>
      </w:r>
      <w:r w:rsidR="007F3737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A14A6D">
        <w:rPr>
          <w:rFonts w:ascii="Times New Roman" w:hAnsi="Times New Roman" w:cs="Times New Roman"/>
          <w:sz w:val="28"/>
          <w:szCs w:val="28"/>
        </w:rPr>
        <w:t>5793,7</w:t>
      </w:r>
      <w:r w:rsidR="007F3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513574" w:rsidP="007F373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513574">
        <w:rPr>
          <w:rFonts w:ascii="Times New Roman" w:hAnsi="Times New Roman" w:cs="Times New Roman"/>
          <w:sz w:val="28"/>
          <w:szCs w:val="28"/>
        </w:rPr>
        <w:t xml:space="preserve">      </w:t>
      </w:r>
      <w:r w:rsidRPr="00CE2117">
        <w:rPr>
          <w:rFonts w:ascii="Times New Roman" w:hAnsi="Times New Roman" w:cs="Times New Roman"/>
          <w:sz w:val="28"/>
          <w:szCs w:val="28"/>
        </w:rPr>
        <w:t xml:space="preserve"> </w:t>
      </w:r>
      <w:r w:rsidR="00AE24D1">
        <w:rPr>
          <w:rFonts w:ascii="Times New Roman" w:hAnsi="Times New Roman" w:cs="Times New Roman"/>
          <w:sz w:val="28"/>
          <w:szCs w:val="28"/>
        </w:rPr>
        <w:t>2020 год – 3766,8</w:t>
      </w:r>
      <w:r w:rsidR="007F3737" w:rsidRPr="00A233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513574" w:rsidP="007F373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513574">
        <w:rPr>
          <w:rFonts w:ascii="Times New Roman" w:hAnsi="Times New Roman" w:cs="Times New Roman"/>
          <w:sz w:val="28"/>
          <w:szCs w:val="28"/>
        </w:rPr>
        <w:t xml:space="preserve">      </w:t>
      </w:r>
      <w:r w:rsidRPr="00CE2117">
        <w:rPr>
          <w:rFonts w:ascii="Times New Roman" w:hAnsi="Times New Roman" w:cs="Times New Roman"/>
          <w:sz w:val="28"/>
          <w:szCs w:val="28"/>
        </w:rPr>
        <w:t xml:space="preserve"> </w:t>
      </w:r>
      <w:r w:rsidR="007F3737">
        <w:rPr>
          <w:rFonts w:ascii="Times New Roman" w:hAnsi="Times New Roman" w:cs="Times New Roman"/>
          <w:sz w:val="28"/>
          <w:szCs w:val="28"/>
        </w:rPr>
        <w:t>2021 год – 0,00</w:t>
      </w:r>
      <w:r w:rsidR="007F3737" w:rsidRPr="00A233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7F3737" w:rsidRDefault="00513574" w:rsidP="007F373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513574">
        <w:rPr>
          <w:rFonts w:ascii="Times New Roman" w:hAnsi="Times New Roman" w:cs="Times New Roman"/>
          <w:sz w:val="28"/>
          <w:szCs w:val="28"/>
        </w:rPr>
        <w:t xml:space="preserve">      </w:t>
      </w:r>
      <w:r w:rsidRPr="00CE2117">
        <w:rPr>
          <w:rFonts w:ascii="Times New Roman" w:hAnsi="Times New Roman" w:cs="Times New Roman"/>
          <w:sz w:val="28"/>
          <w:szCs w:val="28"/>
        </w:rPr>
        <w:t xml:space="preserve"> </w:t>
      </w:r>
      <w:r w:rsidR="007F3737">
        <w:rPr>
          <w:rFonts w:ascii="Times New Roman" w:hAnsi="Times New Roman" w:cs="Times New Roman"/>
          <w:sz w:val="28"/>
          <w:szCs w:val="28"/>
        </w:rPr>
        <w:t xml:space="preserve">2022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год</w:t>
      </w:r>
      <w:r w:rsidR="007F3737" w:rsidRPr="00A23390">
        <w:rPr>
          <w:rFonts w:ascii="Times New Roman" w:hAnsi="Times New Roman" w:cs="Times New Roman"/>
          <w:sz w:val="28"/>
          <w:szCs w:val="28"/>
        </w:rPr>
        <w:t xml:space="preserve"> </w:t>
      </w:r>
      <w:r w:rsidR="007F3737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7F3737">
        <w:rPr>
          <w:rFonts w:ascii="Times New Roman" w:hAnsi="Times New Roman" w:cs="Times New Roman"/>
          <w:sz w:val="28"/>
          <w:szCs w:val="28"/>
        </w:rPr>
        <w:t>0,00</w:t>
      </w:r>
      <w:r w:rsidR="007F3737" w:rsidRPr="00A23390">
        <w:rPr>
          <w:rFonts w:ascii="Times New Roman" w:hAnsi="Times New Roman" w:cs="Times New Roman"/>
          <w:sz w:val="28"/>
          <w:szCs w:val="28"/>
        </w:rPr>
        <w:t xml:space="preserve"> </w:t>
      </w:r>
      <w:r w:rsidR="007F3737">
        <w:rPr>
          <w:rFonts w:ascii="Times New Roman" w:hAnsi="Times New Roman" w:cs="Times New Roman"/>
          <w:sz w:val="28"/>
          <w:szCs w:val="28"/>
        </w:rPr>
        <w:t>тыс.рублей</w:t>
      </w:r>
    </w:p>
    <w:p w:rsidR="007F3737" w:rsidRDefault="00513574" w:rsidP="007F373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CE2117">
        <w:rPr>
          <w:rFonts w:ascii="Times New Roman" w:hAnsi="Times New Roman" w:cs="Times New Roman"/>
          <w:sz w:val="28"/>
          <w:szCs w:val="28"/>
        </w:rPr>
        <w:t xml:space="preserve">       </w:t>
      </w:r>
      <w:r w:rsidR="007F3737">
        <w:rPr>
          <w:rFonts w:ascii="Times New Roman" w:hAnsi="Times New Roman" w:cs="Times New Roman"/>
          <w:sz w:val="28"/>
          <w:szCs w:val="28"/>
        </w:rPr>
        <w:t>2023 год – 0,00</w:t>
      </w:r>
      <w:r w:rsidR="007F3737" w:rsidRPr="00A864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3737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810C53" w:rsidRDefault="00854866" w:rsidP="00854866">
      <w:pPr>
        <w:pStyle w:val="a3"/>
        <w:jc w:val="both"/>
        <w:rPr>
          <w:b w:val="0"/>
          <w:szCs w:val="28"/>
        </w:rPr>
      </w:pPr>
      <w:r w:rsidRPr="00854866">
        <w:rPr>
          <w:b w:val="0"/>
          <w:szCs w:val="28"/>
        </w:rPr>
        <w:t xml:space="preserve">      </w:t>
      </w:r>
    </w:p>
    <w:p w:rsidR="00E76E76" w:rsidRPr="00854866" w:rsidRDefault="00810C53" w:rsidP="00854866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</w:t>
      </w:r>
      <w:r w:rsidR="00854866" w:rsidRPr="00854866">
        <w:rPr>
          <w:b w:val="0"/>
          <w:szCs w:val="28"/>
        </w:rPr>
        <w:t xml:space="preserve"> </w:t>
      </w:r>
      <w:r w:rsidR="00485CDD">
        <w:rPr>
          <w:b w:val="0"/>
          <w:szCs w:val="28"/>
        </w:rPr>
        <w:t>1.</w:t>
      </w:r>
      <w:r w:rsidR="003D1D2D" w:rsidRPr="000F2DD3">
        <w:rPr>
          <w:b w:val="0"/>
          <w:szCs w:val="28"/>
        </w:rPr>
        <w:t>1</w:t>
      </w:r>
      <w:r w:rsidR="00F6108A">
        <w:rPr>
          <w:b w:val="0"/>
          <w:szCs w:val="28"/>
        </w:rPr>
        <w:t>.</w:t>
      </w:r>
      <w:r w:rsidR="003D1D2D" w:rsidRPr="000F2DD3">
        <w:rPr>
          <w:b w:val="0"/>
          <w:szCs w:val="28"/>
        </w:rPr>
        <w:t>3</w:t>
      </w:r>
      <w:r w:rsidR="00F6108A">
        <w:rPr>
          <w:b w:val="0"/>
          <w:szCs w:val="28"/>
        </w:rPr>
        <w:t>.</w:t>
      </w:r>
      <w:r w:rsidR="00EE42D3">
        <w:rPr>
          <w:b w:val="0"/>
          <w:szCs w:val="28"/>
        </w:rPr>
        <w:t xml:space="preserve"> В р</w:t>
      </w:r>
      <w:r w:rsidR="002D7E3C">
        <w:rPr>
          <w:b w:val="0"/>
          <w:szCs w:val="28"/>
        </w:rPr>
        <w:t>аздел</w:t>
      </w:r>
      <w:r w:rsidR="00CE2117" w:rsidRPr="00CE2117">
        <w:rPr>
          <w:b w:val="0"/>
          <w:szCs w:val="28"/>
        </w:rPr>
        <w:t>е</w:t>
      </w:r>
      <w:r w:rsidR="002D7E3C">
        <w:rPr>
          <w:b w:val="0"/>
          <w:szCs w:val="28"/>
        </w:rPr>
        <w:t xml:space="preserve"> </w:t>
      </w:r>
      <w:r w:rsidR="00EE42D3">
        <w:rPr>
          <w:b w:val="0"/>
          <w:szCs w:val="28"/>
        </w:rPr>
        <w:t>«</w:t>
      </w:r>
      <w:r w:rsidR="00EE42D3" w:rsidRPr="00EE42D3">
        <w:rPr>
          <w:b w:val="0"/>
          <w:szCs w:val="28"/>
        </w:rPr>
        <w:t>Ожидаемые результаты реализации программы</w:t>
      </w:r>
      <w:r w:rsidR="00EE42D3">
        <w:rPr>
          <w:b w:val="0"/>
          <w:szCs w:val="28"/>
        </w:rPr>
        <w:t>» сумму 24591 рубль заменить на 24154 рубля, сумму 28363</w:t>
      </w:r>
      <w:r w:rsidR="00130E25">
        <w:rPr>
          <w:b w:val="0"/>
          <w:szCs w:val="28"/>
        </w:rPr>
        <w:t xml:space="preserve"> рубля заменить на 28060 рублей</w:t>
      </w:r>
      <w:r w:rsidR="00130E25" w:rsidRPr="00130E25">
        <w:rPr>
          <w:b w:val="0"/>
          <w:szCs w:val="28"/>
        </w:rPr>
        <w:t>.</w:t>
      </w:r>
    </w:p>
    <w:p w:rsidR="00D37468" w:rsidRPr="002E510B" w:rsidRDefault="003D1D2D" w:rsidP="00994B19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1.</w:t>
      </w:r>
      <w:r w:rsidRPr="003D1D2D">
        <w:rPr>
          <w:b w:val="0"/>
          <w:szCs w:val="28"/>
        </w:rPr>
        <w:t>1</w:t>
      </w:r>
      <w:r w:rsidR="004449AB">
        <w:rPr>
          <w:b w:val="0"/>
          <w:szCs w:val="28"/>
        </w:rPr>
        <w:t>.</w:t>
      </w:r>
      <w:r w:rsidRPr="003D1D2D">
        <w:rPr>
          <w:b w:val="0"/>
          <w:szCs w:val="28"/>
        </w:rPr>
        <w:t xml:space="preserve">4. </w:t>
      </w:r>
      <w:r w:rsidR="00384C02">
        <w:rPr>
          <w:b w:val="0"/>
          <w:szCs w:val="28"/>
        </w:rPr>
        <w:t>Р</w:t>
      </w:r>
      <w:r w:rsidR="00384C02" w:rsidRPr="002E510B">
        <w:rPr>
          <w:b w:val="0"/>
          <w:szCs w:val="28"/>
        </w:rPr>
        <w:t xml:space="preserve">аздел </w:t>
      </w:r>
      <w:r w:rsidR="00384C02">
        <w:rPr>
          <w:b w:val="0"/>
          <w:szCs w:val="28"/>
        </w:rPr>
        <w:t xml:space="preserve">муниципальной программы </w:t>
      </w:r>
      <w:r w:rsidR="00384C02" w:rsidRPr="002E510B">
        <w:rPr>
          <w:b w:val="0"/>
          <w:szCs w:val="28"/>
        </w:rPr>
        <w:t xml:space="preserve">«Объем бюджетных ассигнований муниципальной программы» </w:t>
      </w:r>
      <w:r w:rsidR="00384C02">
        <w:rPr>
          <w:b w:val="0"/>
          <w:szCs w:val="28"/>
        </w:rPr>
        <w:t>п</w:t>
      </w:r>
      <w:r w:rsidR="005361C9">
        <w:rPr>
          <w:b w:val="0"/>
          <w:szCs w:val="28"/>
        </w:rPr>
        <w:t>аспорт</w:t>
      </w:r>
      <w:r w:rsidR="00384C02">
        <w:rPr>
          <w:b w:val="0"/>
          <w:szCs w:val="28"/>
        </w:rPr>
        <w:t>а</w:t>
      </w:r>
      <w:r w:rsidR="005361C9">
        <w:rPr>
          <w:b w:val="0"/>
          <w:szCs w:val="28"/>
        </w:rPr>
        <w:t xml:space="preserve"> подпрограммы 1  «Развитие культурно-досуговой деятельности  и народного творчества в Звениговском муниципальном районе» </w:t>
      </w:r>
      <w:r w:rsidR="00D37468" w:rsidRPr="002E510B">
        <w:rPr>
          <w:b w:val="0"/>
          <w:szCs w:val="28"/>
        </w:rPr>
        <w:t>изложить в следующей редакции:</w:t>
      </w:r>
    </w:p>
    <w:p w:rsidR="00D37468" w:rsidRDefault="00D37468" w:rsidP="00D37468">
      <w:pPr>
        <w:pStyle w:val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4B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4107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программы по годам составляет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7B22">
        <w:rPr>
          <w:rFonts w:ascii="Times New Roman" w:hAnsi="Times New Roman" w:cs="Times New Roman"/>
          <w:b/>
          <w:sz w:val="28"/>
          <w:szCs w:val="28"/>
        </w:rPr>
        <w:t>:</w:t>
      </w:r>
    </w:p>
    <w:p w:rsidR="00622E2B" w:rsidRDefault="00622E2B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31F82">
        <w:rPr>
          <w:rFonts w:ascii="Times New Roman" w:hAnsi="Times New Roman" w:cs="Times New Roman"/>
          <w:sz w:val="28"/>
          <w:szCs w:val="28"/>
        </w:rPr>
        <w:t xml:space="preserve">средства федерального </w:t>
      </w:r>
      <w:proofErr w:type="gramStart"/>
      <w:r w:rsidRPr="00231F82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22E2B" w:rsidRDefault="00CE2117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2E2B">
        <w:rPr>
          <w:rFonts w:ascii="Times New Roman" w:hAnsi="Times New Roman" w:cs="Times New Roman"/>
          <w:sz w:val="28"/>
          <w:szCs w:val="28"/>
        </w:rPr>
        <w:t xml:space="preserve">2019 год – 0,0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CE2117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2E2B">
        <w:rPr>
          <w:rFonts w:ascii="Times New Roman" w:hAnsi="Times New Roman" w:cs="Times New Roman"/>
          <w:sz w:val="28"/>
          <w:szCs w:val="28"/>
        </w:rPr>
        <w:t xml:space="preserve">2020 год – 0,0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CE2117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2E2B">
        <w:rPr>
          <w:rFonts w:ascii="Times New Roman" w:hAnsi="Times New Roman" w:cs="Times New Roman"/>
          <w:sz w:val="28"/>
          <w:szCs w:val="28"/>
        </w:rPr>
        <w:t xml:space="preserve">2021 год – 0,0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CE2117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2E2B">
        <w:rPr>
          <w:rFonts w:ascii="Times New Roman" w:hAnsi="Times New Roman" w:cs="Times New Roman"/>
          <w:sz w:val="28"/>
          <w:szCs w:val="28"/>
        </w:rPr>
        <w:t xml:space="preserve">2022 год – 0,0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CE2117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2E2B">
        <w:rPr>
          <w:rFonts w:ascii="Times New Roman" w:hAnsi="Times New Roman" w:cs="Times New Roman"/>
          <w:sz w:val="28"/>
          <w:szCs w:val="28"/>
        </w:rPr>
        <w:t>2023 год – 0,0</w:t>
      </w:r>
      <w:r w:rsidR="001753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622E2B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 республиканского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 :</w:t>
      </w:r>
      <w:proofErr w:type="gramEnd"/>
    </w:p>
    <w:p w:rsidR="00622E2B" w:rsidRDefault="003D31C3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E351B">
        <w:rPr>
          <w:rFonts w:ascii="Times New Roman" w:hAnsi="Times New Roman" w:cs="Times New Roman"/>
          <w:sz w:val="28"/>
          <w:szCs w:val="28"/>
        </w:rPr>
        <w:t>2019 год – 199,4</w:t>
      </w:r>
      <w:r w:rsidR="00622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="00CE21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E2B" w:rsidRDefault="003D31C3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2020 год – 179,9</w:t>
      </w:r>
      <w:r w:rsidR="00622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3D31C3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2021 год – 248,7</w:t>
      </w:r>
      <w:r w:rsidR="00622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3D31C3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2022 год – 148,0</w:t>
      </w:r>
      <w:r w:rsidR="00622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3D31C3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2023 год – 200,0</w:t>
      </w:r>
      <w:r w:rsidR="00622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622E2B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бюджета муниципального образования:</w:t>
      </w:r>
    </w:p>
    <w:p w:rsidR="00622E2B" w:rsidRDefault="003D31C3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22E2B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C97C35">
        <w:rPr>
          <w:rFonts w:ascii="Times New Roman" w:hAnsi="Times New Roman" w:cs="Times New Roman"/>
          <w:sz w:val="28"/>
          <w:szCs w:val="28"/>
        </w:rPr>
        <w:t>37488,</w:t>
      </w:r>
      <w:r w:rsidR="00622E2B" w:rsidRPr="00DA1355">
        <w:rPr>
          <w:rFonts w:ascii="Times New Roman" w:hAnsi="Times New Roman" w:cs="Times New Roman"/>
          <w:sz w:val="28"/>
          <w:szCs w:val="28"/>
        </w:rPr>
        <w:t>4</w:t>
      </w:r>
      <w:r w:rsidR="00622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3D31C3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 xml:space="preserve">2020 год – </w:t>
      </w:r>
      <w:proofErr w:type="gramStart"/>
      <w:r w:rsidR="00AE24D1">
        <w:rPr>
          <w:rFonts w:ascii="Times New Roman" w:hAnsi="Times New Roman" w:cs="Times New Roman"/>
          <w:sz w:val="28"/>
          <w:szCs w:val="28"/>
        </w:rPr>
        <w:t>43125,0</w:t>
      </w:r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3D31C3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 xml:space="preserve">2021 год – </w:t>
      </w:r>
      <w:proofErr w:type="gramStart"/>
      <w:r w:rsidR="00AE24D1">
        <w:rPr>
          <w:rFonts w:ascii="Times New Roman" w:hAnsi="Times New Roman" w:cs="Times New Roman"/>
          <w:sz w:val="28"/>
          <w:szCs w:val="28"/>
        </w:rPr>
        <w:t>35218,5</w:t>
      </w:r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3D31C3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2022 год – 34396,3</w:t>
      </w:r>
      <w:r w:rsidR="00622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622E2B" w:rsidRDefault="003D31C3" w:rsidP="00622E2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2023 год – 33347,2</w:t>
      </w:r>
      <w:r w:rsidR="00622E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2E2B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4A2EC5" w:rsidRDefault="004A2EC5" w:rsidP="004A2EC5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внебюджетных источников:</w:t>
      </w:r>
    </w:p>
    <w:p w:rsidR="004A2EC5" w:rsidRDefault="004A2EC5" w:rsidP="004A2EC5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2019 год – </w:t>
      </w:r>
      <w:r w:rsidR="00C2356F">
        <w:rPr>
          <w:rFonts w:ascii="Times New Roman" w:hAnsi="Times New Roman" w:cs="Times New Roman"/>
          <w:sz w:val="28"/>
          <w:szCs w:val="28"/>
        </w:rPr>
        <w:t>1978,5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4A2EC5" w:rsidRDefault="004A2EC5" w:rsidP="004A2EC5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2020 год – </w:t>
      </w:r>
      <w:r w:rsidR="00AE24D1">
        <w:rPr>
          <w:rFonts w:ascii="Times New Roman" w:hAnsi="Times New Roman" w:cs="Times New Roman"/>
          <w:sz w:val="28"/>
          <w:szCs w:val="28"/>
        </w:rPr>
        <w:t>1033,3</w:t>
      </w:r>
      <w:r w:rsidR="00C235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4A2EC5" w:rsidRDefault="004A2EC5" w:rsidP="004A2EC5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2021 год – </w:t>
      </w:r>
      <w:r w:rsidR="00C2356F">
        <w:rPr>
          <w:rFonts w:ascii="Times New Roman" w:hAnsi="Times New Roman" w:cs="Times New Roman"/>
          <w:sz w:val="28"/>
          <w:szCs w:val="28"/>
        </w:rPr>
        <w:t xml:space="preserve">0,0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4A2EC5" w:rsidRDefault="004A2EC5" w:rsidP="004A2EC5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2022 год – </w:t>
      </w:r>
      <w:r w:rsidR="00C2356F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4A2EC5" w:rsidRDefault="004A2EC5" w:rsidP="004A2EC5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2023 год – </w:t>
      </w:r>
      <w:r w:rsidR="00C2356F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87119" w:rsidRPr="00E76E76" w:rsidRDefault="00270770" w:rsidP="002E510B">
      <w:pPr>
        <w:pStyle w:val="a3"/>
        <w:jc w:val="both"/>
        <w:rPr>
          <w:szCs w:val="28"/>
        </w:rPr>
      </w:pPr>
      <w:r>
        <w:rPr>
          <w:szCs w:val="28"/>
        </w:rPr>
        <w:t xml:space="preserve">      </w:t>
      </w:r>
      <w:r w:rsidR="003D1D2D" w:rsidRPr="000F2DD3">
        <w:rPr>
          <w:szCs w:val="28"/>
        </w:rPr>
        <w:t xml:space="preserve"> </w:t>
      </w:r>
      <w:r w:rsidR="003D1D2D">
        <w:rPr>
          <w:b w:val="0"/>
          <w:szCs w:val="28"/>
        </w:rPr>
        <w:t>1.</w:t>
      </w:r>
      <w:r w:rsidR="003D1D2D" w:rsidRPr="000F2DD3">
        <w:rPr>
          <w:b w:val="0"/>
          <w:szCs w:val="28"/>
        </w:rPr>
        <w:t>1</w:t>
      </w:r>
      <w:r w:rsidR="0087259A" w:rsidRPr="0087259A">
        <w:rPr>
          <w:b w:val="0"/>
          <w:szCs w:val="28"/>
        </w:rPr>
        <w:t>.</w:t>
      </w:r>
      <w:r w:rsidR="003D1D2D" w:rsidRPr="000F2DD3">
        <w:rPr>
          <w:b w:val="0"/>
          <w:szCs w:val="28"/>
        </w:rPr>
        <w:t>5</w:t>
      </w:r>
      <w:r w:rsidR="0087259A" w:rsidRPr="0087259A">
        <w:rPr>
          <w:b w:val="0"/>
          <w:szCs w:val="28"/>
        </w:rPr>
        <w:t>.</w:t>
      </w:r>
      <w:r w:rsidRPr="00270770">
        <w:rPr>
          <w:b w:val="0"/>
          <w:szCs w:val="28"/>
        </w:rPr>
        <w:t xml:space="preserve"> </w:t>
      </w:r>
      <w:r w:rsidR="00C313A0">
        <w:rPr>
          <w:b w:val="0"/>
          <w:szCs w:val="28"/>
        </w:rPr>
        <w:t>Р</w:t>
      </w:r>
      <w:r w:rsidR="00C313A0" w:rsidRPr="002E510B">
        <w:rPr>
          <w:b w:val="0"/>
          <w:szCs w:val="28"/>
        </w:rPr>
        <w:t xml:space="preserve">аздел </w:t>
      </w:r>
      <w:r w:rsidR="00C313A0">
        <w:rPr>
          <w:b w:val="0"/>
          <w:szCs w:val="28"/>
        </w:rPr>
        <w:t xml:space="preserve">муниципальной программы </w:t>
      </w:r>
      <w:r w:rsidR="00C313A0" w:rsidRPr="002E510B">
        <w:rPr>
          <w:b w:val="0"/>
          <w:szCs w:val="28"/>
        </w:rPr>
        <w:t xml:space="preserve">«Объем бюджетных ассигнований муниципальной программы» </w:t>
      </w:r>
      <w:r w:rsidR="00637EE8">
        <w:rPr>
          <w:b w:val="0"/>
          <w:szCs w:val="28"/>
        </w:rPr>
        <w:t>п</w:t>
      </w:r>
      <w:r>
        <w:rPr>
          <w:b w:val="0"/>
          <w:szCs w:val="28"/>
        </w:rPr>
        <w:t>аспорт</w:t>
      </w:r>
      <w:r w:rsidR="00637EE8">
        <w:rPr>
          <w:b w:val="0"/>
          <w:szCs w:val="28"/>
        </w:rPr>
        <w:t>а</w:t>
      </w:r>
      <w:r>
        <w:rPr>
          <w:b w:val="0"/>
          <w:szCs w:val="28"/>
        </w:rPr>
        <w:t xml:space="preserve"> подпрограммы 2 «Библиотека и время: новые реалии на 2019-2023 годы»  </w:t>
      </w:r>
      <w:r w:rsidR="00C87119" w:rsidRPr="002E510B">
        <w:rPr>
          <w:b w:val="0"/>
          <w:szCs w:val="28"/>
        </w:rPr>
        <w:t>изложить в следующей редакции:</w:t>
      </w:r>
    </w:p>
    <w:p w:rsidR="00270770" w:rsidRPr="00C87119" w:rsidRDefault="00C87119" w:rsidP="00C87119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C214B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4107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программы по годам составляет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87119">
        <w:rPr>
          <w:rFonts w:ascii="Times New Roman" w:hAnsi="Times New Roman" w:cs="Times New Roman"/>
          <w:sz w:val="28"/>
          <w:szCs w:val="28"/>
        </w:rPr>
        <w:t>:</w:t>
      </w:r>
    </w:p>
    <w:p w:rsidR="00566672" w:rsidRDefault="00566672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 </w:t>
      </w:r>
      <w:r w:rsidRPr="00220942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6672">
        <w:rPr>
          <w:rFonts w:ascii="Times New Roman" w:hAnsi="Times New Roman" w:cs="Times New Roman"/>
          <w:sz w:val="28"/>
          <w:szCs w:val="28"/>
        </w:rPr>
        <w:t xml:space="preserve">2019 год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–  12</w:t>
      </w:r>
      <w:proofErr w:type="gramEnd"/>
      <w:r w:rsidR="00566672">
        <w:rPr>
          <w:rFonts w:ascii="Times New Roman" w:hAnsi="Times New Roman" w:cs="Times New Roman"/>
          <w:sz w:val="28"/>
          <w:szCs w:val="28"/>
        </w:rPr>
        <w:t>,3 тыс.рублей</w:t>
      </w:r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6672">
        <w:rPr>
          <w:rFonts w:ascii="Times New Roman" w:hAnsi="Times New Roman" w:cs="Times New Roman"/>
          <w:sz w:val="28"/>
          <w:szCs w:val="28"/>
        </w:rPr>
        <w:t xml:space="preserve">2020 год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 xml:space="preserve">– </w:t>
      </w:r>
      <w:r w:rsidR="001D1995">
        <w:rPr>
          <w:rFonts w:ascii="Times New Roman" w:hAnsi="Times New Roman" w:cs="Times New Roman"/>
          <w:sz w:val="28"/>
          <w:szCs w:val="28"/>
        </w:rPr>
        <w:t xml:space="preserve"> </w:t>
      </w:r>
      <w:r w:rsidR="00566672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566672">
        <w:rPr>
          <w:rFonts w:ascii="Times New Roman" w:hAnsi="Times New Roman" w:cs="Times New Roman"/>
          <w:sz w:val="28"/>
          <w:szCs w:val="28"/>
        </w:rPr>
        <w:t>,0 тыс.рублей</w:t>
      </w:r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6672">
        <w:rPr>
          <w:rFonts w:ascii="Times New Roman" w:hAnsi="Times New Roman" w:cs="Times New Roman"/>
          <w:sz w:val="28"/>
          <w:szCs w:val="28"/>
        </w:rPr>
        <w:t xml:space="preserve">2021 год –   0,0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6672">
        <w:rPr>
          <w:rFonts w:ascii="Times New Roman" w:hAnsi="Times New Roman" w:cs="Times New Roman"/>
          <w:sz w:val="28"/>
          <w:szCs w:val="28"/>
        </w:rPr>
        <w:t xml:space="preserve">2022 год –  </w:t>
      </w:r>
      <w:r w:rsidR="001D1995">
        <w:rPr>
          <w:rFonts w:ascii="Times New Roman" w:hAnsi="Times New Roman" w:cs="Times New Roman"/>
          <w:sz w:val="28"/>
          <w:szCs w:val="28"/>
        </w:rPr>
        <w:t xml:space="preserve"> </w:t>
      </w:r>
      <w:r w:rsidR="00566672">
        <w:rPr>
          <w:rFonts w:ascii="Times New Roman" w:hAnsi="Times New Roman" w:cs="Times New Roman"/>
          <w:sz w:val="28"/>
          <w:szCs w:val="28"/>
        </w:rPr>
        <w:t xml:space="preserve">0,0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P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667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1D1995">
        <w:rPr>
          <w:rFonts w:ascii="Times New Roman" w:hAnsi="Times New Roman" w:cs="Times New Roman"/>
          <w:sz w:val="28"/>
          <w:szCs w:val="28"/>
        </w:rPr>
        <w:t xml:space="preserve"> </w:t>
      </w:r>
      <w:r w:rsidR="00566672">
        <w:rPr>
          <w:rFonts w:ascii="Times New Roman" w:hAnsi="Times New Roman" w:cs="Times New Roman"/>
          <w:sz w:val="28"/>
          <w:szCs w:val="28"/>
        </w:rPr>
        <w:t xml:space="preserve"> 0,0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Default="00566672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средств республиканского бюджета:</w:t>
      </w:r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14AE6">
        <w:rPr>
          <w:rFonts w:ascii="Times New Roman" w:hAnsi="Times New Roman" w:cs="Times New Roman"/>
          <w:sz w:val="28"/>
          <w:szCs w:val="28"/>
        </w:rPr>
        <w:t>2019 год – 71,5</w:t>
      </w:r>
      <w:r w:rsidR="00566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E24D1">
        <w:rPr>
          <w:rFonts w:ascii="Times New Roman" w:hAnsi="Times New Roman" w:cs="Times New Roman"/>
          <w:sz w:val="28"/>
          <w:szCs w:val="28"/>
        </w:rPr>
        <w:t>2020 год – 69,2</w:t>
      </w:r>
      <w:r w:rsidR="00566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6672">
        <w:rPr>
          <w:rFonts w:ascii="Times New Roman" w:hAnsi="Times New Roman" w:cs="Times New Roman"/>
          <w:sz w:val="28"/>
          <w:szCs w:val="28"/>
        </w:rPr>
        <w:t xml:space="preserve">2021 год – 98,0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767A">
        <w:rPr>
          <w:rFonts w:ascii="Times New Roman" w:hAnsi="Times New Roman" w:cs="Times New Roman"/>
          <w:sz w:val="28"/>
          <w:szCs w:val="28"/>
        </w:rPr>
        <w:t>2022 год – 52,0</w:t>
      </w:r>
      <w:r w:rsidR="00566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767A">
        <w:rPr>
          <w:rFonts w:ascii="Times New Roman" w:hAnsi="Times New Roman" w:cs="Times New Roman"/>
          <w:sz w:val="28"/>
          <w:szCs w:val="28"/>
        </w:rPr>
        <w:t>2023 год – 70,0</w:t>
      </w:r>
      <w:r w:rsidR="00566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Default="00566672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3318">
        <w:rPr>
          <w:rFonts w:ascii="Times New Roman" w:hAnsi="Times New Roman" w:cs="Times New Roman"/>
          <w:sz w:val="28"/>
          <w:szCs w:val="28"/>
        </w:rPr>
        <w:t xml:space="preserve"> средств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образования:</w:t>
      </w:r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11653">
        <w:rPr>
          <w:rFonts w:ascii="Times New Roman" w:hAnsi="Times New Roman" w:cs="Times New Roman"/>
          <w:sz w:val="28"/>
          <w:szCs w:val="28"/>
        </w:rPr>
        <w:t>2019 год – 18167,8</w:t>
      </w:r>
      <w:r w:rsidR="00566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767A">
        <w:rPr>
          <w:rFonts w:ascii="Times New Roman" w:hAnsi="Times New Roman" w:cs="Times New Roman"/>
          <w:sz w:val="28"/>
          <w:szCs w:val="28"/>
        </w:rPr>
        <w:t>2020 год – 21243,7</w:t>
      </w:r>
      <w:r w:rsidR="00566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767A">
        <w:rPr>
          <w:rFonts w:ascii="Times New Roman" w:hAnsi="Times New Roman" w:cs="Times New Roman"/>
          <w:sz w:val="28"/>
          <w:szCs w:val="28"/>
        </w:rPr>
        <w:t>2021 год – 18708,1</w:t>
      </w:r>
      <w:r w:rsidR="00566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767A">
        <w:rPr>
          <w:rFonts w:ascii="Times New Roman" w:hAnsi="Times New Roman" w:cs="Times New Roman"/>
          <w:sz w:val="28"/>
          <w:szCs w:val="28"/>
        </w:rPr>
        <w:t>2022 год – 18454,1</w:t>
      </w:r>
      <w:r w:rsidR="00566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566672" w:rsidRDefault="00515D6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767A">
        <w:rPr>
          <w:rFonts w:ascii="Times New Roman" w:hAnsi="Times New Roman" w:cs="Times New Roman"/>
          <w:sz w:val="28"/>
          <w:szCs w:val="28"/>
        </w:rPr>
        <w:t>2023 год – 18054,1</w:t>
      </w:r>
      <w:r w:rsidR="00566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667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411653" w:rsidRPr="00A14A6D" w:rsidRDefault="005F3318" w:rsidP="0056667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-средств </w:t>
      </w:r>
      <w:r w:rsidR="00411653">
        <w:rPr>
          <w:rFonts w:ascii="Times New Roman" w:hAnsi="Times New Roman" w:cs="Times New Roman"/>
          <w:sz w:val="28"/>
          <w:szCs w:val="28"/>
        </w:rPr>
        <w:t>внебюджетных источников:</w:t>
      </w:r>
    </w:p>
    <w:p w:rsidR="00F50C3C" w:rsidRDefault="00F50C3C" w:rsidP="00F50C3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2019 год – 1</w:t>
      </w:r>
      <w:r w:rsidRPr="00F50C3C">
        <w:rPr>
          <w:rFonts w:ascii="Times New Roman" w:hAnsi="Times New Roman" w:cs="Times New Roman"/>
          <w:sz w:val="28"/>
          <w:szCs w:val="28"/>
        </w:rPr>
        <w:t>30,7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F50C3C" w:rsidRDefault="0085767A" w:rsidP="00F50C3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2020 год – 164,9</w:t>
      </w:r>
      <w:r w:rsidR="00F50C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0C3C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F50C3C" w:rsidRDefault="00F50C3C" w:rsidP="00F50C3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2021 год – 0,00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F50C3C" w:rsidRDefault="00F50C3C" w:rsidP="00F50C3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2022 год – 0,00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F50C3C" w:rsidRDefault="00F50C3C" w:rsidP="00F50C3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2023 год – 0,00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2231E7" w:rsidRPr="0058001B" w:rsidRDefault="002231E7" w:rsidP="0058001B">
      <w:pPr>
        <w:pStyle w:val="a3"/>
        <w:jc w:val="both"/>
        <w:rPr>
          <w:b w:val="0"/>
          <w:szCs w:val="28"/>
        </w:rPr>
      </w:pPr>
      <w:r w:rsidRPr="002231E7">
        <w:rPr>
          <w:b w:val="0"/>
          <w:szCs w:val="28"/>
        </w:rPr>
        <w:t xml:space="preserve">    </w:t>
      </w:r>
      <w:r w:rsidR="00810C53">
        <w:rPr>
          <w:b w:val="0"/>
          <w:szCs w:val="28"/>
        </w:rPr>
        <w:t xml:space="preserve"> </w:t>
      </w:r>
      <w:r w:rsidRPr="002231E7">
        <w:rPr>
          <w:b w:val="0"/>
          <w:szCs w:val="28"/>
        </w:rPr>
        <w:t xml:space="preserve">  </w:t>
      </w:r>
      <w:r w:rsidR="003D5B0E">
        <w:rPr>
          <w:b w:val="0"/>
          <w:szCs w:val="28"/>
        </w:rPr>
        <w:t>1</w:t>
      </w:r>
      <w:r w:rsidRPr="002231E7">
        <w:rPr>
          <w:b w:val="0"/>
          <w:szCs w:val="28"/>
        </w:rPr>
        <w:t>.</w:t>
      </w:r>
      <w:r w:rsidR="003D1D2D" w:rsidRPr="000F2DD3">
        <w:rPr>
          <w:b w:val="0"/>
          <w:szCs w:val="28"/>
        </w:rPr>
        <w:t>1</w:t>
      </w:r>
      <w:r w:rsidR="003D5B0E">
        <w:rPr>
          <w:b w:val="0"/>
          <w:szCs w:val="28"/>
        </w:rPr>
        <w:t>.</w:t>
      </w:r>
      <w:r w:rsidR="003D1D2D" w:rsidRPr="000F2DD3">
        <w:rPr>
          <w:b w:val="0"/>
          <w:szCs w:val="28"/>
        </w:rPr>
        <w:t>6</w:t>
      </w:r>
      <w:r w:rsidR="003D5B0E">
        <w:rPr>
          <w:b w:val="0"/>
          <w:szCs w:val="28"/>
        </w:rPr>
        <w:t>.</w:t>
      </w:r>
      <w:r w:rsidR="00833538" w:rsidRPr="00833538">
        <w:rPr>
          <w:b w:val="0"/>
          <w:szCs w:val="28"/>
        </w:rPr>
        <w:t xml:space="preserve"> </w:t>
      </w:r>
      <w:r w:rsidR="00833538">
        <w:rPr>
          <w:b w:val="0"/>
          <w:szCs w:val="28"/>
        </w:rPr>
        <w:t>Р</w:t>
      </w:r>
      <w:r w:rsidR="00833538" w:rsidRPr="0058001B">
        <w:rPr>
          <w:b w:val="0"/>
          <w:szCs w:val="28"/>
        </w:rPr>
        <w:t>аздел</w:t>
      </w:r>
      <w:r w:rsidR="00624ECE">
        <w:rPr>
          <w:b w:val="0"/>
          <w:szCs w:val="28"/>
        </w:rPr>
        <w:t xml:space="preserve"> муниципальной программы</w:t>
      </w:r>
      <w:r w:rsidR="00833538" w:rsidRPr="0058001B">
        <w:rPr>
          <w:b w:val="0"/>
          <w:szCs w:val="28"/>
        </w:rPr>
        <w:t xml:space="preserve"> «Объем бюджетных ассигнований муниципальной программы»</w:t>
      </w:r>
      <w:r w:rsidRPr="00270770">
        <w:rPr>
          <w:b w:val="0"/>
          <w:szCs w:val="28"/>
        </w:rPr>
        <w:t xml:space="preserve"> </w:t>
      </w:r>
      <w:r w:rsidR="00833538">
        <w:rPr>
          <w:b w:val="0"/>
          <w:szCs w:val="28"/>
        </w:rPr>
        <w:t>п</w:t>
      </w:r>
      <w:r>
        <w:rPr>
          <w:b w:val="0"/>
          <w:szCs w:val="28"/>
        </w:rPr>
        <w:t>аспорт</w:t>
      </w:r>
      <w:r w:rsidR="00833538">
        <w:rPr>
          <w:b w:val="0"/>
          <w:szCs w:val="28"/>
        </w:rPr>
        <w:t>а</w:t>
      </w:r>
      <w:r>
        <w:rPr>
          <w:b w:val="0"/>
          <w:szCs w:val="28"/>
        </w:rPr>
        <w:t xml:space="preserve"> подпрограммы 3 «Музейное дело и сохранение культурного наследия в Звениговском районе» </w:t>
      </w:r>
      <w:r w:rsidRPr="0058001B">
        <w:rPr>
          <w:b w:val="0"/>
          <w:szCs w:val="28"/>
        </w:rPr>
        <w:t>изложить в следующей редакции:</w:t>
      </w:r>
    </w:p>
    <w:p w:rsidR="002231E7" w:rsidRPr="00C87119" w:rsidRDefault="002231E7" w:rsidP="002231E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C214B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4107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программы по годам составляет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87119">
        <w:rPr>
          <w:rFonts w:ascii="Times New Roman" w:hAnsi="Times New Roman" w:cs="Times New Roman"/>
          <w:sz w:val="28"/>
          <w:szCs w:val="28"/>
        </w:rPr>
        <w:t>:</w:t>
      </w:r>
    </w:p>
    <w:p w:rsidR="00ED7D2D" w:rsidRDefault="00ED7D2D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</w:t>
      </w:r>
      <w:r w:rsidR="00D55F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бюджета:</w:t>
      </w:r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7D2D">
        <w:rPr>
          <w:rFonts w:ascii="Times New Roman" w:hAnsi="Times New Roman" w:cs="Times New Roman"/>
          <w:sz w:val="28"/>
          <w:szCs w:val="28"/>
        </w:rPr>
        <w:t xml:space="preserve">2019 год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–  100</w:t>
      </w:r>
      <w:proofErr w:type="gramEnd"/>
      <w:r w:rsidR="00ED7D2D">
        <w:rPr>
          <w:rFonts w:ascii="Times New Roman" w:hAnsi="Times New Roman" w:cs="Times New Roman"/>
          <w:sz w:val="28"/>
          <w:szCs w:val="28"/>
        </w:rPr>
        <w:t>,0 тыс.рублей</w:t>
      </w:r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7D2D">
        <w:rPr>
          <w:rFonts w:ascii="Times New Roman" w:hAnsi="Times New Roman" w:cs="Times New Roman"/>
          <w:sz w:val="28"/>
          <w:szCs w:val="28"/>
        </w:rPr>
        <w:t xml:space="preserve">2020 год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–  0</w:t>
      </w:r>
      <w:proofErr w:type="gramEnd"/>
      <w:r w:rsidR="00ED7D2D">
        <w:rPr>
          <w:rFonts w:ascii="Times New Roman" w:hAnsi="Times New Roman" w:cs="Times New Roman"/>
          <w:sz w:val="28"/>
          <w:szCs w:val="28"/>
        </w:rPr>
        <w:t>,0</w:t>
      </w:r>
      <w:r w:rsidR="009A62A9">
        <w:rPr>
          <w:rFonts w:ascii="Times New Roman" w:hAnsi="Times New Roman" w:cs="Times New Roman"/>
          <w:sz w:val="28"/>
          <w:szCs w:val="28"/>
        </w:rPr>
        <w:t xml:space="preserve"> </w:t>
      </w:r>
      <w:r w:rsidR="00ED7D2D">
        <w:rPr>
          <w:rFonts w:ascii="Times New Roman" w:hAnsi="Times New Roman" w:cs="Times New Roman"/>
          <w:sz w:val="28"/>
          <w:szCs w:val="28"/>
        </w:rPr>
        <w:t>тыс.рублей</w:t>
      </w:r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7D2D">
        <w:rPr>
          <w:rFonts w:ascii="Times New Roman" w:hAnsi="Times New Roman" w:cs="Times New Roman"/>
          <w:sz w:val="28"/>
          <w:szCs w:val="28"/>
        </w:rPr>
        <w:t xml:space="preserve">2021 год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–  0</w:t>
      </w:r>
      <w:proofErr w:type="gramEnd"/>
      <w:r w:rsidR="00ED7D2D">
        <w:rPr>
          <w:rFonts w:ascii="Times New Roman" w:hAnsi="Times New Roman" w:cs="Times New Roman"/>
          <w:sz w:val="28"/>
          <w:szCs w:val="28"/>
        </w:rPr>
        <w:t>,0 тыс.рублей</w:t>
      </w:r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7D2D">
        <w:rPr>
          <w:rFonts w:ascii="Times New Roman" w:hAnsi="Times New Roman" w:cs="Times New Roman"/>
          <w:sz w:val="28"/>
          <w:szCs w:val="28"/>
        </w:rPr>
        <w:t xml:space="preserve">2022 год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–  0</w:t>
      </w:r>
      <w:proofErr w:type="gramEnd"/>
      <w:r w:rsidR="00ED7D2D">
        <w:rPr>
          <w:rFonts w:ascii="Times New Roman" w:hAnsi="Times New Roman" w:cs="Times New Roman"/>
          <w:sz w:val="28"/>
          <w:szCs w:val="28"/>
        </w:rPr>
        <w:t>,0 тыс.рублей</w:t>
      </w:r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7D2D">
        <w:rPr>
          <w:rFonts w:ascii="Times New Roman" w:hAnsi="Times New Roman" w:cs="Times New Roman"/>
          <w:sz w:val="28"/>
          <w:szCs w:val="28"/>
        </w:rPr>
        <w:t xml:space="preserve">2023 год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–  0</w:t>
      </w:r>
      <w:proofErr w:type="gramEnd"/>
      <w:r w:rsidR="00ED7D2D">
        <w:rPr>
          <w:rFonts w:ascii="Times New Roman" w:hAnsi="Times New Roman" w:cs="Times New Roman"/>
          <w:sz w:val="28"/>
          <w:szCs w:val="28"/>
        </w:rPr>
        <w:t>,0 тыс.рублей</w:t>
      </w:r>
    </w:p>
    <w:p w:rsidR="00ED7D2D" w:rsidRDefault="00ED7D2D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</w:t>
      </w:r>
      <w:r w:rsidR="00D55F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республиканского бюджета:</w:t>
      </w:r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7D2D">
        <w:rPr>
          <w:rFonts w:ascii="Times New Roman" w:hAnsi="Times New Roman" w:cs="Times New Roman"/>
          <w:sz w:val="28"/>
          <w:szCs w:val="28"/>
        </w:rPr>
        <w:t xml:space="preserve">2019 год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–  8</w:t>
      </w:r>
      <w:proofErr w:type="gramEnd"/>
      <w:r w:rsidR="00ED7D2D">
        <w:rPr>
          <w:rFonts w:ascii="Times New Roman" w:hAnsi="Times New Roman" w:cs="Times New Roman"/>
          <w:sz w:val="28"/>
          <w:szCs w:val="28"/>
        </w:rPr>
        <w:t>,7 тыс.рублей</w:t>
      </w:r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7D2D">
        <w:rPr>
          <w:rFonts w:ascii="Times New Roman" w:hAnsi="Times New Roman" w:cs="Times New Roman"/>
          <w:sz w:val="28"/>
          <w:szCs w:val="28"/>
        </w:rPr>
        <w:t xml:space="preserve">2020 год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–  0</w:t>
      </w:r>
      <w:proofErr w:type="gramEnd"/>
      <w:r w:rsidR="00ED7D2D">
        <w:rPr>
          <w:rFonts w:ascii="Times New Roman" w:hAnsi="Times New Roman" w:cs="Times New Roman"/>
          <w:sz w:val="28"/>
          <w:szCs w:val="28"/>
        </w:rPr>
        <w:t>,0 тыс.рублей</w:t>
      </w:r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7D2D">
        <w:rPr>
          <w:rFonts w:ascii="Times New Roman" w:hAnsi="Times New Roman" w:cs="Times New Roman"/>
          <w:sz w:val="28"/>
          <w:szCs w:val="28"/>
        </w:rPr>
        <w:t xml:space="preserve">2021 год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 xml:space="preserve">– </w:t>
      </w:r>
      <w:r w:rsidR="00AD3F39">
        <w:rPr>
          <w:rFonts w:ascii="Times New Roman" w:hAnsi="Times New Roman" w:cs="Times New Roman"/>
          <w:sz w:val="28"/>
          <w:szCs w:val="28"/>
        </w:rPr>
        <w:t xml:space="preserve"> </w:t>
      </w:r>
      <w:r w:rsidR="00ED7D2D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ED7D2D">
        <w:rPr>
          <w:rFonts w:ascii="Times New Roman" w:hAnsi="Times New Roman" w:cs="Times New Roman"/>
          <w:sz w:val="28"/>
          <w:szCs w:val="28"/>
        </w:rPr>
        <w:t>,0</w:t>
      </w:r>
      <w:r w:rsidR="00AD3F39">
        <w:rPr>
          <w:rFonts w:ascii="Times New Roman" w:hAnsi="Times New Roman" w:cs="Times New Roman"/>
          <w:sz w:val="28"/>
          <w:szCs w:val="28"/>
        </w:rPr>
        <w:t xml:space="preserve"> </w:t>
      </w:r>
      <w:r w:rsidR="00ED7D2D">
        <w:rPr>
          <w:rFonts w:ascii="Times New Roman" w:hAnsi="Times New Roman" w:cs="Times New Roman"/>
          <w:sz w:val="28"/>
          <w:szCs w:val="28"/>
        </w:rPr>
        <w:t>тыс.рублей</w:t>
      </w:r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7D2D">
        <w:rPr>
          <w:rFonts w:ascii="Times New Roman" w:hAnsi="Times New Roman" w:cs="Times New Roman"/>
          <w:sz w:val="28"/>
          <w:szCs w:val="28"/>
        </w:rPr>
        <w:t xml:space="preserve">2022 год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–  0</w:t>
      </w:r>
      <w:proofErr w:type="gramEnd"/>
      <w:r w:rsidR="00ED7D2D">
        <w:rPr>
          <w:rFonts w:ascii="Times New Roman" w:hAnsi="Times New Roman" w:cs="Times New Roman"/>
          <w:sz w:val="28"/>
          <w:szCs w:val="28"/>
        </w:rPr>
        <w:t>,0</w:t>
      </w:r>
      <w:r w:rsidR="00AD3F39">
        <w:rPr>
          <w:rFonts w:ascii="Times New Roman" w:hAnsi="Times New Roman" w:cs="Times New Roman"/>
          <w:sz w:val="28"/>
          <w:szCs w:val="28"/>
        </w:rPr>
        <w:t xml:space="preserve"> </w:t>
      </w:r>
      <w:r w:rsidR="00ED7D2D">
        <w:rPr>
          <w:rFonts w:ascii="Times New Roman" w:hAnsi="Times New Roman" w:cs="Times New Roman"/>
          <w:sz w:val="28"/>
          <w:szCs w:val="28"/>
        </w:rPr>
        <w:t>тыс.рублей</w:t>
      </w:r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7D2D">
        <w:rPr>
          <w:rFonts w:ascii="Times New Roman" w:hAnsi="Times New Roman" w:cs="Times New Roman"/>
          <w:sz w:val="28"/>
          <w:szCs w:val="28"/>
        </w:rPr>
        <w:t xml:space="preserve">2023 год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–  0</w:t>
      </w:r>
      <w:proofErr w:type="gramEnd"/>
      <w:r w:rsidR="00ED7D2D">
        <w:rPr>
          <w:rFonts w:ascii="Times New Roman" w:hAnsi="Times New Roman" w:cs="Times New Roman"/>
          <w:sz w:val="28"/>
          <w:szCs w:val="28"/>
        </w:rPr>
        <w:t>,0</w:t>
      </w:r>
      <w:r w:rsidR="00AD3F39">
        <w:rPr>
          <w:rFonts w:ascii="Times New Roman" w:hAnsi="Times New Roman" w:cs="Times New Roman"/>
          <w:sz w:val="28"/>
          <w:szCs w:val="28"/>
        </w:rPr>
        <w:t xml:space="preserve"> </w:t>
      </w:r>
      <w:r w:rsidR="00ED7D2D">
        <w:rPr>
          <w:rFonts w:ascii="Times New Roman" w:hAnsi="Times New Roman" w:cs="Times New Roman"/>
          <w:sz w:val="28"/>
          <w:szCs w:val="28"/>
        </w:rPr>
        <w:t>тыс.рублей</w:t>
      </w:r>
    </w:p>
    <w:p w:rsidR="00ED7D2D" w:rsidRDefault="00ED7D2D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3318">
        <w:rPr>
          <w:rFonts w:ascii="Times New Roman" w:hAnsi="Times New Roman" w:cs="Times New Roman"/>
          <w:sz w:val="28"/>
          <w:szCs w:val="28"/>
        </w:rPr>
        <w:t>средств</w:t>
      </w:r>
      <w:r w:rsidR="00D55F9E">
        <w:rPr>
          <w:rFonts w:ascii="Times New Roman" w:hAnsi="Times New Roman" w:cs="Times New Roman"/>
          <w:sz w:val="28"/>
          <w:szCs w:val="28"/>
        </w:rPr>
        <w:t>а</w:t>
      </w:r>
      <w:r w:rsidR="005F33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образования:</w:t>
      </w:r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D7D2D">
        <w:rPr>
          <w:rFonts w:ascii="Times New Roman" w:hAnsi="Times New Roman" w:cs="Times New Roman"/>
          <w:sz w:val="28"/>
          <w:szCs w:val="28"/>
        </w:rPr>
        <w:t>2019 год –</w:t>
      </w:r>
      <w:r w:rsidR="005F1D98">
        <w:rPr>
          <w:rFonts w:ascii="Times New Roman" w:hAnsi="Times New Roman" w:cs="Times New Roman"/>
          <w:sz w:val="28"/>
          <w:szCs w:val="28"/>
        </w:rPr>
        <w:t xml:space="preserve"> 2094,1</w:t>
      </w:r>
      <w:r w:rsidR="00ED7D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767A">
        <w:rPr>
          <w:rFonts w:ascii="Times New Roman" w:hAnsi="Times New Roman" w:cs="Times New Roman"/>
          <w:sz w:val="28"/>
          <w:szCs w:val="28"/>
        </w:rPr>
        <w:t>2020 год – 2583,0</w:t>
      </w:r>
      <w:r w:rsidR="00ED7D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767A">
        <w:rPr>
          <w:rFonts w:ascii="Times New Roman" w:hAnsi="Times New Roman" w:cs="Times New Roman"/>
          <w:sz w:val="28"/>
          <w:szCs w:val="28"/>
        </w:rPr>
        <w:t>2021 год – 2662,5</w:t>
      </w:r>
      <w:r w:rsidR="00ED7D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ED7D2D" w:rsidRDefault="00D12CF9" w:rsidP="00ED7D2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5767A">
        <w:rPr>
          <w:rFonts w:ascii="Times New Roman" w:hAnsi="Times New Roman" w:cs="Times New Roman"/>
          <w:sz w:val="28"/>
          <w:szCs w:val="28"/>
        </w:rPr>
        <w:t>2022 год – 2662,5</w:t>
      </w:r>
      <w:r w:rsidR="00ED7D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7D2D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A719EA" w:rsidRDefault="00D12CF9" w:rsidP="00ED7D2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</w:t>
      </w:r>
      <w:r w:rsidR="0085767A">
        <w:rPr>
          <w:b w:val="0"/>
          <w:szCs w:val="28"/>
        </w:rPr>
        <w:t>2023 год – 2440,5</w:t>
      </w:r>
      <w:r w:rsidR="00ED7D2D" w:rsidRPr="00D63200">
        <w:rPr>
          <w:b w:val="0"/>
          <w:szCs w:val="28"/>
        </w:rPr>
        <w:t xml:space="preserve"> </w:t>
      </w:r>
      <w:proofErr w:type="gramStart"/>
      <w:r w:rsidR="00ED7D2D" w:rsidRPr="00D63200">
        <w:rPr>
          <w:b w:val="0"/>
          <w:szCs w:val="28"/>
        </w:rPr>
        <w:t>тыс.рублей</w:t>
      </w:r>
      <w:proofErr w:type="gramEnd"/>
    </w:p>
    <w:p w:rsidR="00172495" w:rsidRDefault="005F3318" w:rsidP="00ED7D2D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>-средств</w:t>
      </w:r>
      <w:r w:rsidR="00D55F9E">
        <w:rPr>
          <w:b w:val="0"/>
          <w:szCs w:val="28"/>
        </w:rPr>
        <w:t>а</w:t>
      </w:r>
      <w:r>
        <w:rPr>
          <w:b w:val="0"/>
          <w:szCs w:val="28"/>
        </w:rPr>
        <w:t xml:space="preserve"> </w:t>
      </w:r>
      <w:r w:rsidR="00172495">
        <w:rPr>
          <w:b w:val="0"/>
          <w:szCs w:val="28"/>
        </w:rPr>
        <w:t xml:space="preserve"> внебюджетных источников:</w:t>
      </w:r>
    </w:p>
    <w:p w:rsidR="00172495" w:rsidRDefault="00172495" w:rsidP="00172495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2019 год – </w:t>
      </w:r>
      <w:r w:rsidR="005B7629">
        <w:rPr>
          <w:rFonts w:ascii="Times New Roman" w:hAnsi="Times New Roman" w:cs="Times New Roman"/>
          <w:sz w:val="28"/>
          <w:szCs w:val="28"/>
        </w:rPr>
        <w:t>1316,2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172495" w:rsidRDefault="0085767A" w:rsidP="00172495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2020 год – 429,3</w:t>
      </w:r>
      <w:r w:rsidR="001724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2495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172495" w:rsidRDefault="00172495" w:rsidP="00172495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2021 год – 0,0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172495" w:rsidRDefault="00172495" w:rsidP="00172495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2022 год – 0,0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172495" w:rsidRDefault="00172495" w:rsidP="00172495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</w:t>
      </w:r>
      <w:r w:rsidRPr="00D63200">
        <w:rPr>
          <w:b w:val="0"/>
          <w:szCs w:val="28"/>
        </w:rPr>
        <w:t xml:space="preserve">2023 год – </w:t>
      </w:r>
      <w:r>
        <w:rPr>
          <w:b w:val="0"/>
          <w:szCs w:val="28"/>
        </w:rPr>
        <w:t>0,0</w:t>
      </w:r>
      <w:r w:rsidRPr="00D63200">
        <w:rPr>
          <w:b w:val="0"/>
          <w:szCs w:val="28"/>
        </w:rPr>
        <w:t xml:space="preserve"> </w:t>
      </w:r>
      <w:proofErr w:type="gramStart"/>
      <w:r w:rsidRPr="00D63200">
        <w:rPr>
          <w:b w:val="0"/>
          <w:szCs w:val="28"/>
        </w:rPr>
        <w:t>тыс.рублей</w:t>
      </w:r>
      <w:proofErr w:type="gramEnd"/>
    </w:p>
    <w:p w:rsidR="00227A7F" w:rsidRPr="0058001B" w:rsidRDefault="00227A7F" w:rsidP="00227A7F">
      <w:pPr>
        <w:pStyle w:val="a3"/>
        <w:jc w:val="both"/>
        <w:rPr>
          <w:b w:val="0"/>
          <w:szCs w:val="28"/>
        </w:rPr>
      </w:pPr>
      <w:r w:rsidRPr="002231E7">
        <w:rPr>
          <w:b w:val="0"/>
          <w:szCs w:val="28"/>
        </w:rPr>
        <w:t xml:space="preserve">    </w:t>
      </w:r>
      <w:r>
        <w:rPr>
          <w:b w:val="0"/>
          <w:szCs w:val="28"/>
        </w:rPr>
        <w:t xml:space="preserve"> </w:t>
      </w:r>
      <w:r w:rsidRPr="002231E7">
        <w:rPr>
          <w:b w:val="0"/>
          <w:szCs w:val="28"/>
        </w:rPr>
        <w:t xml:space="preserve">  </w:t>
      </w:r>
      <w:r>
        <w:rPr>
          <w:b w:val="0"/>
          <w:szCs w:val="28"/>
        </w:rPr>
        <w:t>1</w:t>
      </w:r>
      <w:r w:rsidRPr="002231E7">
        <w:rPr>
          <w:b w:val="0"/>
          <w:szCs w:val="28"/>
        </w:rPr>
        <w:t>.</w:t>
      </w:r>
      <w:r w:rsidR="007F0F2E" w:rsidRPr="000F2DD3">
        <w:rPr>
          <w:b w:val="0"/>
          <w:szCs w:val="28"/>
        </w:rPr>
        <w:t>1</w:t>
      </w:r>
      <w:r>
        <w:rPr>
          <w:b w:val="0"/>
          <w:szCs w:val="28"/>
        </w:rPr>
        <w:t>.</w:t>
      </w:r>
      <w:r w:rsidR="007F0F2E" w:rsidRPr="000F2DD3">
        <w:rPr>
          <w:b w:val="0"/>
          <w:szCs w:val="28"/>
        </w:rPr>
        <w:t>7</w:t>
      </w:r>
      <w:r>
        <w:rPr>
          <w:b w:val="0"/>
          <w:szCs w:val="28"/>
        </w:rPr>
        <w:t>.</w:t>
      </w:r>
      <w:r w:rsidR="00624ECE" w:rsidRPr="00624ECE">
        <w:rPr>
          <w:b w:val="0"/>
          <w:szCs w:val="28"/>
        </w:rPr>
        <w:t xml:space="preserve"> </w:t>
      </w:r>
      <w:r w:rsidR="00624ECE">
        <w:rPr>
          <w:b w:val="0"/>
          <w:szCs w:val="28"/>
        </w:rPr>
        <w:t>Р</w:t>
      </w:r>
      <w:r w:rsidR="00624ECE" w:rsidRPr="0058001B">
        <w:rPr>
          <w:b w:val="0"/>
          <w:szCs w:val="28"/>
        </w:rPr>
        <w:t>аздел</w:t>
      </w:r>
      <w:r w:rsidR="00624ECE">
        <w:rPr>
          <w:b w:val="0"/>
          <w:szCs w:val="28"/>
        </w:rPr>
        <w:t xml:space="preserve"> муниципальной программы</w:t>
      </w:r>
      <w:r w:rsidR="00624ECE" w:rsidRPr="0058001B">
        <w:rPr>
          <w:b w:val="0"/>
          <w:szCs w:val="28"/>
        </w:rPr>
        <w:t xml:space="preserve"> «Объем бюджетных ассигнований муниципальной программы» </w:t>
      </w:r>
      <w:r w:rsidRPr="00270770">
        <w:rPr>
          <w:b w:val="0"/>
          <w:szCs w:val="28"/>
        </w:rPr>
        <w:t xml:space="preserve"> </w:t>
      </w:r>
      <w:r w:rsidR="00624ECE">
        <w:rPr>
          <w:b w:val="0"/>
          <w:szCs w:val="28"/>
        </w:rPr>
        <w:t>п</w:t>
      </w:r>
      <w:r>
        <w:rPr>
          <w:b w:val="0"/>
          <w:szCs w:val="28"/>
        </w:rPr>
        <w:t>аспорт</w:t>
      </w:r>
      <w:r w:rsidR="00624ECE">
        <w:rPr>
          <w:b w:val="0"/>
          <w:szCs w:val="28"/>
        </w:rPr>
        <w:t xml:space="preserve">а </w:t>
      </w:r>
      <w:r>
        <w:rPr>
          <w:b w:val="0"/>
          <w:szCs w:val="28"/>
        </w:rPr>
        <w:t xml:space="preserve"> подпрограммы 4 «Туризм как фактор приобщения к историко-культурному наследию Звениговского района» </w:t>
      </w:r>
      <w:r w:rsidRPr="0058001B">
        <w:rPr>
          <w:b w:val="0"/>
          <w:szCs w:val="28"/>
        </w:rPr>
        <w:t>изложить в следующей редакции:</w:t>
      </w:r>
    </w:p>
    <w:p w:rsidR="00227A7F" w:rsidRPr="00C87119" w:rsidRDefault="00227A7F" w:rsidP="00227A7F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C214B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4107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программы по годам составляет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87119">
        <w:rPr>
          <w:rFonts w:ascii="Times New Roman" w:hAnsi="Times New Roman" w:cs="Times New Roman"/>
          <w:sz w:val="28"/>
          <w:szCs w:val="28"/>
        </w:rPr>
        <w:t>:</w:t>
      </w:r>
    </w:p>
    <w:p w:rsidR="00BA2EB0" w:rsidRDefault="00BA2EB0" w:rsidP="00BA2EB0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-средства  внебюджетных источников:</w:t>
      </w:r>
    </w:p>
    <w:p w:rsidR="00BA2EB0" w:rsidRDefault="00BA2EB0" w:rsidP="00BA2EB0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2019 год – 700,0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BA2EB0" w:rsidRDefault="0085767A" w:rsidP="00BA2EB0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2020 год – 490,0</w:t>
      </w:r>
      <w:r w:rsidR="00BA2E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2EB0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BA2EB0" w:rsidRDefault="00BA2EB0" w:rsidP="00BA2EB0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2021 год – 0,0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BA2EB0" w:rsidRDefault="00BA2EB0" w:rsidP="00BA2EB0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2022 год – 0,0 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BA2EB0" w:rsidRDefault="00BA2EB0" w:rsidP="00BA2EB0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</w:t>
      </w:r>
      <w:r w:rsidRPr="00D63200">
        <w:rPr>
          <w:b w:val="0"/>
          <w:szCs w:val="28"/>
        </w:rPr>
        <w:t xml:space="preserve">2023 год – </w:t>
      </w:r>
      <w:r>
        <w:rPr>
          <w:b w:val="0"/>
          <w:szCs w:val="28"/>
        </w:rPr>
        <w:t>0,0</w:t>
      </w:r>
      <w:r w:rsidRPr="00D63200">
        <w:rPr>
          <w:b w:val="0"/>
          <w:szCs w:val="28"/>
        </w:rPr>
        <w:t xml:space="preserve"> </w:t>
      </w:r>
      <w:proofErr w:type="gramStart"/>
      <w:r w:rsidRPr="00D63200">
        <w:rPr>
          <w:b w:val="0"/>
          <w:szCs w:val="28"/>
        </w:rPr>
        <w:t>тыс.рублей</w:t>
      </w:r>
      <w:proofErr w:type="gramEnd"/>
    </w:p>
    <w:p w:rsidR="004B2ABD" w:rsidRPr="00190233" w:rsidRDefault="004B2ABD" w:rsidP="00190233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        </w:t>
      </w:r>
      <w:r w:rsidR="00190233">
        <w:rPr>
          <w:b w:val="0"/>
          <w:szCs w:val="28"/>
        </w:rPr>
        <w:t>1.</w:t>
      </w:r>
      <w:r w:rsidR="009C4273" w:rsidRPr="000F2DD3">
        <w:rPr>
          <w:b w:val="0"/>
          <w:szCs w:val="28"/>
        </w:rPr>
        <w:t>1</w:t>
      </w:r>
      <w:r w:rsidR="00190233">
        <w:rPr>
          <w:b w:val="0"/>
          <w:szCs w:val="28"/>
        </w:rPr>
        <w:t>.</w:t>
      </w:r>
      <w:r w:rsidR="009C4273" w:rsidRPr="000F2DD3">
        <w:rPr>
          <w:b w:val="0"/>
          <w:szCs w:val="28"/>
        </w:rPr>
        <w:t>8</w:t>
      </w:r>
      <w:r w:rsidRPr="002231E7">
        <w:rPr>
          <w:b w:val="0"/>
          <w:szCs w:val="28"/>
        </w:rPr>
        <w:t>.</w:t>
      </w:r>
      <w:r w:rsidRPr="00270770">
        <w:rPr>
          <w:b w:val="0"/>
          <w:szCs w:val="28"/>
        </w:rPr>
        <w:t xml:space="preserve"> </w:t>
      </w:r>
      <w:r w:rsidR="00FA3367">
        <w:rPr>
          <w:b w:val="0"/>
          <w:szCs w:val="28"/>
        </w:rPr>
        <w:t>Р</w:t>
      </w:r>
      <w:r w:rsidR="00FA3367" w:rsidRPr="00190233">
        <w:rPr>
          <w:b w:val="0"/>
          <w:szCs w:val="28"/>
        </w:rPr>
        <w:t xml:space="preserve">аздел </w:t>
      </w:r>
      <w:r w:rsidR="00FA3367">
        <w:rPr>
          <w:b w:val="0"/>
          <w:szCs w:val="28"/>
        </w:rPr>
        <w:t xml:space="preserve">муниципальной программы </w:t>
      </w:r>
      <w:r w:rsidR="00FA3367" w:rsidRPr="00190233">
        <w:rPr>
          <w:b w:val="0"/>
          <w:szCs w:val="28"/>
        </w:rPr>
        <w:t>«Объем бюджетных ассигнований муниципальной программы»</w:t>
      </w:r>
      <w:r w:rsidR="00FA3367">
        <w:rPr>
          <w:b w:val="0"/>
          <w:szCs w:val="28"/>
        </w:rPr>
        <w:t xml:space="preserve"> п</w:t>
      </w:r>
      <w:r>
        <w:rPr>
          <w:b w:val="0"/>
          <w:szCs w:val="28"/>
        </w:rPr>
        <w:t>аспорт</w:t>
      </w:r>
      <w:r w:rsidR="00FA3367">
        <w:rPr>
          <w:b w:val="0"/>
          <w:szCs w:val="28"/>
        </w:rPr>
        <w:t>а</w:t>
      </w:r>
      <w:r>
        <w:rPr>
          <w:b w:val="0"/>
          <w:szCs w:val="28"/>
        </w:rPr>
        <w:t xml:space="preserve"> подпрограммы 5 «Развитие художественного образования в Звениговском районе» </w:t>
      </w:r>
      <w:r w:rsidRPr="00190233">
        <w:rPr>
          <w:b w:val="0"/>
          <w:szCs w:val="28"/>
        </w:rPr>
        <w:t xml:space="preserve"> изложить в следующей редакции:</w:t>
      </w:r>
    </w:p>
    <w:p w:rsidR="004B2ABD" w:rsidRPr="00C87119" w:rsidRDefault="004B2ABD" w:rsidP="004B2AB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C214B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4107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программы по годам составляет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87119">
        <w:rPr>
          <w:rFonts w:ascii="Times New Roman" w:hAnsi="Times New Roman" w:cs="Times New Roman"/>
          <w:sz w:val="28"/>
          <w:szCs w:val="28"/>
        </w:rPr>
        <w:t>:</w:t>
      </w:r>
    </w:p>
    <w:p w:rsidR="00862887" w:rsidRPr="00943302" w:rsidRDefault="00862887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средств</w:t>
      </w:r>
      <w:r w:rsidR="00D55F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республиканского бюджета</w:t>
      </w:r>
      <w:r w:rsidRPr="00943302">
        <w:rPr>
          <w:rFonts w:ascii="Times New Roman" w:hAnsi="Times New Roman" w:cs="Times New Roman"/>
          <w:sz w:val="28"/>
          <w:szCs w:val="28"/>
        </w:rPr>
        <w:t>:</w:t>
      </w:r>
    </w:p>
    <w:p w:rsidR="00862887" w:rsidRPr="00943302" w:rsidRDefault="00DF6291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2887" w:rsidRPr="00943302">
        <w:rPr>
          <w:rFonts w:ascii="Times New Roman" w:hAnsi="Times New Roman" w:cs="Times New Roman"/>
          <w:sz w:val="28"/>
          <w:szCs w:val="28"/>
        </w:rPr>
        <w:t xml:space="preserve">2019 год </w:t>
      </w:r>
      <w:proofErr w:type="gramStart"/>
      <w:r w:rsidR="00862887" w:rsidRPr="00943302">
        <w:rPr>
          <w:rFonts w:ascii="Times New Roman" w:hAnsi="Times New Roman" w:cs="Times New Roman"/>
          <w:sz w:val="28"/>
          <w:szCs w:val="28"/>
        </w:rPr>
        <w:t>–</w:t>
      </w:r>
      <w:r w:rsidR="00862887">
        <w:rPr>
          <w:rFonts w:ascii="Times New Roman" w:hAnsi="Times New Roman" w:cs="Times New Roman"/>
          <w:sz w:val="28"/>
          <w:szCs w:val="28"/>
        </w:rPr>
        <w:t xml:space="preserve">  </w:t>
      </w:r>
      <w:r w:rsidR="00946D00">
        <w:rPr>
          <w:rFonts w:ascii="Times New Roman" w:hAnsi="Times New Roman" w:cs="Times New Roman"/>
          <w:sz w:val="28"/>
          <w:szCs w:val="28"/>
        </w:rPr>
        <w:t>393</w:t>
      </w:r>
      <w:proofErr w:type="gramEnd"/>
      <w:r w:rsidR="00946D00">
        <w:rPr>
          <w:rFonts w:ascii="Times New Roman" w:hAnsi="Times New Roman" w:cs="Times New Roman"/>
          <w:sz w:val="28"/>
          <w:szCs w:val="28"/>
        </w:rPr>
        <w:t>,2</w:t>
      </w:r>
      <w:r w:rsidR="00862887" w:rsidRPr="00943302">
        <w:rPr>
          <w:rFonts w:ascii="Times New Roman" w:hAnsi="Times New Roman" w:cs="Times New Roman"/>
          <w:sz w:val="28"/>
          <w:szCs w:val="28"/>
        </w:rPr>
        <w:t>тыс.рублей</w:t>
      </w:r>
    </w:p>
    <w:p w:rsidR="00862887" w:rsidRPr="00943302" w:rsidRDefault="00DF6291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2887" w:rsidRPr="00943302">
        <w:rPr>
          <w:rFonts w:ascii="Times New Roman" w:hAnsi="Times New Roman" w:cs="Times New Roman"/>
          <w:sz w:val="28"/>
          <w:szCs w:val="28"/>
        </w:rPr>
        <w:t xml:space="preserve">2020 год </w:t>
      </w:r>
      <w:proofErr w:type="gramStart"/>
      <w:r w:rsidR="00862887" w:rsidRPr="00943302">
        <w:rPr>
          <w:rFonts w:ascii="Times New Roman" w:hAnsi="Times New Roman" w:cs="Times New Roman"/>
          <w:sz w:val="28"/>
          <w:szCs w:val="28"/>
        </w:rPr>
        <w:t xml:space="preserve">– </w:t>
      </w:r>
      <w:r w:rsidR="0085767A">
        <w:rPr>
          <w:rFonts w:ascii="Times New Roman" w:hAnsi="Times New Roman" w:cs="Times New Roman"/>
          <w:sz w:val="28"/>
          <w:szCs w:val="28"/>
        </w:rPr>
        <w:t xml:space="preserve"> 353</w:t>
      </w:r>
      <w:proofErr w:type="gramEnd"/>
      <w:r w:rsidR="0085767A">
        <w:rPr>
          <w:rFonts w:ascii="Times New Roman" w:hAnsi="Times New Roman" w:cs="Times New Roman"/>
          <w:sz w:val="28"/>
          <w:szCs w:val="28"/>
        </w:rPr>
        <w:t>,6</w:t>
      </w:r>
      <w:r w:rsidR="00862887">
        <w:rPr>
          <w:rFonts w:ascii="Times New Roman" w:hAnsi="Times New Roman" w:cs="Times New Roman"/>
          <w:sz w:val="28"/>
          <w:szCs w:val="28"/>
        </w:rPr>
        <w:t xml:space="preserve"> </w:t>
      </w:r>
      <w:r w:rsidR="00862887" w:rsidRPr="00943302">
        <w:rPr>
          <w:rFonts w:ascii="Times New Roman" w:hAnsi="Times New Roman" w:cs="Times New Roman"/>
          <w:sz w:val="28"/>
          <w:szCs w:val="28"/>
        </w:rPr>
        <w:t>тыс.рублей</w:t>
      </w:r>
    </w:p>
    <w:p w:rsidR="00862887" w:rsidRPr="00943302" w:rsidRDefault="00DF6291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2887" w:rsidRPr="00943302">
        <w:rPr>
          <w:rFonts w:ascii="Times New Roman" w:hAnsi="Times New Roman" w:cs="Times New Roman"/>
          <w:sz w:val="28"/>
          <w:szCs w:val="28"/>
        </w:rPr>
        <w:t xml:space="preserve">2021 год </w:t>
      </w:r>
      <w:proofErr w:type="gramStart"/>
      <w:r w:rsidR="00862887" w:rsidRPr="00943302">
        <w:rPr>
          <w:rFonts w:ascii="Times New Roman" w:hAnsi="Times New Roman" w:cs="Times New Roman"/>
          <w:sz w:val="28"/>
          <w:szCs w:val="28"/>
        </w:rPr>
        <w:t xml:space="preserve">– </w:t>
      </w:r>
      <w:r w:rsidR="0085767A">
        <w:rPr>
          <w:rFonts w:ascii="Times New Roman" w:hAnsi="Times New Roman" w:cs="Times New Roman"/>
          <w:sz w:val="28"/>
          <w:szCs w:val="28"/>
        </w:rPr>
        <w:t xml:space="preserve"> 462</w:t>
      </w:r>
      <w:proofErr w:type="gramEnd"/>
      <w:r w:rsidR="0085767A">
        <w:rPr>
          <w:rFonts w:ascii="Times New Roman" w:hAnsi="Times New Roman" w:cs="Times New Roman"/>
          <w:sz w:val="28"/>
          <w:szCs w:val="28"/>
        </w:rPr>
        <w:t>,4</w:t>
      </w:r>
      <w:r w:rsidR="00862887">
        <w:rPr>
          <w:rFonts w:ascii="Times New Roman" w:hAnsi="Times New Roman" w:cs="Times New Roman"/>
          <w:sz w:val="28"/>
          <w:szCs w:val="28"/>
        </w:rPr>
        <w:t xml:space="preserve"> </w:t>
      </w:r>
      <w:r w:rsidR="00862887" w:rsidRPr="00943302">
        <w:rPr>
          <w:rFonts w:ascii="Times New Roman" w:hAnsi="Times New Roman" w:cs="Times New Roman"/>
          <w:sz w:val="28"/>
          <w:szCs w:val="28"/>
        </w:rPr>
        <w:t>тыс.рублей</w:t>
      </w:r>
    </w:p>
    <w:p w:rsidR="00862887" w:rsidRPr="00943302" w:rsidRDefault="00DF6291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2887" w:rsidRPr="00943302">
        <w:rPr>
          <w:rFonts w:ascii="Times New Roman" w:hAnsi="Times New Roman" w:cs="Times New Roman"/>
          <w:sz w:val="28"/>
          <w:szCs w:val="28"/>
        </w:rPr>
        <w:t xml:space="preserve">2022 год </w:t>
      </w:r>
      <w:proofErr w:type="gramStart"/>
      <w:r w:rsidR="00862887" w:rsidRPr="00943302">
        <w:rPr>
          <w:rFonts w:ascii="Times New Roman" w:hAnsi="Times New Roman" w:cs="Times New Roman"/>
          <w:sz w:val="28"/>
          <w:szCs w:val="28"/>
        </w:rPr>
        <w:t xml:space="preserve">– </w:t>
      </w:r>
      <w:r w:rsidR="0085767A">
        <w:rPr>
          <w:rFonts w:ascii="Times New Roman" w:hAnsi="Times New Roman" w:cs="Times New Roman"/>
          <w:sz w:val="28"/>
          <w:szCs w:val="28"/>
        </w:rPr>
        <w:t xml:space="preserve"> 258</w:t>
      </w:r>
      <w:proofErr w:type="gramEnd"/>
      <w:r w:rsidR="0085767A">
        <w:rPr>
          <w:rFonts w:ascii="Times New Roman" w:hAnsi="Times New Roman" w:cs="Times New Roman"/>
          <w:sz w:val="28"/>
          <w:szCs w:val="28"/>
        </w:rPr>
        <w:t>,0</w:t>
      </w:r>
      <w:r w:rsidR="00862887">
        <w:rPr>
          <w:rFonts w:ascii="Times New Roman" w:hAnsi="Times New Roman" w:cs="Times New Roman"/>
          <w:sz w:val="28"/>
          <w:szCs w:val="28"/>
        </w:rPr>
        <w:t xml:space="preserve"> </w:t>
      </w:r>
      <w:r w:rsidR="00862887" w:rsidRPr="00943302">
        <w:rPr>
          <w:rFonts w:ascii="Times New Roman" w:hAnsi="Times New Roman" w:cs="Times New Roman"/>
          <w:sz w:val="28"/>
          <w:szCs w:val="28"/>
        </w:rPr>
        <w:t>тыс.рублей</w:t>
      </w:r>
    </w:p>
    <w:p w:rsidR="00862887" w:rsidRPr="00943302" w:rsidRDefault="00DF6291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2887" w:rsidRPr="00943302">
        <w:rPr>
          <w:rFonts w:ascii="Times New Roman" w:hAnsi="Times New Roman" w:cs="Times New Roman"/>
          <w:sz w:val="28"/>
          <w:szCs w:val="28"/>
        </w:rPr>
        <w:t xml:space="preserve">2023 год </w:t>
      </w:r>
      <w:proofErr w:type="gramStart"/>
      <w:r w:rsidR="00862887" w:rsidRPr="00943302">
        <w:rPr>
          <w:rFonts w:ascii="Times New Roman" w:hAnsi="Times New Roman" w:cs="Times New Roman"/>
          <w:sz w:val="28"/>
          <w:szCs w:val="28"/>
        </w:rPr>
        <w:t>–</w:t>
      </w:r>
      <w:r w:rsidR="0085767A">
        <w:rPr>
          <w:rFonts w:ascii="Times New Roman" w:hAnsi="Times New Roman" w:cs="Times New Roman"/>
          <w:sz w:val="28"/>
          <w:szCs w:val="28"/>
        </w:rPr>
        <w:t xml:space="preserve">  350</w:t>
      </w:r>
      <w:proofErr w:type="gramEnd"/>
      <w:r w:rsidR="0085767A">
        <w:rPr>
          <w:rFonts w:ascii="Times New Roman" w:hAnsi="Times New Roman" w:cs="Times New Roman"/>
          <w:sz w:val="28"/>
          <w:szCs w:val="28"/>
        </w:rPr>
        <w:t>,0</w:t>
      </w:r>
      <w:r w:rsidR="00862887" w:rsidRPr="00943302">
        <w:rPr>
          <w:rFonts w:ascii="Times New Roman" w:hAnsi="Times New Roman" w:cs="Times New Roman"/>
          <w:sz w:val="28"/>
          <w:szCs w:val="28"/>
        </w:rPr>
        <w:t xml:space="preserve"> тыс.рублей</w:t>
      </w:r>
    </w:p>
    <w:p w:rsidR="00862887" w:rsidRPr="00943302" w:rsidRDefault="00862887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943302">
        <w:rPr>
          <w:rFonts w:ascii="Times New Roman" w:hAnsi="Times New Roman" w:cs="Times New Roman"/>
          <w:sz w:val="28"/>
          <w:szCs w:val="28"/>
        </w:rPr>
        <w:t xml:space="preserve">- </w:t>
      </w:r>
      <w:r w:rsidR="005F3318">
        <w:rPr>
          <w:rFonts w:ascii="Times New Roman" w:hAnsi="Times New Roman" w:cs="Times New Roman"/>
          <w:sz w:val="28"/>
          <w:szCs w:val="28"/>
        </w:rPr>
        <w:t>средств</w:t>
      </w:r>
      <w:r w:rsidR="00D55F9E">
        <w:rPr>
          <w:rFonts w:ascii="Times New Roman" w:hAnsi="Times New Roman" w:cs="Times New Roman"/>
          <w:sz w:val="28"/>
          <w:szCs w:val="28"/>
        </w:rPr>
        <w:t>а</w:t>
      </w:r>
      <w:r w:rsidR="005F3318">
        <w:rPr>
          <w:rFonts w:ascii="Times New Roman" w:hAnsi="Times New Roman" w:cs="Times New Roman"/>
          <w:sz w:val="28"/>
          <w:szCs w:val="28"/>
        </w:rPr>
        <w:t xml:space="preserve"> </w:t>
      </w:r>
      <w:r w:rsidRPr="00943302">
        <w:rPr>
          <w:rFonts w:ascii="Times New Roman" w:hAnsi="Times New Roman" w:cs="Times New Roman"/>
          <w:sz w:val="28"/>
          <w:szCs w:val="28"/>
        </w:rPr>
        <w:t>бюджета муниципального образования:</w:t>
      </w:r>
    </w:p>
    <w:p w:rsidR="00862887" w:rsidRPr="00943302" w:rsidRDefault="00DF6291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2887" w:rsidRPr="00943302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862887">
        <w:rPr>
          <w:rFonts w:ascii="Times New Roman" w:hAnsi="Times New Roman" w:cs="Times New Roman"/>
          <w:sz w:val="28"/>
          <w:szCs w:val="28"/>
        </w:rPr>
        <w:t>15</w:t>
      </w:r>
      <w:r w:rsidR="00946D00">
        <w:rPr>
          <w:rFonts w:ascii="Times New Roman" w:hAnsi="Times New Roman" w:cs="Times New Roman"/>
          <w:sz w:val="28"/>
          <w:szCs w:val="28"/>
        </w:rPr>
        <w:t>574</w:t>
      </w:r>
      <w:r w:rsidR="00862887">
        <w:rPr>
          <w:rFonts w:ascii="Times New Roman" w:hAnsi="Times New Roman" w:cs="Times New Roman"/>
          <w:sz w:val="28"/>
          <w:szCs w:val="28"/>
        </w:rPr>
        <w:t>,</w:t>
      </w:r>
      <w:r w:rsidR="00946D00">
        <w:rPr>
          <w:rFonts w:ascii="Times New Roman" w:hAnsi="Times New Roman" w:cs="Times New Roman"/>
          <w:sz w:val="28"/>
          <w:szCs w:val="28"/>
        </w:rPr>
        <w:t>0</w:t>
      </w:r>
      <w:r w:rsidR="008628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2887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862887" w:rsidRPr="00943302" w:rsidRDefault="00DF6291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2887" w:rsidRPr="00943302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85767A">
        <w:rPr>
          <w:rFonts w:ascii="Times New Roman" w:hAnsi="Times New Roman" w:cs="Times New Roman"/>
          <w:sz w:val="28"/>
          <w:szCs w:val="28"/>
        </w:rPr>
        <w:t>21224,4</w:t>
      </w:r>
      <w:r w:rsidR="008628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2887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862887" w:rsidRPr="00943302" w:rsidRDefault="00DF6291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2887" w:rsidRPr="00943302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85767A">
        <w:rPr>
          <w:rFonts w:ascii="Times New Roman" w:hAnsi="Times New Roman" w:cs="Times New Roman"/>
          <w:sz w:val="28"/>
          <w:szCs w:val="28"/>
        </w:rPr>
        <w:t>16748,3</w:t>
      </w:r>
      <w:r w:rsidR="008628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2887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862887" w:rsidRPr="00943302" w:rsidRDefault="00DF6291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2887" w:rsidRPr="00943302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85767A">
        <w:rPr>
          <w:rFonts w:ascii="Times New Roman" w:hAnsi="Times New Roman" w:cs="Times New Roman"/>
          <w:sz w:val="28"/>
          <w:szCs w:val="28"/>
        </w:rPr>
        <w:t>16743,1</w:t>
      </w:r>
      <w:r w:rsidR="008628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2887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862887" w:rsidRDefault="00DF6291" w:rsidP="00862887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2887" w:rsidRPr="00943302">
        <w:rPr>
          <w:rFonts w:ascii="Times New Roman" w:hAnsi="Times New Roman" w:cs="Times New Roman"/>
          <w:sz w:val="28"/>
          <w:szCs w:val="28"/>
        </w:rPr>
        <w:t>2023 год –</w:t>
      </w:r>
      <w:r w:rsidR="0085767A">
        <w:rPr>
          <w:rFonts w:ascii="Times New Roman" w:hAnsi="Times New Roman" w:cs="Times New Roman"/>
          <w:sz w:val="28"/>
          <w:szCs w:val="28"/>
        </w:rPr>
        <w:t xml:space="preserve"> 16740,6</w:t>
      </w:r>
      <w:r w:rsidR="00862887" w:rsidRPr="00943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62887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20424C" w:rsidRPr="00943302" w:rsidRDefault="0020424C" w:rsidP="0020424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94330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средства внебюджетных источников</w:t>
      </w:r>
      <w:r w:rsidRPr="00943302">
        <w:rPr>
          <w:rFonts w:ascii="Times New Roman" w:hAnsi="Times New Roman" w:cs="Times New Roman"/>
          <w:sz w:val="28"/>
          <w:szCs w:val="28"/>
        </w:rPr>
        <w:t>:</w:t>
      </w:r>
    </w:p>
    <w:p w:rsidR="0020424C" w:rsidRPr="00943302" w:rsidRDefault="0020424C" w:rsidP="0020424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43302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2029AD">
        <w:rPr>
          <w:rFonts w:ascii="Times New Roman" w:hAnsi="Times New Roman" w:cs="Times New Roman"/>
          <w:sz w:val="28"/>
          <w:szCs w:val="28"/>
        </w:rPr>
        <w:t>40,3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20424C" w:rsidRPr="00943302" w:rsidRDefault="0020424C" w:rsidP="0020424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43302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85767A">
        <w:rPr>
          <w:rFonts w:ascii="Times New Roman" w:hAnsi="Times New Roman" w:cs="Times New Roman"/>
          <w:sz w:val="28"/>
          <w:szCs w:val="28"/>
        </w:rPr>
        <w:t>694,3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20424C" w:rsidRPr="00943302" w:rsidRDefault="0020424C" w:rsidP="0020424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43302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proofErr w:type="gramStart"/>
      <w:r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20424C" w:rsidRPr="00943302" w:rsidRDefault="0020424C" w:rsidP="0020424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43302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proofErr w:type="gramStart"/>
      <w:r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20424C" w:rsidRPr="00943302" w:rsidRDefault="0020424C" w:rsidP="0020424C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43302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0,0</w:t>
      </w:r>
      <w:r w:rsidRPr="00943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DA7435" w:rsidRPr="00D444DE" w:rsidRDefault="00DF6291" w:rsidP="00D444DE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</w:t>
      </w:r>
      <w:r w:rsidR="00DA7435">
        <w:rPr>
          <w:b w:val="0"/>
          <w:szCs w:val="28"/>
        </w:rPr>
        <w:t xml:space="preserve">  </w:t>
      </w:r>
      <w:r w:rsidR="00D444DE">
        <w:rPr>
          <w:b w:val="0"/>
          <w:szCs w:val="28"/>
        </w:rPr>
        <w:t>1.</w:t>
      </w:r>
      <w:r w:rsidR="009C4273" w:rsidRPr="000F2DD3">
        <w:rPr>
          <w:b w:val="0"/>
          <w:szCs w:val="28"/>
        </w:rPr>
        <w:t>1</w:t>
      </w:r>
      <w:r w:rsidR="00D444DE">
        <w:rPr>
          <w:b w:val="0"/>
          <w:szCs w:val="28"/>
        </w:rPr>
        <w:t>.</w:t>
      </w:r>
      <w:r w:rsidR="009C4273" w:rsidRPr="000F2DD3">
        <w:rPr>
          <w:b w:val="0"/>
          <w:szCs w:val="28"/>
        </w:rPr>
        <w:t>9</w:t>
      </w:r>
      <w:r w:rsidR="00DA7435">
        <w:rPr>
          <w:b w:val="0"/>
          <w:szCs w:val="28"/>
        </w:rPr>
        <w:t>.</w:t>
      </w:r>
      <w:r w:rsidR="00485A30" w:rsidRPr="00485A30">
        <w:rPr>
          <w:b w:val="0"/>
          <w:szCs w:val="28"/>
        </w:rPr>
        <w:t xml:space="preserve"> </w:t>
      </w:r>
      <w:r w:rsidR="00485A30">
        <w:rPr>
          <w:b w:val="0"/>
          <w:szCs w:val="28"/>
        </w:rPr>
        <w:t>Р</w:t>
      </w:r>
      <w:r w:rsidR="00485A30" w:rsidRPr="00D444DE">
        <w:rPr>
          <w:b w:val="0"/>
          <w:szCs w:val="28"/>
        </w:rPr>
        <w:t>аздел</w:t>
      </w:r>
      <w:r w:rsidR="00485A30">
        <w:rPr>
          <w:b w:val="0"/>
          <w:szCs w:val="28"/>
        </w:rPr>
        <w:t xml:space="preserve"> муниципальной программы</w:t>
      </w:r>
      <w:r w:rsidR="00485A30" w:rsidRPr="00D444DE">
        <w:rPr>
          <w:b w:val="0"/>
          <w:szCs w:val="28"/>
        </w:rPr>
        <w:t xml:space="preserve"> «Объем бюджетных ассигнований муниципальной программы» </w:t>
      </w:r>
      <w:r w:rsidR="00485A30">
        <w:rPr>
          <w:b w:val="0"/>
          <w:szCs w:val="28"/>
        </w:rPr>
        <w:t>п</w:t>
      </w:r>
      <w:r w:rsidR="00FC019B">
        <w:rPr>
          <w:b w:val="0"/>
          <w:szCs w:val="28"/>
        </w:rPr>
        <w:t>аспорт</w:t>
      </w:r>
      <w:r w:rsidR="00485A30">
        <w:rPr>
          <w:b w:val="0"/>
          <w:szCs w:val="28"/>
        </w:rPr>
        <w:t>а</w:t>
      </w:r>
      <w:r w:rsidR="00FC019B">
        <w:rPr>
          <w:b w:val="0"/>
          <w:szCs w:val="28"/>
        </w:rPr>
        <w:t xml:space="preserve"> подпрограммы 6</w:t>
      </w:r>
      <w:r w:rsidR="00DA7435">
        <w:rPr>
          <w:b w:val="0"/>
          <w:szCs w:val="28"/>
        </w:rPr>
        <w:t xml:space="preserve"> «Модернизация и техническое оснащение муниципальных учреждений культуры Звениговско</w:t>
      </w:r>
      <w:r w:rsidR="00D444DE">
        <w:rPr>
          <w:b w:val="0"/>
          <w:szCs w:val="28"/>
        </w:rPr>
        <w:t xml:space="preserve">го района»  </w:t>
      </w:r>
      <w:r w:rsidR="00DA7435">
        <w:rPr>
          <w:szCs w:val="28"/>
        </w:rPr>
        <w:t xml:space="preserve"> </w:t>
      </w:r>
      <w:r w:rsidR="00DA7435" w:rsidRPr="00D444DE">
        <w:rPr>
          <w:b w:val="0"/>
          <w:szCs w:val="28"/>
        </w:rPr>
        <w:t>изложить в следующей редакции:</w:t>
      </w:r>
    </w:p>
    <w:p w:rsidR="00DA7435" w:rsidRPr="00C87119" w:rsidRDefault="00DA7435" w:rsidP="00DA7435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C214B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4107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программы по годам составляет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87119">
        <w:rPr>
          <w:rFonts w:ascii="Times New Roman" w:hAnsi="Times New Roman" w:cs="Times New Roman"/>
          <w:sz w:val="28"/>
          <w:szCs w:val="28"/>
        </w:rPr>
        <w:t>:</w:t>
      </w:r>
    </w:p>
    <w:p w:rsidR="00C005F6" w:rsidRDefault="00C005F6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C49DA">
        <w:rPr>
          <w:rFonts w:ascii="Times New Roman" w:hAnsi="Times New Roman" w:cs="Times New Roman"/>
          <w:sz w:val="28"/>
          <w:szCs w:val="28"/>
        </w:rPr>
        <w:t>средства федерального бюджета</w:t>
      </w:r>
    </w:p>
    <w:p w:rsidR="00C005F6" w:rsidRPr="00943302" w:rsidRDefault="00072805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>2019 год –</w:t>
      </w:r>
      <w:r w:rsidR="00C005F6">
        <w:rPr>
          <w:rFonts w:ascii="Times New Roman" w:hAnsi="Times New Roman" w:cs="Times New Roman"/>
          <w:sz w:val="28"/>
          <w:szCs w:val="28"/>
        </w:rPr>
        <w:t xml:space="preserve"> 1374,3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Pr="00943302" w:rsidRDefault="00072805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C005F6">
        <w:rPr>
          <w:rFonts w:ascii="Times New Roman" w:hAnsi="Times New Roman" w:cs="Times New Roman"/>
          <w:sz w:val="28"/>
          <w:szCs w:val="28"/>
        </w:rPr>
        <w:t xml:space="preserve">1528,2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Pr="00943302" w:rsidRDefault="00072805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85767A">
        <w:rPr>
          <w:rFonts w:ascii="Times New Roman" w:hAnsi="Times New Roman" w:cs="Times New Roman"/>
          <w:sz w:val="28"/>
          <w:szCs w:val="28"/>
        </w:rPr>
        <w:t>1269,7</w:t>
      </w:r>
      <w:r w:rsidR="00C005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Pr="00943302" w:rsidRDefault="00072805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2022 год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 xml:space="preserve">– </w:t>
      </w:r>
      <w:r w:rsidR="0085767A">
        <w:rPr>
          <w:rFonts w:ascii="Times New Roman" w:hAnsi="Times New Roman" w:cs="Times New Roman"/>
          <w:sz w:val="28"/>
          <w:szCs w:val="28"/>
        </w:rPr>
        <w:t xml:space="preserve"> 5783</w:t>
      </w:r>
      <w:proofErr w:type="gramEnd"/>
      <w:r w:rsidR="0085767A">
        <w:rPr>
          <w:rFonts w:ascii="Times New Roman" w:hAnsi="Times New Roman" w:cs="Times New Roman"/>
          <w:sz w:val="28"/>
          <w:szCs w:val="28"/>
        </w:rPr>
        <w:t>,4</w:t>
      </w:r>
      <w:r w:rsidR="00C005F6">
        <w:rPr>
          <w:rFonts w:ascii="Times New Roman" w:hAnsi="Times New Roman" w:cs="Times New Roman"/>
          <w:sz w:val="28"/>
          <w:szCs w:val="28"/>
        </w:rPr>
        <w:t xml:space="preserve"> </w:t>
      </w:r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</w:p>
    <w:p w:rsidR="00C005F6" w:rsidRDefault="00072805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2023 год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 xml:space="preserve">– </w:t>
      </w:r>
      <w:r w:rsidR="0085767A">
        <w:rPr>
          <w:rFonts w:ascii="Times New Roman" w:hAnsi="Times New Roman" w:cs="Times New Roman"/>
          <w:sz w:val="28"/>
          <w:szCs w:val="28"/>
        </w:rPr>
        <w:t xml:space="preserve"> 13351</w:t>
      </w:r>
      <w:proofErr w:type="gramEnd"/>
      <w:r w:rsidR="0085767A">
        <w:rPr>
          <w:rFonts w:ascii="Times New Roman" w:hAnsi="Times New Roman" w:cs="Times New Roman"/>
          <w:sz w:val="28"/>
          <w:szCs w:val="28"/>
        </w:rPr>
        <w:t>,8</w:t>
      </w:r>
      <w:r w:rsidR="00C005F6">
        <w:rPr>
          <w:rFonts w:ascii="Times New Roman" w:hAnsi="Times New Roman" w:cs="Times New Roman"/>
          <w:sz w:val="28"/>
          <w:szCs w:val="28"/>
        </w:rPr>
        <w:t xml:space="preserve"> </w:t>
      </w:r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</w:p>
    <w:p w:rsidR="00C005F6" w:rsidRDefault="00C005F6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республиканского бюджета</w:t>
      </w:r>
    </w:p>
    <w:p w:rsidR="00C005F6" w:rsidRPr="00943302" w:rsidRDefault="00072805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>2019 год –</w:t>
      </w:r>
      <w:r w:rsidR="00C005F6">
        <w:rPr>
          <w:rFonts w:ascii="Times New Roman" w:hAnsi="Times New Roman" w:cs="Times New Roman"/>
          <w:sz w:val="28"/>
          <w:szCs w:val="28"/>
        </w:rPr>
        <w:t xml:space="preserve"> 119,5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Pr="00943302" w:rsidRDefault="00072805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C005F6">
        <w:rPr>
          <w:rFonts w:ascii="Times New Roman" w:hAnsi="Times New Roman" w:cs="Times New Roman"/>
          <w:sz w:val="28"/>
          <w:szCs w:val="28"/>
        </w:rPr>
        <w:t>15,4</w:t>
      </w:r>
      <w:r w:rsidR="00FD0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Pr="00943302" w:rsidRDefault="00072805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85767A">
        <w:rPr>
          <w:rFonts w:ascii="Times New Roman" w:hAnsi="Times New Roman" w:cs="Times New Roman"/>
          <w:sz w:val="28"/>
          <w:szCs w:val="28"/>
        </w:rPr>
        <w:t>12,8</w:t>
      </w:r>
      <w:r w:rsidR="00C005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Pr="00943302" w:rsidRDefault="00072805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85767A">
        <w:rPr>
          <w:rFonts w:ascii="Times New Roman" w:hAnsi="Times New Roman" w:cs="Times New Roman"/>
          <w:sz w:val="28"/>
          <w:szCs w:val="28"/>
        </w:rPr>
        <w:t>106,3</w:t>
      </w:r>
      <w:r w:rsidR="00C005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Pr="00943302" w:rsidRDefault="00072805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5767A">
        <w:rPr>
          <w:rFonts w:ascii="Times New Roman" w:hAnsi="Times New Roman" w:cs="Times New Roman"/>
          <w:sz w:val="28"/>
          <w:szCs w:val="28"/>
        </w:rPr>
        <w:t>260,7</w:t>
      </w:r>
      <w:r w:rsidR="00C005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Pr="00943302" w:rsidRDefault="00C005F6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943302">
        <w:rPr>
          <w:rFonts w:ascii="Times New Roman" w:hAnsi="Times New Roman" w:cs="Times New Roman"/>
          <w:sz w:val="28"/>
          <w:szCs w:val="28"/>
        </w:rPr>
        <w:t xml:space="preserve">- </w:t>
      </w:r>
      <w:r w:rsidR="00D55F9E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943302">
        <w:rPr>
          <w:rFonts w:ascii="Times New Roman" w:hAnsi="Times New Roman" w:cs="Times New Roman"/>
          <w:sz w:val="28"/>
          <w:szCs w:val="28"/>
        </w:rPr>
        <w:t>бюджета муниципального образования:</w:t>
      </w:r>
    </w:p>
    <w:p w:rsidR="00C005F6" w:rsidRPr="00943302" w:rsidRDefault="005E2819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>2019 год –</w:t>
      </w:r>
      <w:r w:rsidR="00C005F6">
        <w:rPr>
          <w:rFonts w:ascii="Times New Roman" w:hAnsi="Times New Roman" w:cs="Times New Roman"/>
          <w:sz w:val="28"/>
          <w:szCs w:val="28"/>
        </w:rPr>
        <w:t xml:space="preserve"> 1284,6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Pr="00943302" w:rsidRDefault="005E2819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85767A">
        <w:rPr>
          <w:rFonts w:ascii="Times New Roman" w:hAnsi="Times New Roman" w:cs="Times New Roman"/>
          <w:sz w:val="28"/>
          <w:szCs w:val="28"/>
        </w:rPr>
        <w:t xml:space="preserve">681,5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Pr="00943302" w:rsidRDefault="005E2819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85767A">
        <w:rPr>
          <w:rFonts w:ascii="Times New Roman" w:hAnsi="Times New Roman" w:cs="Times New Roman"/>
          <w:sz w:val="28"/>
          <w:szCs w:val="28"/>
        </w:rPr>
        <w:t>513,0</w:t>
      </w:r>
      <w:r w:rsidR="00C005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Pr="00943302" w:rsidRDefault="005E2819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85767A">
        <w:rPr>
          <w:rFonts w:ascii="Times New Roman" w:hAnsi="Times New Roman" w:cs="Times New Roman"/>
          <w:sz w:val="28"/>
          <w:szCs w:val="28"/>
        </w:rPr>
        <w:t>12,5</w:t>
      </w:r>
      <w:r w:rsidR="00C005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Default="005E2819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 w:rsidRPr="00943302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5767A">
        <w:rPr>
          <w:rFonts w:ascii="Times New Roman" w:hAnsi="Times New Roman" w:cs="Times New Roman"/>
          <w:sz w:val="28"/>
          <w:szCs w:val="28"/>
        </w:rPr>
        <w:t xml:space="preserve">14,1 </w:t>
      </w:r>
      <w:proofErr w:type="gramStart"/>
      <w:r w:rsidR="00C005F6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Default="005E2819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5F9E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C005F6">
        <w:rPr>
          <w:rFonts w:ascii="Times New Roman" w:hAnsi="Times New Roman" w:cs="Times New Roman"/>
          <w:sz w:val="28"/>
          <w:szCs w:val="28"/>
        </w:rPr>
        <w:t>внебюджетных источников:</w:t>
      </w:r>
    </w:p>
    <w:p w:rsidR="00C005F6" w:rsidRDefault="005E2819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DE3226">
        <w:rPr>
          <w:rFonts w:ascii="Times New Roman" w:hAnsi="Times New Roman" w:cs="Times New Roman"/>
          <w:sz w:val="28"/>
          <w:szCs w:val="28"/>
        </w:rPr>
        <w:t>0</w:t>
      </w:r>
      <w:r w:rsidR="00B7235A">
        <w:rPr>
          <w:rFonts w:ascii="Times New Roman" w:hAnsi="Times New Roman" w:cs="Times New Roman"/>
          <w:sz w:val="28"/>
          <w:szCs w:val="28"/>
        </w:rPr>
        <w:t>,0</w:t>
      </w:r>
      <w:r w:rsidR="00C005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Default="005E2819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>
        <w:rPr>
          <w:rFonts w:ascii="Times New Roman" w:hAnsi="Times New Roman" w:cs="Times New Roman"/>
          <w:sz w:val="28"/>
          <w:szCs w:val="28"/>
        </w:rPr>
        <w:t>2020 год – 0,0</w:t>
      </w:r>
      <w:r w:rsidR="00C005F6" w:rsidRPr="00A233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Default="005E2819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>
        <w:rPr>
          <w:rFonts w:ascii="Times New Roman" w:hAnsi="Times New Roman" w:cs="Times New Roman"/>
          <w:sz w:val="28"/>
          <w:szCs w:val="28"/>
        </w:rPr>
        <w:t>2021 год – 0,0</w:t>
      </w:r>
      <w:r w:rsidR="00C005F6" w:rsidRPr="00A233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05F6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C005F6" w:rsidRDefault="005E2819" w:rsidP="00C005F6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005F6">
        <w:rPr>
          <w:rFonts w:ascii="Times New Roman" w:hAnsi="Times New Roman" w:cs="Times New Roman"/>
          <w:sz w:val="28"/>
          <w:szCs w:val="28"/>
        </w:rPr>
        <w:t xml:space="preserve">2022 </w:t>
      </w:r>
      <w:proofErr w:type="gramStart"/>
      <w:r w:rsidR="00C005F6">
        <w:rPr>
          <w:rFonts w:ascii="Times New Roman" w:hAnsi="Times New Roman" w:cs="Times New Roman"/>
          <w:sz w:val="28"/>
          <w:szCs w:val="28"/>
        </w:rPr>
        <w:t>год</w:t>
      </w:r>
      <w:r w:rsidR="00C005F6" w:rsidRPr="00A23390">
        <w:rPr>
          <w:rFonts w:ascii="Times New Roman" w:hAnsi="Times New Roman" w:cs="Times New Roman"/>
          <w:sz w:val="28"/>
          <w:szCs w:val="28"/>
        </w:rPr>
        <w:t xml:space="preserve"> </w:t>
      </w:r>
      <w:r w:rsidR="00C005F6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 w:rsidR="00C005F6">
        <w:rPr>
          <w:rFonts w:ascii="Times New Roman" w:hAnsi="Times New Roman" w:cs="Times New Roman"/>
          <w:sz w:val="28"/>
          <w:szCs w:val="28"/>
        </w:rPr>
        <w:t>0,0</w:t>
      </w:r>
      <w:r w:rsidR="00C005F6" w:rsidRPr="00A23390">
        <w:rPr>
          <w:rFonts w:ascii="Times New Roman" w:hAnsi="Times New Roman" w:cs="Times New Roman"/>
          <w:sz w:val="28"/>
          <w:szCs w:val="28"/>
        </w:rPr>
        <w:t xml:space="preserve"> </w:t>
      </w:r>
      <w:r w:rsidR="00C005F6">
        <w:rPr>
          <w:rFonts w:ascii="Times New Roman" w:hAnsi="Times New Roman" w:cs="Times New Roman"/>
          <w:sz w:val="28"/>
          <w:szCs w:val="28"/>
        </w:rPr>
        <w:t>тыс.рублей</w:t>
      </w:r>
    </w:p>
    <w:p w:rsidR="00060E4B" w:rsidRDefault="005E2819" w:rsidP="00C005F6">
      <w:pPr>
        <w:pStyle w:val="a3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</w:t>
      </w:r>
      <w:r w:rsidR="00C005F6" w:rsidRPr="00DA748F">
        <w:rPr>
          <w:b w:val="0"/>
          <w:szCs w:val="28"/>
        </w:rPr>
        <w:t xml:space="preserve">2023 год – 0,0 </w:t>
      </w:r>
      <w:proofErr w:type="gramStart"/>
      <w:r w:rsidR="00C005F6" w:rsidRPr="00DA748F">
        <w:rPr>
          <w:b w:val="0"/>
          <w:szCs w:val="28"/>
        </w:rPr>
        <w:t>тыс.рублей</w:t>
      </w:r>
      <w:proofErr w:type="gramEnd"/>
    </w:p>
    <w:p w:rsidR="009F46BB" w:rsidRPr="00E76E76" w:rsidRDefault="00AC3C95" w:rsidP="00170F1B">
      <w:pPr>
        <w:pStyle w:val="a3"/>
        <w:jc w:val="both"/>
        <w:rPr>
          <w:szCs w:val="28"/>
        </w:rPr>
      </w:pPr>
      <w:r>
        <w:rPr>
          <w:b w:val="0"/>
          <w:szCs w:val="28"/>
        </w:rPr>
        <w:t xml:space="preserve">        </w:t>
      </w:r>
      <w:r w:rsidR="006F3347">
        <w:rPr>
          <w:b w:val="0"/>
          <w:szCs w:val="28"/>
        </w:rPr>
        <w:t>1.</w:t>
      </w:r>
      <w:r w:rsidR="009C4273" w:rsidRPr="000F2DD3">
        <w:rPr>
          <w:b w:val="0"/>
          <w:szCs w:val="28"/>
        </w:rPr>
        <w:t>1</w:t>
      </w:r>
      <w:r w:rsidR="006F3347">
        <w:rPr>
          <w:b w:val="0"/>
          <w:szCs w:val="28"/>
        </w:rPr>
        <w:t>.1</w:t>
      </w:r>
      <w:r w:rsidR="009C4273" w:rsidRPr="000F2DD3">
        <w:rPr>
          <w:b w:val="0"/>
          <w:szCs w:val="28"/>
        </w:rPr>
        <w:t>0</w:t>
      </w:r>
      <w:r>
        <w:rPr>
          <w:b w:val="0"/>
          <w:szCs w:val="28"/>
        </w:rPr>
        <w:t>.</w:t>
      </w:r>
      <w:r w:rsidR="00790068" w:rsidRPr="00790068">
        <w:rPr>
          <w:b w:val="0"/>
          <w:szCs w:val="28"/>
        </w:rPr>
        <w:t xml:space="preserve"> </w:t>
      </w:r>
      <w:r w:rsidR="00790068">
        <w:rPr>
          <w:b w:val="0"/>
          <w:szCs w:val="28"/>
        </w:rPr>
        <w:t>Р</w:t>
      </w:r>
      <w:r w:rsidR="00790068" w:rsidRPr="00170F1B">
        <w:rPr>
          <w:b w:val="0"/>
          <w:szCs w:val="28"/>
        </w:rPr>
        <w:t xml:space="preserve">аздел </w:t>
      </w:r>
      <w:r w:rsidR="00790068">
        <w:rPr>
          <w:b w:val="0"/>
          <w:szCs w:val="28"/>
        </w:rPr>
        <w:t xml:space="preserve">муниципальной программы </w:t>
      </w:r>
      <w:r w:rsidR="00790068" w:rsidRPr="00170F1B">
        <w:rPr>
          <w:b w:val="0"/>
          <w:szCs w:val="28"/>
        </w:rPr>
        <w:t>«Объем бюджетных ассигнований муниципальной программы»</w:t>
      </w:r>
      <w:r w:rsidR="00790068">
        <w:rPr>
          <w:b w:val="0"/>
          <w:szCs w:val="28"/>
        </w:rPr>
        <w:t xml:space="preserve"> п</w:t>
      </w:r>
      <w:r w:rsidR="009F46BB">
        <w:rPr>
          <w:b w:val="0"/>
          <w:szCs w:val="28"/>
        </w:rPr>
        <w:t>аспорт</w:t>
      </w:r>
      <w:r w:rsidR="00790068">
        <w:rPr>
          <w:b w:val="0"/>
          <w:szCs w:val="28"/>
        </w:rPr>
        <w:t>а</w:t>
      </w:r>
      <w:r w:rsidR="009F46BB">
        <w:rPr>
          <w:b w:val="0"/>
          <w:szCs w:val="28"/>
        </w:rPr>
        <w:t xml:space="preserve"> подпрограммы </w:t>
      </w:r>
      <w:r w:rsidR="00D526CE">
        <w:rPr>
          <w:b w:val="0"/>
          <w:szCs w:val="28"/>
        </w:rPr>
        <w:t>7</w:t>
      </w:r>
      <w:r w:rsidR="009F46BB">
        <w:rPr>
          <w:b w:val="0"/>
          <w:szCs w:val="28"/>
        </w:rPr>
        <w:t xml:space="preserve"> «Развитие средств массовой информации» </w:t>
      </w:r>
      <w:r w:rsidR="009F46BB" w:rsidRPr="00170F1B">
        <w:rPr>
          <w:b w:val="0"/>
          <w:szCs w:val="28"/>
        </w:rPr>
        <w:t>изложить в следующей редакции:</w:t>
      </w:r>
    </w:p>
    <w:p w:rsidR="009F46BB" w:rsidRPr="00C87119" w:rsidRDefault="009F46BB" w:rsidP="009F46B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C214B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64107">
        <w:rPr>
          <w:rFonts w:ascii="Times New Roman" w:hAnsi="Times New Roman" w:cs="Times New Roman"/>
          <w:sz w:val="28"/>
          <w:szCs w:val="28"/>
        </w:rPr>
        <w:t>Общий объем финансирования мероприятий программы по годам составляет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87119">
        <w:rPr>
          <w:rFonts w:ascii="Times New Roman" w:hAnsi="Times New Roman" w:cs="Times New Roman"/>
          <w:sz w:val="28"/>
          <w:szCs w:val="28"/>
        </w:rPr>
        <w:t>:</w:t>
      </w:r>
    </w:p>
    <w:p w:rsidR="009F46BB" w:rsidRPr="00943302" w:rsidRDefault="009F46BB" w:rsidP="009F46B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943302">
        <w:rPr>
          <w:rFonts w:ascii="Times New Roman" w:hAnsi="Times New Roman" w:cs="Times New Roman"/>
          <w:sz w:val="28"/>
          <w:szCs w:val="28"/>
        </w:rPr>
        <w:t xml:space="preserve">- </w:t>
      </w:r>
      <w:r w:rsidR="00D55F9E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Pr="00943302">
        <w:rPr>
          <w:rFonts w:ascii="Times New Roman" w:hAnsi="Times New Roman" w:cs="Times New Roman"/>
          <w:sz w:val="28"/>
          <w:szCs w:val="28"/>
        </w:rPr>
        <w:t>бюджета муниципального образования:</w:t>
      </w:r>
    </w:p>
    <w:p w:rsidR="009F46BB" w:rsidRPr="00943302" w:rsidRDefault="00AC3C95" w:rsidP="009F46B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46BB" w:rsidRPr="00943302">
        <w:rPr>
          <w:rFonts w:ascii="Times New Roman" w:hAnsi="Times New Roman" w:cs="Times New Roman"/>
          <w:sz w:val="28"/>
          <w:szCs w:val="28"/>
        </w:rPr>
        <w:t>2019 год –</w:t>
      </w:r>
      <w:r w:rsidR="009F46BB">
        <w:rPr>
          <w:rFonts w:ascii="Times New Roman" w:hAnsi="Times New Roman" w:cs="Times New Roman"/>
          <w:sz w:val="28"/>
          <w:szCs w:val="28"/>
        </w:rPr>
        <w:t xml:space="preserve"> 1122,1</w:t>
      </w:r>
      <w:r w:rsidR="009F46BB" w:rsidRPr="00943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46BB"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9F46BB" w:rsidRPr="00943302" w:rsidRDefault="00AC3C95" w:rsidP="009F46B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46BB" w:rsidRPr="00943302">
        <w:rPr>
          <w:rFonts w:ascii="Times New Roman" w:hAnsi="Times New Roman" w:cs="Times New Roman"/>
          <w:sz w:val="28"/>
          <w:szCs w:val="28"/>
        </w:rPr>
        <w:t xml:space="preserve">2020 год </w:t>
      </w:r>
      <w:proofErr w:type="gramStart"/>
      <w:r w:rsidR="009F46BB" w:rsidRPr="00943302">
        <w:rPr>
          <w:rFonts w:ascii="Times New Roman" w:hAnsi="Times New Roman" w:cs="Times New Roman"/>
          <w:sz w:val="28"/>
          <w:szCs w:val="28"/>
        </w:rPr>
        <w:t xml:space="preserve">– </w:t>
      </w:r>
      <w:r w:rsidR="009F46BB">
        <w:rPr>
          <w:rFonts w:ascii="Times New Roman" w:hAnsi="Times New Roman" w:cs="Times New Roman"/>
          <w:sz w:val="28"/>
          <w:szCs w:val="28"/>
        </w:rPr>
        <w:t xml:space="preserve"> 1169</w:t>
      </w:r>
      <w:proofErr w:type="gramEnd"/>
      <w:r w:rsidR="009F46BB">
        <w:rPr>
          <w:rFonts w:ascii="Times New Roman" w:hAnsi="Times New Roman" w:cs="Times New Roman"/>
          <w:sz w:val="28"/>
          <w:szCs w:val="28"/>
        </w:rPr>
        <w:t xml:space="preserve">,9 </w:t>
      </w:r>
      <w:r w:rsidR="009F46BB" w:rsidRPr="00943302">
        <w:rPr>
          <w:rFonts w:ascii="Times New Roman" w:hAnsi="Times New Roman" w:cs="Times New Roman"/>
          <w:sz w:val="28"/>
          <w:szCs w:val="28"/>
        </w:rPr>
        <w:t>тыс.рублей</w:t>
      </w:r>
    </w:p>
    <w:p w:rsidR="009F46BB" w:rsidRPr="00943302" w:rsidRDefault="00AC3C95" w:rsidP="009F46B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46BB" w:rsidRPr="00943302">
        <w:rPr>
          <w:rFonts w:ascii="Times New Roman" w:hAnsi="Times New Roman" w:cs="Times New Roman"/>
          <w:sz w:val="28"/>
          <w:szCs w:val="28"/>
        </w:rPr>
        <w:t xml:space="preserve">2021 год </w:t>
      </w:r>
      <w:proofErr w:type="gramStart"/>
      <w:r w:rsidR="009F46BB" w:rsidRPr="00943302">
        <w:rPr>
          <w:rFonts w:ascii="Times New Roman" w:hAnsi="Times New Roman" w:cs="Times New Roman"/>
          <w:sz w:val="28"/>
          <w:szCs w:val="28"/>
        </w:rPr>
        <w:t xml:space="preserve">– </w:t>
      </w:r>
      <w:r w:rsidR="0085767A">
        <w:rPr>
          <w:rFonts w:ascii="Times New Roman" w:hAnsi="Times New Roman" w:cs="Times New Roman"/>
          <w:sz w:val="28"/>
          <w:szCs w:val="28"/>
        </w:rPr>
        <w:t xml:space="preserve"> 1204</w:t>
      </w:r>
      <w:proofErr w:type="gramEnd"/>
      <w:r w:rsidR="0085767A">
        <w:rPr>
          <w:rFonts w:ascii="Times New Roman" w:hAnsi="Times New Roman" w:cs="Times New Roman"/>
          <w:sz w:val="28"/>
          <w:szCs w:val="28"/>
        </w:rPr>
        <w:t xml:space="preserve">,7 </w:t>
      </w:r>
      <w:r w:rsidR="009F46BB" w:rsidRPr="00943302">
        <w:rPr>
          <w:rFonts w:ascii="Times New Roman" w:hAnsi="Times New Roman" w:cs="Times New Roman"/>
          <w:sz w:val="28"/>
          <w:szCs w:val="28"/>
        </w:rPr>
        <w:t>тыс.рублей</w:t>
      </w:r>
    </w:p>
    <w:p w:rsidR="009F46BB" w:rsidRDefault="00AC3C95" w:rsidP="009F46B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46BB" w:rsidRPr="00943302">
        <w:rPr>
          <w:rFonts w:ascii="Times New Roman" w:hAnsi="Times New Roman" w:cs="Times New Roman"/>
          <w:sz w:val="28"/>
          <w:szCs w:val="28"/>
        </w:rPr>
        <w:t xml:space="preserve">2022 год </w:t>
      </w:r>
      <w:proofErr w:type="gramStart"/>
      <w:r w:rsidR="009F46BB" w:rsidRPr="00943302">
        <w:rPr>
          <w:rFonts w:ascii="Times New Roman" w:hAnsi="Times New Roman" w:cs="Times New Roman"/>
          <w:sz w:val="28"/>
          <w:szCs w:val="28"/>
        </w:rPr>
        <w:t xml:space="preserve">– </w:t>
      </w:r>
      <w:r w:rsidR="0085767A">
        <w:rPr>
          <w:rFonts w:ascii="Times New Roman" w:hAnsi="Times New Roman" w:cs="Times New Roman"/>
          <w:sz w:val="28"/>
          <w:szCs w:val="28"/>
        </w:rPr>
        <w:t xml:space="preserve"> 1204</w:t>
      </w:r>
      <w:proofErr w:type="gramEnd"/>
      <w:r w:rsidR="0085767A">
        <w:rPr>
          <w:rFonts w:ascii="Times New Roman" w:hAnsi="Times New Roman" w:cs="Times New Roman"/>
          <w:sz w:val="28"/>
          <w:szCs w:val="28"/>
        </w:rPr>
        <w:t>,7</w:t>
      </w:r>
      <w:r w:rsidR="009F46BB">
        <w:rPr>
          <w:rFonts w:ascii="Times New Roman" w:hAnsi="Times New Roman" w:cs="Times New Roman"/>
          <w:sz w:val="28"/>
          <w:szCs w:val="28"/>
        </w:rPr>
        <w:t xml:space="preserve"> </w:t>
      </w:r>
      <w:r w:rsidR="009F46BB" w:rsidRPr="00943302">
        <w:rPr>
          <w:rFonts w:ascii="Times New Roman" w:hAnsi="Times New Roman" w:cs="Times New Roman"/>
          <w:sz w:val="28"/>
          <w:szCs w:val="28"/>
        </w:rPr>
        <w:t>тыс.рублей</w:t>
      </w:r>
    </w:p>
    <w:p w:rsidR="009F46BB" w:rsidRDefault="00AC3C95" w:rsidP="009F46B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F46BB" w:rsidRPr="00943302">
        <w:rPr>
          <w:rFonts w:ascii="Times New Roman" w:hAnsi="Times New Roman" w:cs="Times New Roman"/>
          <w:sz w:val="28"/>
          <w:szCs w:val="28"/>
        </w:rPr>
        <w:t xml:space="preserve">2023 год </w:t>
      </w:r>
      <w:proofErr w:type="gramStart"/>
      <w:r w:rsidR="009F46BB" w:rsidRPr="00943302">
        <w:rPr>
          <w:rFonts w:ascii="Times New Roman" w:hAnsi="Times New Roman" w:cs="Times New Roman"/>
          <w:sz w:val="28"/>
          <w:szCs w:val="28"/>
        </w:rPr>
        <w:t>–</w:t>
      </w:r>
      <w:r w:rsidR="0085767A">
        <w:rPr>
          <w:rFonts w:ascii="Times New Roman" w:hAnsi="Times New Roman" w:cs="Times New Roman"/>
          <w:sz w:val="28"/>
          <w:szCs w:val="28"/>
        </w:rPr>
        <w:t xml:space="preserve">  1204</w:t>
      </w:r>
      <w:proofErr w:type="gramEnd"/>
      <w:r w:rsidR="0085767A">
        <w:rPr>
          <w:rFonts w:ascii="Times New Roman" w:hAnsi="Times New Roman" w:cs="Times New Roman"/>
          <w:sz w:val="28"/>
          <w:szCs w:val="28"/>
        </w:rPr>
        <w:t>,7</w:t>
      </w:r>
      <w:r w:rsidR="009F46BB" w:rsidRPr="00943302">
        <w:rPr>
          <w:rFonts w:ascii="Times New Roman" w:hAnsi="Times New Roman" w:cs="Times New Roman"/>
          <w:sz w:val="28"/>
          <w:szCs w:val="28"/>
        </w:rPr>
        <w:t xml:space="preserve"> тыс.рублей</w:t>
      </w:r>
    </w:p>
    <w:p w:rsidR="00234848" w:rsidRPr="00943302" w:rsidRDefault="00234848" w:rsidP="00234848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94330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средства внебюджетных источников</w:t>
      </w:r>
      <w:r w:rsidRPr="00943302">
        <w:rPr>
          <w:rFonts w:ascii="Times New Roman" w:hAnsi="Times New Roman" w:cs="Times New Roman"/>
          <w:sz w:val="28"/>
          <w:szCs w:val="28"/>
        </w:rPr>
        <w:t>:</w:t>
      </w:r>
    </w:p>
    <w:p w:rsidR="00234848" w:rsidRPr="00943302" w:rsidRDefault="00234848" w:rsidP="00234848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3302">
        <w:rPr>
          <w:rFonts w:ascii="Times New Roman" w:hAnsi="Times New Roman" w:cs="Times New Roman"/>
          <w:sz w:val="28"/>
          <w:szCs w:val="28"/>
        </w:rPr>
        <w:t>2019 год –</w:t>
      </w:r>
      <w:r>
        <w:rPr>
          <w:rFonts w:ascii="Times New Roman" w:hAnsi="Times New Roman" w:cs="Times New Roman"/>
          <w:sz w:val="28"/>
          <w:szCs w:val="28"/>
        </w:rPr>
        <w:t xml:space="preserve"> 1228,0</w:t>
      </w:r>
      <w:r w:rsidRPr="00943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234848" w:rsidRPr="00943302" w:rsidRDefault="00234848" w:rsidP="00234848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3302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85767A">
        <w:rPr>
          <w:rFonts w:ascii="Times New Roman" w:hAnsi="Times New Roman" w:cs="Times New Roman"/>
          <w:sz w:val="28"/>
          <w:szCs w:val="28"/>
        </w:rPr>
        <w:t>955,0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234848" w:rsidRPr="00943302" w:rsidRDefault="00234848" w:rsidP="00234848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3302">
        <w:rPr>
          <w:rFonts w:ascii="Times New Roman" w:hAnsi="Times New Roman" w:cs="Times New Roman"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proofErr w:type="gramStart"/>
      <w:r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234848" w:rsidRDefault="00234848" w:rsidP="00234848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3302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proofErr w:type="gramStart"/>
      <w:r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234848" w:rsidRPr="000F2DD3" w:rsidRDefault="00234848" w:rsidP="00234848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43302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0,0</w:t>
      </w:r>
      <w:r w:rsidRPr="00943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302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</w:p>
    <w:p w:rsidR="000F481C" w:rsidRPr="000F2DD3" w:rsidRDefault="000F481C" w:rsidP="00234848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6224EE" w:rsidRPr="006224EE" w:rsidRDefault="00AC3C95" w:rsidP="00AF283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71A70">
        <w:rPr>
          <w:rFonts w:ascii="Times New Roman" w:hAnsi="Times New Roman" w:cs="Times New Roman"/>
          <w:sz w:val="28"/>
          <w:szCs w:val="28"/>
        </w:rPr>
        <w:t xml:space="preserve">    </w:t>
      </w:r>
      <w:r w:rsidRPr="00D55F9E">
        <w:rPr>
          <w:rFonts w:ascii="Times New Roman" w:hAnsi="Times New Roman" w:cs="Times New Roman"/>
          <w:sz w:val="28"/>
          <w:szCs w:val="28"/>
        </w:rPr>
        <w:t xml:space="preserve"> </w:t>
      </w:r>
      <w:r w:rsidR="005F395F">
        <w:rPr>
          <w:rFonts w:ascii="Times New Roman" w:hAnsi="Times New Roman" w:cs="Times New Roman"/>
          <w:sz w:val="28"/>
          <w:szCs w:val="28"/>
        </w:rPr>
        <w:t>1.2.1</w:t>
      </w:r>
      <w:r w:rsidR="006224EE">
        <w:rPr>
          <w:rFonts w:ascii="Times New Roman" w:hAnsi="Times New Roman" w:cs="Times New Roman"/>
          <w:sz w:val="28"/>
          <w:szCs w:val="28"/>
        </w:rPr>
        <w:t>1</w:t>
      </w:r>
      <w:r w:rsidR="00F9206B" w:rsidRPr="00D55F9E">
        <w:rPr>
          <w:rFonts w:ascii="Times New Roman" w:hAnsi="Times New Roman" w:cs="Times New Roman"/>
          <w:sz w:val="28"/>
          <w:szCs w:val="28"/>
        </w:rPr>
        <w:t>.</w:t>
      </w:r>
      <w:r w:rsidR="006224EE">
        <w:rPr>
          <w:rFonts w:ascii="Times New Roman" w:hAnsi="Times New Roman" w:cs="Times New Roman"/>
          <w:sz w:val="28"/>
          <w:szCs w:val="28"/>
        </w:rPr>
        <w:t xml:space="preserve"> В разделе муниципальной программы «Содержание проблемы и обоснование необходимости ее решения программными методами»</w:t>
      </w:r>
      <w:r w:rsidR="00D90D80">
        <w:rPr>
          <w:rFonts w:ascii="Times New Roman" w:hAnsi="Times New Roman" w:cs="Times New Roman"/>
          <w:sz w:val="28"/>
          <w:szCs w:val="28"/>
        </w:rPr>
        <w:t xml:space="preserve"> </w:t>
      </w:r>
      <w:r w:rsidR="006224EE">
        <w:rPr>
          <w:rFonts w:ascii="Times New Roman" w:hAnsi="Times New Roman" w:cs="Times New Roman"/>
          <w:sz w:val="28"/>
          <w:szCs w:val="28"/>
        </w:rPr>
        <w:t xml:space="preserve"> изложить абзац 6 в новой редакции</w:t>
      </w:r>
      <w:r w:rsidR="006224EE" w:rsidRPr="006224EE">
        <w:rPr>
          <w:rFonts w:ascii="Times New Roman" w:hAnsi="Times New Roman" w:cs="Times New Roman"/>
          <w:sz w:val="28"/>
          <w:szCs w:val="28"/>
        </w:rPr>
        <w:t>:</w:t>
      </w:r>
    </w:p>
    <w:p w:rsidR="007A16CD" w:rsidRDefault="007A16CD" w:rsidP="007A16CD">
      <w:pPr>
        <w:ind w:firstLine="567"/>
        <w:jc w:val="both"/>
        <w:rPr>
          <w:szCs w:val="28"/>
        </w:rPr>
      </w:pPr>
      <w:r>
        <w:rPr>
          <w:szCs w:val="28"/>
        </w:rPr>
        <w:t xml:space="preserve">«В сохранении и развитии народного творчества значительная роль отводится декоративно-прикладному искусству. Для  сохранения и развития традиционных народных ремесел необходимо: </w:t>
      </w:r>
    </w:p>
    <w:p w:rsidR="007A16CD" w:rsidRPr="007A16CD" w:rsidRDefault="00FE3084" w:rsidP="007A16CD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7A16CD" w:rsidRPr="007A16CD">
        <w:rPr>
          <w:szCs w:val="28"/>
        </w:rPr>
        <w:t>- провести мониторинг, исследование по выявлению бытовавших  промыслов и ремесел  на территории Звениговского района;</w:t>
      </w:r>
    </w:p>
    <w:p w:rsidR="007A16CD" w:rsidRPr="007A16CD" w:rsidRDefault="00FE3084" w:rsidP="007A16CD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7A16CD">
        <w:rPr>
          <w:szCs w:val="28"/>
        </w:rPr>
        <w:t>-</w:t>
      </w:r>
      <w:r>
        <w:rPr>
          <w:szCs w:val="28"/>
        </w:rPr>
        <w:t xml:space="preserve">   </w:t>
      </w:r>
      <w:r w:rsidR="007A16CD">
        <w:rPr>
          <w:szCs w:val="28"/>
        </w:rPr>
        <w:t>с</w:t>
      </w:r>
      <w:r w:rsidR="007A16CD" w:rsidRPr="007A16CD">
        <w:rPr>
          <w:szCs w:val="28"/>
        </w:rPr>
        <w:t xml:space="preserve">оздание оптимальных условий и материально- технической базы для изучения, сохранения и восстановления исчезающих видов </w:t>
      </w:r>
      <w:proofErr w:type="gramStart"/>
      <w:r w:rsidR="007A16CD" w:rsidRPr="007A16CD">
        <w:rPr>
          <w:szCs w:val="28"/>
        </w:rPr>
        <w:t>ДПТ :</w:t>
      </w:r>
      <w:proofErr w:type="gramEnd"/>
      <w:r w:rsidR="007A16CD" w:rsidRPr="007A16CD">
        <w:rPr>
          <w:szCs w:val="28"/>
        </w:rPr>
        <w:t xml:space="preserve"> ткачество (самотканая ткань</w:t>
      </w:r>
      <w:r w:rsidR="007A16CD">
        <w:rPr>
          <w:szCs w:val="28"/>
        </w:rPr>
        <w:t xml:space="preserve"> </w:t>
      </w:r>
      <w:r w:rsidR="007A16CD" w:rsidRPr="007A16CD">
        <w:rPr>
          <w:szCs w:val="28"/>
        </w:rPr>
        <w:t xml:space="preserve">- </w:t>
      </w:r>
      <w:proofErr w:type="spellStart"/>
      <w:r w:rsidR="007A16CD" w:rsidRPr="007A16CD">
        <w:rPr>
          <w:szCs w:val="28"/>
        </w:rPr>
        <w:t>вынер</w:t>
      </w:r>
      <w:proofErr w:type="spellEnd"/>
      <w:r w:rsidR="007A16CD" w:rsidRPr="007A16CD">
        <w:rPr>
          <w:szCs w:val="28"/>
        </w:rPr>
        <w:t xml:space="preserve">, дорожки), </w:t>
      </w:r>
      <w:proofErr w:type="spellStart"/>
      <w:r w:rsidR="007A16CD" w:rsidRPr="007A16CD">
        <w:rPr>
          <w:szCs w:val="28"/>
        </w:rPr>
        <w:t>лыкоплетение</w:t>
      </w:r>
      <w:proofErr w:type="spellEnd"/>
      <w:r w:rsidR="007A16CD" w:rsidRPr="007A16CD">
        <w:rPr>
          <w:szCs w:val="28"/>
        </w:rPr>
        <w:t xml:space="preserve"> (лапти, кузовки, сувенирные изделия);</w:t>
      </w:r>
    </w:p>
    <w:p w:rsidR="007A16CD" w:rsidRPr="002A010D" w:rsidRDefault="00FE3084" w:rsidP="007A16CD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7A16CD" w:rsidRPr="007A16CD">
        <w:rPr>
          <w:szCs w:val="28"/>
        </w:rPr>
        <w:t xml:space="preserve">- </w:t>
      </w:r>
      <w:r>
        <w:rPr>
          <w:szCs w:val="28"/>
        </w:rPr>
        <w:t xml:space="preserve">  </w:t>
      </w:r>
      <w:r w:rsidR="007A16CD" w:rsidRPr="007A16CD">
        <w:rPr>
          <w:szCs w:val="28"/>
        </w:rPr>
        <w:t xml:space="preserve">разработка проектов, участие в проектной деятельности </w:t>
      </w:r>
      <w:r w:rsidR="00433400">
        <w:rPr>
          <w:szCs w:val="28"/>
        </w:rPr>
        <w:t>в различных программах, грантах</w:t>
      </w:r>
      <w:r w:rsidR="007A16CD" w:rsidRPr="007A16CD">
        <w:rPr>
          <w:szCs w:val="28"/>
        </w:rPr>
        <w:t>, направленных на сохранение и развитие декоративно-прикладного творчества в Звениговском районе</w:t>
      </w:r>
      <w:r w:rsidR="002A010D" w:rsidRPr="002A010D">
        <w:rPr>
          <w:szCs w:val="28"/>
        </w:rPr>
        <w:t>;</w:t>
      </w:r>
    </w:p>
    <w:p w:rsidR="007A16CD" w:rsidRPr="001A0BD5" w:rsidRDefault="00FE3084" w:rsidP="007A16CD">
      <w:pPr>
        <w:jc w:val="both"/>
        <w:rPr>
          <w:szCs w:val="28"/>
        </w:rPr>
      </w:pPr>
      <w:r>
        <w:rPr>
          <w:szCs w:val="28"/>
        </w:rPr>
        <w:lastRenderedPageBreak/>
        <w:t xml:space="preserve">      </w:t>
      </w:r>
      <w:r w:rsidR="002A010D" w:rsidRPr="002A010D">
        <w:rPr>
          <w:szCs w:val="28"/>
        </w:rPr>
        <w:t xml:space="preserve"> </w:t>
      </w:r>
      <w:r w:rsidR="00960EE3" w:rsidRPr="00B40670">
        <w:rPr>
          <w:szCs w:val="28"/>
        </w:rPr>
        <w:t xml:space="preserve"> </w:t>
      </w:r>
      <w:r w:rsidR="007A16CD" w:rsidRPr="007A16CD">
        <w:rPr>
          <w:szCs w:val="28"/>
        </w:rPr>
        <w:t>-</w:t>
      </w:r>
      <w:r w:rsidR="002A010D" w:rsidRPr="002A010D">
        <w:rPr>
          <w:szCs w:val="28"/>
        </w:rPr>
        <w:t xml:space="preserve"> </w:t>
      </w:r>
      <w:r w:rsidR="007A16CD" w:rsidRPr="007A16CD">
        <w:rPr>
          <w:szCs w:val="28"/>
        </w:rPr>
        <w:t>создание своей линии сувенирной продукции  для развития туристической индустрии района</w:t>
      </w:r>
      <w:r w:rsidR="001A0BD5" w:rsidRPr="001A0BD5">
        <w:rPr>
          <w:szCs w:val="28"/>
        </w:rPr>
        <w:t>;</w:t>
      </w:r>
    </w:p>
    <w:p w:rsidR="007A16CD" w:rsidRDefault="00FE3084" w:rsidP="007A16CD">
      <w:pPr>
        <w:jc w:val="both"/>
        <w:rPr>
          <w:szCs w:val="28"/>
        </w:rPr>
      </w:pPr>
      <w:r>
        <w:rPr>
          <w:szCs w:val="28"/>
        </w:rPr>
        <w:t xml:space="preserve">      </w:t>
      </w:r>
      <w:r w:rsidR="00960EE3" w:rsidRPr="00960EE3">
        <w:rPr>
          <w:szCs w:val="28"/>
        </w:rPr>
        <w:t xml:space="preserve">  </w:t>
      </w:r>
      <w:r>
        <w:rPr>
          <w:szCs w:val="28"/>
        </w:rPr>
        <w:t xml:space="preserve"> </w:t>
      </w:r>
      <w:r w:rsidR="007A16CD" w:rsidRPr="007A16CD">
        <w:rPr>
          <w:szCs w:val="28"/>
        </w:rPr>
        <w:t>- создание интегрированной связи с отделом образования по о</w:t>
      </w:r>
      <w:r w:rsidR="00EF16DE">
        <w:rPr>
          <w:szCs w:val="28"/>
        </w:rPr>
        <w:t>бучению подрастающего поколения».</w:t>
      </w:r>
      <w:r w:rsidR="007A16CD">
        <w:rPr>
          <w:szCs w:val="28"/>
        </w:rPr>
        <w:t xml:space="preserve"> </w:t>
      </w:r>
    </w:p>
    <w:p w:rsidR="00732CFB" w:rsidRPr="00732CFB" w:rsidRDefault="00D90D80" w:rsidP="00AF283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0EE3" w:rsidRPr="00960E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1.2.12. </w:t>
      </w:r>
      <w:r w:rsidR="00C27250">
        <w:rPr>
          <w:rFonts w:ascii="Times New Roman" w:hAnsi="Times New Roman" w:cs="Times New Roman"/>
          <w:sz w:val="28"/>
          <w:szCs w:val="28"/>
        </w:rPr>
        <w:t xml:space="preserve"> </w:t>
      </w:r>
      <w:r w:rsidR="003257A3">
        <w:rPr>
          <w:rFonts w:ascii="Times New Roman" w:hAnsi="Times New Roman" w:cs="Times New Roman"/>
          <w:sz w:val="28"/>
          <w:szCs w:val="28"/>
        </w:rPr>
        <w:t>В разделе  3 «Перечень мероприятий программы»</w:t>
      </w:r>
      <w:r w:rsidR="00732CFB">
        <w:rPr>
          <w:rFonts w:ascii="Times New Roman" w:hAnsi="Times New Roman" w:cs="Times New Roman"/>
          <w:sz w:val="28"/>
          <w:szCs w:val="28"/>
        </w:rPr>
        <w:t xml:space="preserve"> муниципальной программы  внести следующие изменения</w:t>
      </w:r>
      <w:r w:rsidR="00732CFB" w:rsidRPr="00732CFB">
        <w:rPr>
          <w:rFonts w:ascii="Times New Roman" w:hAnsi="Times New Roman" w:cs="Times New Roman"/>
          <w:sz w:val="28"/>
          <w:szCs w:val="28"/>
        </w:rPr>
        <w:t>:</w:t>
      </w:r>
    </w:p>
    <w:p w:rsidR="006224EE" w:rsidRPr="00732CFB" w:rsidRDefault="00732CFB" w:rsidP="00AF283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732CFB">
        <w:rPr>
          <w:rFonts w:ascii="Times New Roman" w:hAnsi="Times New Roman" w:cs="Times New Roman"/>
          <w:sz w:val="28"/>
          <w:szCs w:val="28"/>
        </w:rPr>
        <w:t xml:space="preserve">        </w:t>
      </w:r>
      <w:r w:rsidR="00182D09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257A3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32CFB">
        <w:rPr>
          <w:rFonts w:ascii="Times New Roman" w:hAnsi="Times New Roman" w:cs="Times New Roman"/>
          <w:sz w:val="28"/>
          <w:szCs w:val="28"/>
        </w:rPr>
        <w:t xml:space="preserve"> </w:t>
      </w:r>
      <w:r w:rsidR="003257A3">
        <w:rPr>
          <w:rFonts w:ascii="Times New Roman" w:hAnsi="Times New Roman" w:cs="Times New Roman"/>
          <w:sz w:val="28"/>
          <w:szCs w:val="28"/>
        </w:rPr>
        <w:t>1</w:t>
      </w:r>
      <w:r w:rsidRPr="007D2B7D">
        <w:rPr>
          <w:rFonts w:ascii="Times New Roman" w:hAnsi="Times New Roman" w:cs="Times New Roman"/>
          <w:sz w:val="28"/>
          <w:szCs w:val="28"/>
        </w:rPr>
        <w:t xml:space="preserve"> </w:t>
      </w:r>
      <w:r w:rsidR="003257A3">
        <w:rPr>
          <w:rFonts w:ascii="Times New Roman" w:hAnsi="Times New Roman" w:cs="Times New Roman"/>
          <w:sz w:val="28"/>
          <w:szCs w:val="28"/>
        </w:rPr>
        <w:t xml:space="preserve">«Развитие культурно-досуговой деятельности и народного творчества в Звениговском муниципальном районе»  </w:t>
      </w:r>
      <w:r w:rsidR="00C27250">
        <w:rPr>
          <w:rFonts w:ascii="Times New Roman" w:hAnsi="Times New Roman" w:cs="Times New Roman"/>
          <w:sz w:val="28"/>
          <w:szCs w:val="28"/>
        </w:rPr>
        <w:t>пункт 20 изложить в редакции</w:t>
      </w:r>
      <w:r w:rsidR="00C27250" w:rsidRPr="00C27250">
        <w:rPr>
          <w:rFonts w:ascii="Times New Roman" w:hAnsi="Times New Roman" w:cs="Times New Roman"/>
          <w:sz w:val="28"/>
          <w:szCs w:val="28"/>
        </w:rPr>
        <w:t>:</w:t>
      </w:r>
    </w:p>
    <w:p w:rsidR="00C27250" w:rsidRPr="00A128E6" w:rsidRDefault="00C27250" w:rsidP="00AF283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C2725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«-фестиваль традиционных форм досуга, посвященных празднованию Победы в Великой Отечественной войне «Чтобы помнили</w:t>
      </w:r>
      <w:r w:rsidRPr="007D2B7D">
        <w:rPr>
          <w:rFonts w:ascii="Times New Roman" w:hAnsi="Times New Roman" w:cs="Times New Roman"/>
          <w:sz w:val="28"/>
          <w:szCs w:val="28"/>
        </w:rPr>
        <w:t>;</w:t>
      </w:r>
      <w:proofErr w:type="gramStart"/>
      <w:r w:rsidR="00A128E6">
        <w:rPr>
          <w:rFonts w:ascii="Times New Roman" w:hAnsi="Times New Roman" w:cs="Times New Roman"/>
          <w:sz w:val="28"/>
          <w:szCs w:val="28"/>
        </w:rPr>
        <w:t xml:space="preserve">» </w:t>
      </w:r>
      <w:r w:rsidR="00A128E6" w:rsidRPr="00A128E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224EE" w:rsidRPr="00182D09" w:rsidRDefault="00732CFB" w:rsidP="00AF283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2D09">
        <w:rPr>
          <w:rFonts w:ascii="Times New Roman" w:hAnsi="Times New Roman" w:cs="Times New Roman"/>
          <w:sz w:val="28"/>
          <w:szCs w:val="28"/>
        </w:rPr>
        <w:t xml:space="preserve">  2)  </w:t>
      </w:r>
      <w:r w:rsidR="007D2B7D">
        <w:rPr>
          <w:rFonts w:ascii="Times New Roman" w:hAnsi="Times New Roman" w:cs="Times New Roman"/>
          <w:sz w:val="28"/>
          <w:szCs w:val="28"/>
        </w:rPr>
        <w:t>подпрограмма 2 «Библиотека и время</w:t>
      </w:r>
      <w:r w:rsidR="007D2B7D" w:rsidRPr="007D2B7D">
        <w:rPr>
          <w:rFonts w:ascii="Times New Roman" w:hAnsi="Times New Roman" w:cs="Times New Roman"/>
          <w:sz w:val="28"/>
          <w:szCs w:val="28"/>
        </w:rPr>
        <w:t xml:space="preserve">: </w:t>
      </w:r>
      <w:r w:rsidR="007D2B7D">
        <w:rPr>
          <w:rFonts w:ascii="Times New Roman" w:hAnsi="Times New Roman" w:cs="Times New Roman"/>
          <w:sz w:val="28"/>
          <w:szCs w:val="28"/>
        </w:rPr>
        <w:t>новые реалии на 2019-2023 годы» дополнить пункт 3.2.1. текстом</w:t>
      </w:r>
      <w:r w:rsidR="007D2B7D" w:rsidRPr="007D2B7D">
        <w:rPr>
          <w:rFonts w:ascii="Times New Roman" w:hAnsi="Times New Roman" w:cs="Times New Roman"/>
          <w:sz w:val="28"/>
          <w:szCs w:val="28"/>
        </w:rPr>
        <w:t>:</w:t>
      </w:r>
    </w:p>
    <w:p w:rsidR="007D2B7D" w:rsidRPr="00A128E6" w:rsidRDefault="007D2B7D" w:rsidP="00AF283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7D2B7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« -</w:t>
      </w:r>
      <w:proofErr w:type="gramEnd"/>
      <w:r>
        <w:rPr>
          <w:rFonts w:ascii="Times New Roman" w:hAnsi="Times New Roman" w:cs="Times New Roman"/>
          <w:sz w:val="28"/>
          <w:szCs w:val="28"/>
        </w:rPr>
        <w:t>расширение ассортимента сервисов для создания познавательно-творческих площадок в библиотеки нового вида</w:t>
      </w:r>
      <w:r w:rsidR="009E0BCA">
        <w:rPr>
          <w:rFonts w:ascii="Times New Roman" w:hAnsi="Times New Roman" w:cs="Times New Roman"/>
          <w:sz w:val="28"/>
          <w:szCs w:val="28"/>
        </w:rPr>
        <w:t>.»</w:t>
      </w:r>
      <w:r w:rsidR="00A128E6" w:rsidRPr="00A128E6">
        <w:rPr>
          <w:rFonts w:ascii="Times New Roman" w:hAnsi="Times New Roman" w:cs="Times New Roman"/>
          <w:sz w:val="28"/>
          <w:szCs w:val="28"/>
        </w:rPr>
        <w:t>;</w:t>
      </w:r>
    </w:p>
    <w:p w:rsidR="007D2B7D" w:rsidRPr="00A128E6" w:rsidRDefault="00407516" w:rsidP="00AF283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3) подпрограмма 2 «Библиотека и время</w:t>
      </w:r>
      <w:r w:rsidRPr="007D2B7D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новые реалии на 2019-2023 годы» дополнить пункт 3.2.</w:t>
      </w:r>
      <w:r w:rsidR="00EA30E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текстом</w:t>
      </w:r>
      <w:r w:rsidR="00EA30ED" w:rsidRPr="00EA30ED">
        <w:rPr>
          <w:rFonts w:ascii="Times New Roman" w:hAnsi="Times New Roman" w:cs="Times New Roman"/>
          <w:sz w:val="28"/>
          <w:szCs w:val="28"/>
        </w:rPr>
        <w:t>:</w:t>
      </w:r>
    </w:p>
    <w:p w:rsidR="00D6128D" w:rsidRPr="00D6128D" w:rsidRDefault="00D6128D" w:rsidP="00D6128D">
      <w:pPr>
        <w:spacing w:line="200" w:lineRule="atLeast"/>
        <w:ind w:firstLine="709"/>
        <w:jc w:val="both"/>
        <w:rPr>
          <w:szCs w:val="28"/>
        </w:rPr>
      </w:pPr>
      <w:r>
        <w:rPr>
          <w:szCs w:val="28"/>
        </w:rPr>
        <w:t>«</w:t>
      </w:r>
      <w:r w:rsidRPr="00D6128D">
        <w:rPr>
          <w:szCs w:val="28"/>
        </w:rPr>
        <w:t>-капитальный ремонт зданий и помещений библиотек;</w:t>
      </w:r>
    </w:p>
    <w:p w:rsidR="00D6128D" w:rsidRPr="00D6128D" w:rsidRDefault="00D6128D" w:rsidP="00D6128D">
      <w:pPr>
        <w:spacing w:line="200" w:lineRule="atLeast"/>
        <w:ind w:firstLine="709"/>
        <w:jc w:val="both"/>
        <w:rPr>
          <w:szCs w:val="28"/>
        </w:rPr>
      </w:pPr>
      <w:r w:rsidRPr="00D6128D">
        <w:rPr>
          <w:szCs w:val="28"/>
        </w:rPr>
        <w:t>-оснащение современными техническими средствами;</w:t>
      </w:r>
    </w:p>
    <w:p w:rsidR="00D6128D" w:rsidRDefault="00D6128D" w:rsidP="00D6128D">
      <w:pPr>
        <w:spacing w:line="200" w:lineRule="atLeast"/>
        <w:ind w:firstLine="709"/>
        <w:jc w:val="both"/>
        <w:rPr>
          <w:szCs w:val="28"/>
        </w:rPr>
      </w:pPr>
      <w:r w:rsidRPr="00D6128D">
        <w:rPr>
          <w:szCs w:val="28"/>
        </w:rPr>
        <w:t>-</w:t>
      </w:r>
      <w:r>
        <w:rPr>
          <w:szCs w:val="28"/>
        </w:rPr>
        <w:t xml:space="preserve">обеспечение </w:t>
      </w:r>
      <w:r w:rsidRPr="00D6128D">
        <w:rPr>
          <w:szCs w:val="28"/>
        </w:rPr>
        <w:t xml:space="preserve"> </w:t>
      </w:r>
      <w:r>
        <w:rPr>
          <w:szCs w:val="28"/>
        </w:rPr>
        <w:t xml:space="preserve">услуг </w:t>
      </w:r>
      <w:r w:rsidRPr="00D6128D">
        <w:rPr>
          <w:szCs w:val="28"/>
        </w:rPr>
        <w:t>связ</w:t>
      </w:r>
      <w:r>
        <w:rPr>
          <w:szCs w:val="28"/>
        </w:rPr>
        <w:t xml:space="preserve">и </w:t>
      </w:r>
      <w:r w:rsidRPr="00D6128D">
        <w:rPr>
          <w:szCs w:val="28"/>
        </w:rPr>
        <w:t xml:space="preserve"> и интернет</w:t>
      </w:r>
      <w:r>
        <w:rPr>
          <w:szCs w:val="28"/>
        </w:rPr>
        <w:t>а</w:t>
      </w:r>
      <w:r w:rsidRPr="00D6128D">
        <w:rPr>
          <w:szCs w:val="28"/>
        </w:rPr>
        <w:t xml:space="preserve"> во всех структурных подразделениях;</w:t>
      </w:r>
    </w:p>
    <w:p w:rsidR="006C7B7F" w:rsidRPr="006C7B7F" w:rsidRDefault="006C7B7F" w:rsidP="00D6128D">
      <w:pPr>
        <w:spacing w:line="200" w:lineRule="atLeast"/>
        <w:ind w:firstLine="709"/>
        <w:jc w:val="both"/>
        <w:rPr>
          <w:szCs w:val="28"/>
        </w:rPr>
      </w:pPr>
      <w:r>
        <w:rPr>
          <w:szCs w:val="28"/>
        </w:rPr>
        <w:t>-создание модельных муниципальных библиотек в целях реализации национального проекта «Культура»</w:t>
      </w:r>
      <w:r w:rsidRPr="006C7B7F">
        <w:rPr>
          <w:szCs w:val="28"/>
        </w:rPr>
        <w:t>;</w:t>
      </w:r>
    </w:p>
    <w:p w:rsidR="00D6128D" w:rsidRPr="00D6128D" w:rsidRDefault="00D6128D" w:rsidP="00D6128D">
      <w:pPr>
        <w:spacing w:line="200" w:lineRule="atLeast"/>
        <w:ind w:firstLine="709"/>
        <w:jc w:val="both"/>
        <w:rPr>
          <w:szCs w:val="28"/>
        </w:rPr>
      </w:pPr>
      <w:r w:rsidRPr="00D6128D">
        <w:rPr>
          <w:szCs w:val="28"/>
        </w:rPr>
        <w:t xml:space="preserve">-приобретение </w:t>
      </w:r>
      <w:r w:rsidR="00D615E9">
        <w:rPr>
          <w:szCs w:val="28"/>
        </w:rPr>
        <w:t>оборудования и материалов</w:t>
      </w:r>
      <w:r w:rsidRPr="00D6128D">
        <w:rPr>
          <w:szCs w:val="28"/>
        </w:rPr>
        <w:t xml:space="preserve"> для расширения ассортимента сервисов</w:t>
      </w:r>
      <w:r w:rsidRPr="00D615E9">
        <w:rPr>
          <w:szCs w:val="28"/>
        </w:rPr>
        <w:t xml:space="preserve"> </w:t>
      </w:r>
      <w:r w:rsidRPr="00D6128D">
        <w:rPr>
          <w:szCs w:val="28"/>
        </w:rPr>
        <w:t>(комната виртуальной и дополненной реальности, обучающие программы, звукозаписывающие студии, анимационные студии, реквизиты для квеста)</w:t>
      </w:r>
      <w:r w:rsidR="00066ADE">
        <w:rPr>
          <w:szCs w:val="28"/>
        </w:rPr>
        <w:t>.».</w:t>
      </w:r>
    </w:p>
    <w:p w:rsidR="00F37C0D" w:rsidRPr="004F6E30" w:rsidRDefault="007851D3" w:rsidP="00AF283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F37C0D">
        <w:rPr>
          <w:rFonts w:ascii="Times New Roman" w:hAnsi="Times New Roman" w:cs="Times New Roman"/>
          <w:sz w:val="28"/>
          <w:szCs w:val="28"/>
        </w:rPr>
        <w:t xml:space="preserve">          4) </w:t>
      </w:r>
      <w:r w:rsidR="00F37C0D">
        <w:rPr>
          <w:rFonts w:ascii="Times New Roman" w:hAnsi="Times New Roman" w:cs="Times New Roman"/>
          <w:sz w:val="28"/>
          <w:szCs w:val="28"/>
        </w:rPr>
        <w:t>подпрограмма 3 «Музейное дело и сохранение культурного наследия в Звениговском районе» дополнить пункт 3.3.4 текстом</w:t>
      </w:r>
      <w:r w:rsidR="00F37C0D" w:rsidRPr="00F37C0D">
        <w:rPr>
          <w:rFonts w:ascii="Times New Roman" w:hAnsi="Times New Roman" w:cs="Times New Roman"/>
          <w:sz w:val="28"/>
          <w:szCs w:val="28"/>
        </w:rPr>
        <w:t>:</w:t>
      </w:r>
    </w:p>
    <w:p w:rsidR="00F37C0D" w:rsidRPr="009F6365" w:rsidRDefault="00F37C0D" w:rsidP="00AF283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F37C0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F63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регистрация фондов в Государственном каталоге Российской Федерации</w:t>
      </w:r>
      <w:r w:rsidRPr="00F37C0D">
        <w:rPr>
          <w:rFonts w:ascii="Times New Roman" w:hAnsi="Times New Roman" w:cs="Times New Roman"/>
          <w:sz w:val="28"/>
          <w:szCs w:val="28"/>
        </w:rPr>
        <w:t>;</w:t>
      </w:r>
    </w:p>
    <w:p w:rsidR="00F37C0D" w:rsidRPr="00F37C0D" w:rsidRDefault="00F37C0D" w:rsidP="00F37C0D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F37C0D">
        <w:rPr>
          <w:rFonts w:ascii="Times New Roman" w:hAnsi="Times New Roman" w:cs="Times New Roman"/>
          <w:sz w:val="28"/>
          <w:szCs w:val="28"/>
        </w:rPr>
        <w:t xml:space="preserve">          5) </w:t>
      </w:r>
      <w:r>
        <w:rPr>
          <w:rFonts w:ascii="Times New Roman" w:hAnsi="Times New Roman" w:cs="Times New Roman"/>
          <w:sz w:val="28"/>
          <w:szCs w:val="28"/>
        </w:rPr>
        <w:t>подпрограмма 3 «Музейное дело и сохранение культурного наследия в Звениговском районе» дополнить пункт 3.3.</w:t>
      </w:r>
      <w:r w:rsidRPr="00F37C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текстом</w:t>
      </w:r>
      <w:r w:rsidRPr="00F37C0D">
        <w:rPr>
          <w:rFonts w:ascii="Times New Roman" w:hAnsi="Times New Roman" w:cs="Times New Roman"/>
          <w:sz w:val="28"/>
          <w:szCs w:val="28"/>
        </w:rPr>
        <w:t>:</w:t>
      </w:r>
    </w:p>
    <w:p w:rsidR="00F37C0D" w:rsidRPr="00491ABC" w:rsidRDefault="00F37C0D" w:rsidP="00AF283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12439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9F6365">
        <w:rPr>
          <w:rFonts w:ascii="Times New Roman" w:hAnsi="Times New Roman" w:cs="Times New Roman"/>
          <w:sz w:val="28"/>
          <w:szCs w:val="28"/>
        </w:rPr>
        <w:t xml:space="preserve"> </w:t>
      </w:r>
      <w:r w:rsidRPr="0012439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9F6365">
        <w:rPr>
          <w:rFonts w:ascii="Times New Roman" w:hAnsi="Times New Roman" w:cs="Times New Roman"/>
          <w:sz w:val="28"/>
          <w:szCs w:val="28"/>
        </w:rPr>
        <w:t xml:space="preserve"> </w:t>
      </w:r>
      <w:r w:rsidR="0012439B">
        <w:rPr>
          <w:rFonts w:ascii="Times New Roman" w:hAnsi="Times New Roman" w:cs="Times New Roman"/>
          <w:sz w:val="28"/>
          <w:szCs w:val="28"/>
        </w:rPr>
        <w:t>приобретение стеллажей и оборудования для хранения фондов.»</w:t>
      </w:r>
      <w:r w:rsidR="0012439B" w:rsidRPr="0012439B">
        <w:rPr>
          <w:rFonts w:ascii="Times New Roman" w:hAnsi="Times New Roman" w:cs="Times New Roman"/>
          <w:sz w:val="28"/>
          <w:szCs w:val="28"/>
        </w:rPr>
        <w:t>;</w:t>
      </w:r>
    </w:p>
    <w:p w:rsidR="001C409C" w:rsidRPr="001C409C" w:rsidRDefault="001C409C" w:rsidP="00AF2832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1C409C">
        <w:rPr>
          <w:rFonts w:ascii="Times New Roman" w:hAnsi="Times New Roman" w:cs="Times New Roman"/>
          <w:sz w:val="28"/>
          <w:szCs w:val="28"/>
        </w:rPr>
        <w:t xml:space="preserve">         6) </w:t>
      </w:r>
      <w:r>
        <w:rPr>
          <w:rFonts w:ascii="Times New Roman" w:hAnsi="Times New Roman" w:cs="Times New Roman"/>
          <w:sz w:val="28"/>
          <w:szCs w:val="28"/>
        </w:rPr>
        <w:t>подпрограмма 5 «Развитие художественного образования в Звениговском районе» пункты 3.5.1 и 3.5.2</w:t>
      </w:r>
      <w:r w:rsidRPr="001C40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Pr="001C409C">
        <w:rPr>
          <w:rFonts w:ascii="Times New Roman" w:hAnsi="Times New Roman" w:cs="Times New Roman"/>
          <w:sz w:val="28"/>
          <w:szCs w:val="28"/>
        </w:rPr>
        <w:t>:</w:t>
      </w:r>
    </w:p>
    <w:p w:rsidR="001C409C" w:rsidRDefault="001C409C" w:rsidP="001C409C">
      <w:pPr>
        <w:jc w:val="both"/>
        <w:rPr>
          <w:szCs w:val="28"/>
        </w:rPr>
      </w:pPr>
      <w:r w:rsidRPr="001C409C">
        <w:rPr>
          <w:szCs w:val="28"/>
        </w:rPr>
        <w:t xml:space="preserve">          </w:t>
      </w:r>
      <w:r>
        <w:rPr>
          <w:szCs w:val="28"/>
        </w:rPr>
        <w:t>« 3.5.1. Обеспечение доступности художественного образования:</w:t>
      </w:r>
    </w:p>
    <w:p w:rsidR="001C409C" w:rsidRPr="001C409C" w:rsidRDefault="00147BCA" w:rsidP="001C409C">
      <w:pPr>
        <w:jc w:val="both"/>
        <w:rPr>
          <w:szCs w:val="28"/>
        </w:rPr>
      </w:pPr>
      <w:r w:rsidRPr="00147BCA">
        <w:rPr>
          <w:szCs w:val="28"/>
        </w:rPr>
        <w:t xml:space="preserve">          </w:t>
      </w:r>
      <w:r w:rsidR="001C409C" w:rsidRPr="001C409C">
        <w:rPr>
          <w:szCs w:val="28"/>
        </w:rPr>
        <w:t xml:space="preserve">- </w:t>
      </w:r>
      <w:r w:rsidR="00EC7521" w:rsidRPr="00150251">
        <w:rPr>
          <w:szCs w:val="28"/>
        </w:rPr>
        <w:t xml:space="preserve"> </w:t>
      </w:r>
      <w:r w:rsidR="001C409C" w:rsidRPr="001C409C">
        <w:rPr>
          <w:szCs w:val="28"/>
        </w:rPr>
        <w:t>выполнение федеральных государственных требований в области искусств (реализация дополнительных предпрофессиональных программ в области искусств);</w:t>
      </w:r>
    </w:p>
    <w:p w:rsidR="001C409C" w:rsidRPr="001C409C" w:rsidRDefault="00147BCA" w:rsidP="001C409C">
      <w:pPr>
        <w:jc w:val="both"/>
        <w:rPr>
          <w:szCs w:val="28"/>
        </w:rPr>
      </w:pPr>
      <w:r w:rsidRPr="00147BCA">
        <w:rPr>
          <w:szCs w:val="28"/>
        </w:rPr>
        <w:t xml:space="preserve">          </w:t>
      </w:r>
      <w:r w:rsidR="001C409C" w:rsidRPr="001C409C">
        <w:rPr>
          <w:szCs w:val="28"/>
        </w:rPr>
        <w:t xml:space="preserve">- </w:t>
      </w:r>
      <w:r w:rsidR="00EC7521" w:rsidRPr="004F6E30">
        <w:rPr>
          <w:szCs w:val="28"/>
        </w:rPr>
        <w:t xml:space="preserve">  </w:t>
      </w:r>
      <w:r w:rsidR="001C409C" w:rsidRPr="001C409C">
        <w:rPr>
          <w:szCs w:val="28"/>
        </w:rPr>
        <w:t>реализация платных образовательных услуг;</w:t>
      </w:r>
    </w:p>
    <w:p w:rsidR="001C409C" w:rsidRPr="001C409C" w:rsidRDefault="00147BCA" w:rsidP="001C409C">
      <w:pPr>
        <w:jc w:val="both"/>
        <w:rPr>
          <w:szCs w:val="28"/>
        </w:rPr>
      </w:pPr>
      <w:r w:rsidRPr="00147BCA">
        <w:rPr>
          <w:szCs w:val="28"/>
        </w:rPr>
        <w:t xml:space="preserve">          </w:t>
      </w:r>
      <w:r w:rsidR="001C409C" w:rsidRPr="001C409C">
        <w:rPr>
          <w:szCs w:val="28"/>
        </w:rPr>
        <w:t>- обеспечение профессиональной подготовки в соответствии с профессиональным стандартом, повышение квалификации педагогических работников;</w:t>
      </w:r>
    </w:p>
    <w:p w:rsidR="001C409C" w:rsidRDefault="00147BCA" w:rsidP="001C409C">
      <w:pPr>
        <w:jc w:val="both"/>
        <w:rPr>
          <w:szCs w:val="28"/>
        </w:rPr>
      </w:pPr>
      <w:r w:rsidRPr="00147BCA">
        <w:rPr>
          <w:szCs w:val="28"/>
        </w:rPr>
        <w:lastRenderedPageBreak/>
        <w:t xml:space="preserve">         </w:t>
      </w:r>
      <w:r w:rsidR="001C409C" w:rsidRPr="001C409C">
        <w:rPr>
          <w:szCs w:val="28"/>
        </w:rPr>
        <w:t>- развитие творческих способностей детей в разных видах художественной деятельности преподавателями образовательных учреждений культуры: фортепиано, хоровое пение, струнные инструменты (скрипка), хореографическое творчество, живопись, декоративно-прикладное творчество.</w:t>
      </w:r>
    </w:p>
    <w:p w:rsidR="001C409C" w:rsidRDefault="00147BCA" w:rsidP="001C409C">
      <w:pPr>
        <w:jc w:val="both"/>
        <w:rPr>
          <w:szCs w:val="28"/>
        </w:rPr>
      </w:pPr>
      <w:r w:rsidRPr="00147BCA">
        <w:rPr>
          <w:szCs w:val="28"/>
        </w:rPr>
        <w:t xml:space="preserve">         </w:t>
      </w:r>
      <w:r w:rsidR="001C409C">
        <w:rPr>
          <w:szCs w:val="28"/>
        </w:rPr>
        <w:t>- обеспечение среднемесячной номинальной начисленной заработной платы работников;</w:t>
      </w:r>
    </w:p>
    <w:p w:rsidR="001C409C" w:rsidRDefault="00147BCA" w:rsidP="001C409C">
      <w:pPr>
        <w:jc w:val="both"/>
        <w:rPr>
          <w:szCs w:val="28"/>
        </w:rPr>
      </w:pPr>
      <w:r w:rsidRPr="00147BCA">
        <w:rPr>
          <w:szCs w:val="28"/>
        </w:rPr>
        <w:t xml:space="preserve">         </w:t>
      </w:r>
      <w:r w:rsidR="001C409C">
        <w:rPr>
          <w:szCs w:val="28"/>
        </w:rPr>
        <w:t xml:space="preserve">- социальная поддержка некоторых категорий граждан по оплате </w:t>
      </w:r>
      <w:proofErr w:type="spellStart"/>
      <w:r w:rsidR="001C409C">
        <w:rPr>
          <w:szCs w:val="28"/>
        </w:rPr>
        <w:t>жилищно</w:t>
      </w:r>
      <w:proofErr w:type="spellEnd"/>
      <w:r w:rsidR="001C409C">
        <w:rPr>
          <w:szCs w:val="28"/>
        </w:rPr>
        <w:t xml:space="preserve"> – коммунальных услуг;</w:t>
      </w:r>
    </w:p>
    <w:p w:rsidR="001C409C" w:rsidRDefault="00147BCA" w:rsidP="001C409C">
      <w:pPr>
        <w:jc w:val="both"/>
        <w:rPr>
          <w:szCs w:val="28"/>
        </w:rPr>
      </w:pPr>
      <w:r w:rsidRPr="00147BCA">
        <w:rPr>
          <w:szCs w:val="28"/>
        </w:rPr>
        <w:t xml:space="preserve">       </w:t>
      </w:r>
      <w:r w:rsidR="0044035B">
        <w:rPr>
          <w:szCs w:val="28"/>
        </w:rPr>
        <w:t xml:space="preserve"> </w:t>
      </w:r>
      <w:r w:rsidRPr="00147BCA">
        <w:rPr>
          <w:szCs w:val="28"/>
        </w:rPr>
        <w:t xml:space="preserve"> </w:t>
      </w:r>
      <w:r w:rsidR="001C409C">
        <w:rPr>
          <w:szCs w:val="28"/>
        </w:rPr>
        <w:t>-</w:t>
      </w:r>
      <w:r w:rsidRPr="00147BCA">
        <w:rPr>
          <w:szCs w:val="28"/>
        </w:rPr>
        <w:t xml:space="preserve"> </w:t>
      </w:r>
      <w:r w:rsidR="001C409C">
        <w:rPr>
          <w:szCs w:val="28"/>
        </w:rPr>
        <w:t>проведение районных фестивалей и конкурсов «Поющая весна», «Ярмарка талантов», «День танцев»,   «Беглые пальчики» конкурс этюдов и другие;</w:t>
      </w:r>
    </w:p>
    <w:p w:rsidR="001C409C" w:rsidRPr="004F6E30" w:rsidRDefault="00147BCA" w:rsidP="001C409C">
      <w:pPr>
        <w:jc w:val="both"/>
        <w:rPr>
          <w:szCs w:val="28"/>
        </w:rPr>
      </w:pPr>
      <w:r w:rsidRPr="004F6E30">
        <w:rPr>
          <w:szCs w:val="28"/>
        </w:rPr>
        <w:t xml:space="preserve">        </w:t>
      </w:r>
      <w:r w:rsidR="001C409C">
        <w:rPr>
          <w:szCs w:val="28"/>
        </w:rPr>
        <w:t>-</w:t>
      </w:r>
      <w:r w:rsidRPr="004F6E30">
        <w:rPr>
          <w:szCs w:val="28"/>
        </w:rPr>
        <w:t xml:space="preserve">  </w:t>
      </w:r>
      <w:r w:rsidR="001C409C">
        <w:rPr>
          <w:szCs w:val="28"/>
        </w:rPr>
        <w:t>приобретение расходных материалов</w:t>
      </w:r>
      <w:r w:rsidR="009130CE">
        <w:rPr>
          <w:szCs w:val="28"/>
        </w:rPr>
        <w:t>.</w:t>
      </w:r>
      <w:r w:rsidR="001C409C">
        <w:rPr>
          <w:szCs w:val="28"/>
        </w:rPr>
        <w:t>»</w:t>
      </w:r>
      <w:r w:rsidR="001C409C" w:rsidRPr="004F6E30">
        <w:rPr>
          <w:szCs w:val="28"/>
        </w:rPr>
        <w:t xml:space="preserve">; </w:t>
      </w:r>
    </w:p>
    <w:p w:rsidR="009130CE" w:rsidRDefault="00572D31" w:rsidP="009130CE">
      <w:pPr>
        <w:jc w:val="both"/>
        <w:rPr>
          <w:szCs w:val="28"/>
        </w:rPr>
      </w:pPr>
      <w:r w:rsidRPr="009130CE">
        <w:rPr>
          <w:szCs w:val="28"/>
        </w:rPr>
        <w:t xml:space="preserve">        </w:t>
      </w:r>
      <w:r w:rsidR="004D434A" w:rsidRPr="004F6E30">
        <w:rPr>
          <w:szCs w:val="28"/>
        </w:rPr>
        <w:t xml:space="preserve"> </w:t>
      </w:r>
      <w:r>
        <w:rPr>
          <w:szCs w:val="28"/>
        </w:rPr>
        <w:t>«</w:t>
      </w:r>
      <w:r w:rsidR="009130CE" w:rsidRPr="002C6521">
        <w:rPr>
          <w:szCs w:val="28"/>
        </w:rPr>
        <w:t>3.</w:t>
      </w:r>
      <w:r w:rsidR="009130CE">
        <w:rPr>
          <w:szCs w:val="28"/>
        </w:rPr>
        <w:t>5.2. Создание условий для непрерывной многоуровневой подготовки:</w:t>
      </w:r>
    </w:p>
    <w:p w:rsidR="009130CE" w:rsidRDefault="0044035B" w:rsidP="009130CE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9130CE">
        <w:rPr>
          <w:szCs w:val="28"/>
        </w:rPr>
        <w:t>- участие на курсах повышения квалификации кадров;</w:t>
      </w:r>
    </w:p>
    <w:p w:rsidR="009130CE" w:rsidRDefault="0044035B" w:rsidP="009130CE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9130CE">
        <w:rPr>
          <w:szCs w:val="28"/>
        </w:rPr>
        <w:t xml:space="preserve">- участие </w:t>
      </w:r>
      <w:r w:rsidR="009130CE" w:rsidRPr="009130CE">
        <w:rPr>
          <w:szCs w:val="28"/>
        </w:rPr>
        <w:t>в международных, всероссийских,</w:t>
      </w:r>
      <w:r w:rsidR="009130CE">
        <w:rPr>
          <w:szCs w:val="28"/>
        </w:rPr>
        <w:t xml:space="preserve"> межрегиональных и республиканских конкурсах, конференциях и семинарах;</w:t>
      </w:r>
    </w:p>
    <w:p w:rsidR="009130CE" w:rsidRDefault="009130CE" w:rsidP="009130CE">
      <w:pPr>
        <w:jc w:val="both"/>
        <w:rPr>
          <w:szCs w:val="28"/>
        </w:rPr>
      </w:pPr>
      <w:r>
        <w:rPr>
          <w:szCs w:val="28"/>
        </w:rPr>
        <w:t>- приобретение расходных материалов.».</w:t>
      </w:r>
    </w:p>
    <w:p w:rsidR="00B40670" w:rsidRPr="004F6E30" w:rsidRDefault="005C18C3" w:rsidP="001C409C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B40670" w:rsidRPr="00B40670">
        <w:rPr>
          <w:szCs w:val="28"/>
        </w:rPr>
        <w:t xml:space="preserve">7) </w:t>
      </w:r>
      <w:r w:rsidR="00B40670">
        <w:rPr>
          <w:szCs w:val="28"/>
        </w:rPr>
        <w:t>дополнить пункт 3.5.3. подпрограмма 5 «Развитие художественного образования в Звениговском районе» текстом</w:t>
      </w:r>
      <w:r w:rsidR="00B40670" w:rsidRPr="00B40670">
        <w:rPr>
          <w:szCs w:val="28"/>
        </w:rPr>
        <w:t>:</w:t>
      </w:r>
    </w:p>
    <w:p w:rsidR="00B40670" w:rsidRPr="00B40670" w:rsidRDefault="00B40670" w:rsidP="001C409C">
      <w:pPr>
        <w:jc w:val="both"/>
        <w:rPr>
          <w:szCs w:val="28"/>
        </w:rPr>
      </w:pPr>
      <w:r w:rsidRPr="00B40670">
        <w:rPr>
          <w:szCs w:val="28"/>
        </w:rPr>
        <w:t xml:space="preserve">      </w:t>
      </w:r>
      <w:r w:rsidR="0044035B">
        <w:rPr>
          <w:szCs w:val="28"/>
        </w:rPr>
        <w:t xml:space="preserve"> </w:t>
      </w:r>
      <w:r w:rsidR="00373DDC">
        <w:rPr>
          <w:szCs w:val="28"/>
        </w:rPr>
        <w:t xml:space="preserve"> </w:t>
      </w:r>
      <w:r w:rsidRPr="00B40670">
        <w:rPr>
          <w:szCs w:val="28"/>
        </w:rPr>
        <w:t xml:space="preserve"> </w:t>
      </w:r>
      <w:r w:rsidR="00E634E3">
        <w:rPr>
          <w:szCs w:val="28"/>
        </w:rPr>
        <w:t>«-</w:t>
      </w:r>
      <w:r w:rsidR="00373DDC">
        <w:rPr>
          <w:szCs w:val="28"/>
        </w:rPr>
        <w:t xml:space="preserve">изготовление проектно-сметной документации и прохождение экспертизы на </w:t>
      </w:r>
      <w:r>
        <w:rPr>
          <w:szCs w:val="28"/>
        </w:rPr>
        <w:t>капитальный ремонт МБУДО «Красногорская ДШИ» и МБУДО «</w:t>
      </w:r>
      <w:proofErr w:type="spellStart"/>
      <w:r>
        <w:rPr>
          <w:szCs w:val="28"/>
        </w:rPr>
        <w:t>Звениговская</w:t>
      </w:r>
      <w:proofErr w:type="spellEnd"/>
      <w:r>
        <w:rPr>
          <w:szCs w:val="28"/>
        </w:rPr>
        <w:t xml:space="preserve"> ДШИ»</w:t>
      </w:r>
      <w:r w:rsidR="00373DDC">
        <w:rPr>
          <w:szCs w:val="28"/>
        </w:rPr>
        <w:t xml:space="preserve"> (2022-2023 годы)</w:t>
      </w:r>
      <w:r>
        <w:rPr>
          <w:szCs w:val="28"/>
        </w:rPr>
        <w:t>.</w:t>
      </w:r>
    </w:p>
    <w:p w:rsidR="001C409C" w:rsidRPr="004D434A" w:rsidRDefault="00B40670" w:rsidP="001C409C">
      <w:pPr>
        <w:jc w:val="both"/>
        <w:rPr>
          <w:szCs w:val="28"/>
        </w:rPr>
      </w:pPr>
      <w:r>
        <w:rPr>
          <w:szCs w:val="28"/>
        </w:rPr>
        <w:t xml:space="preserve">       </w:t>
      </w:r>
      <w:r w:rsidR="00C4377A">
        <w:rPr>
          <w:szCs w:val="28"/>
        </w:rPr>
        <w:t xml:space="preserve"> </w:t>
      </w:r>
      <w:r>
        <w:rPr>
          <w:szCs w:val="28"/>
        </w:rPr>
        <w:t xml:space="preserve"> 8</w:t>
      </w:r>
      <w:r w:rsidR="005C18C3">
        <w:rPr>
          <w:szCs w:val="28"/>
        </w:rPr>
        <w:t>)</w:t>
      </w:r>
      <w:r w:rsidR="00025581">
        <w:rPr>
          <w:szCs w:val="28"/>
        </w:rPr>
        <w:t xml:space="preserve"> </w:t>
      </w:r>
      <w:r w:rsidR="005C18C3">
        <w:rPr>
          <w:szCs w:val="28"/>
        </w:rPr>
        <w:t xml:space="preserve">подпрограмма 6 «Модернизация и техническое оснащение муниципальных учреждений культуры Звениговского района» </w:t>
      </w:r>
      <w:r w:rsidR="00EE7615">
        <w:rPr>
          <w:szCs w:val="28"/>
        </w:rPr>
        <w:t>изложить в новой редакции</w:t>
      </w:r>
      <w:r w:rsidR="00EE7615" w:rsidRPr="00EE7615">
        <w:rPr>
          <w:szCs w:val="28"/>
        </w:rPr>
        <w:t>:</w:t>
      </w:r>
    </w:p>
    <w:p w:rsidR="001D1D9B" w:rsidRDefault="001D1D9B" w:rsidP="001C409C">
      <w:pPr>
        <w:jc w:val="both"/>
        <w:rPr>
          <w:szCs w:val="28"/>
        </w:rPr>
      </w:pPr>
      <w:r w:rsidRPr="001D1D9B">
        <w:rPr>
          <w:szCs w:val="28"/>
        </w:rPr>
        <w:t xml:space="preserve">       </w:t>
      </w:r>
      <w:r w:rsidR="00C4377A">
        <w:rPr>
          <w:szCs w:val="28"/>
        </w:rPr>
        <w:t xml:space="preserve"> </w:t>
      </w:r>
      <w:r>
        <w:rPr>
          <w:szCs w:val="28"/>
        </w:rPr>
        <w:t>«Основное мероприятие</w:t>
      </w:r>
      <w:r w:rsidRPr="001D1D9B">
        <w:rPr>
          <w:szCs w:val="28"/>
        </w:rPr>
        <w:t>:</w:t>
      </w:r>
      <w:r>
        <w:rPr>
          <w:szCs w:val="28"/>
        </w:rPr>
        <w:t xml:space="preserve"> Улучшение и модернизация материально-технической базы домов культуры.</w:t>
      </w:r>
    </w:p>
    <w:p w:rsidR="001D1D9B" w:rsidRDefault="001D1D9B" w:rsidP="001D1D9B">
      <w:pPr>
        <w:jc w:val="both"/>
        <w:rPr>
          <w:szCs w:val="28"/>
        </w:rPr>
      </w:pPr>
      <w:r>
        <w:rPr>
          <w:szCs w:val="28"/>
        </w:rPr>
        <w:t xml:space="preserve">        С этой целью предусматривается:</w:t>
      </w:r>
    </w:p>
    <w:p w:rsidR="001D1D9B" w:rsidRDefault="004D434A" w:rsidP="001D1D9B">
      <w:pPr>
        <w:ind w:firstLine="540"/>
        <w:jc w:val="both"/>
        <w:rPr>
          <w:szCs w:val="28"/>
        </w:rPr>
      </w:pPr>
      <w:r w:rsidRPr="004F6E30">
        <w:rPr>
          <w:szCs w:val="28"/>
        </w:rPr>
        <w:t xml:space="preserve"> </w:t>
      </w:r>
      <w:r w:rsidR="001D1D9B">
        <w:rPr>
          <w:szCs w:val="28"/>
        </w:rPr>
        <w:t xml:space="preserve">3.6.1. Текущий ремонт </w:t>
      </w:r>
      <w:proofErr w:type="spellStart"/>
      <w:r w:rsidR="001D1D9B">
        <w:rPr>
          <w:szCs w:val="28"/>
        </w:rPr>
        <w:t>дренчерной</w:t>
      </w:r>
      <w:proofErr w:type="spellEnd"/>
      <w:r w:rsidR="001D1D9B">
        <w:rPr>
          <w:szCs w:val="28"/>
        </w:rPr>
        <w:t xml:space="preserve"> установки пожаротушения сцены объекта зрительного зала МБУК «Звениговский </w:t>
      </w:r>
      <w:proofErr w:type="spellStart"/>
      <w:r w:rsidR="001D1D9B">
        <w:rPr>
          <w:szCs w:val="28"/>
        </w:rPr>
        <w:t>РЦДиК</w:t>
      </w:r>
      <w:proofErr w:type="spellEnd"/>
      <w:r w:rsidR="001D1D9B">
        <w:rPr>
          <w:szCs w:val="28"/>
        </w:rPr>
        <w:t xml:space="preserve"> «МЕЧТА»</w:t>
      </w:r>
    </w:p>
    <w:p w:rsidR="001D1D9B" w:rsidRPr="00D8184F" w:rsidRDefault="001D1D9B" w:rsidP="001D1D9B">
      <w:pPr>
        <w:jc w:val="both"/>
        <w:rPr>
          <w:szCs w:val="28"/>
        </w:rPr>
      </w:pPr>
      <w:r>
        <w:rPr>
          <w:szCs w:val="28"/>
        </w:rPr>
        <w:t xml:space="preserve">        3.6.2. Обеспечение противопожарной безопасности учреждений культуры</w:t>
      </w:r>
      <w:r w:rsidR="00D8184F" w:rsidRPr="00D8184F">
        <w:rPr>
          <w:szCs w:val="28"/>
        </w:rPr>
        <w:t>:</w:t>
      </w:r>
    </w:p>
    <w:p w:rsidR="001D1D9B" w:rsidRPr="00D8184F" w:rsidRDefault="004D434A" w:rsidP="001D1D9B">
      <w:pPr>
        <w:jc w:val="both"/>
        <w:rPr>
          <w:szCs w:val="28"/>
        </w:rPr>
      </w:pPr>
      <w:r w:rsidRPr="004D434A">
        <w:rPr>
          <w:szCs w:val="28"/>
        </w:rPr>
        <w:t xml:space="preserve">         </w:t>
      </w:r>
      <w:r w:rsidR="001D1D9B" w:rsidRPr="001D1D9B">
        <w:rPr>
          <w:szCs w:val="28"/>
        </w:rPr>
        <w:t xml:space="preserve">- обслуживание автоматической пожарной сигнализации  МБУК «Звениговский </w:t>
      </w:r>
      <w:proofErr w:type="spellStart"/>
      <w:r w:rsidR="001D1D9B" w:rsidRPr="001D1D9B">
        <w:rPr>
          <w:szCs w:val="28"/>
        </w:rPr>
        <w:t>РЦДиК</w:t>
      </w:r>
      <w:proofErr w:type="spellEnd"/>
      <w:r w:rsidR="001D1D9B" w:rsidRPr="001D1D9B">
        <w:rPr>
          <w:szCs w:val="28"/>
        </w:rPr>
        <w:t xml:space="preserve"> «МЕЧТА»</w:t>
      </w:r>
      <w:r w:rsidR="00A435A1">
        <w:rPr>
          <w:szCs w:val="28"/>
        </w:rPr>
        <w:t xml:space="preserve"> (2020-2023 годы)</w:t>
      </w:r>
      <w:r w:rsidR="00D8184F" w:rsidRPr="00D8184F">
        <w:rPr>
          <w:szCs w:val="28"/>
        </w:rPr>
        <w:t>;</w:t>
      </w:r>
    </w:p>
    <w:p w:rsidR="00640968" w:rsidRDefault="004D434A" w:rsidP="001D1D9B">
      <w:pPr>
        <w:jc w:val="both"/>
        <w:rPr>
          <w:szCs w:val="28"/>
        </w:rPr>
      </w:pPr>
      <w:r w:rsidRPr="004D434A">
        <w:rPr>
          <w:szCs w:val="28"/>
        </w:rPr>
        <w:t xml:space="preserve">         </w:t>
      </w:r>
      <w:r w:rsidR="001D1D9B" w:rsidRPr="001D1D9B">
        <w:rPr>
          <w:szCs w:val="28"/>
        </w:rPr>
        <w:t>-</w:t>
      </w:r>
      <w:r w:rsidRPr="004D434A">
        <w:rPr>
          <w:szCs w:val="28"/>
        </w:rPr>
        <w:t xml:space="preserve">  </w:t>
      </w:r>
      <w:r w:rsidR="001D1D9B" w:rsidRPr="001D1D9B">
        <w:rPr>
          <w:szCs w:val="28"/>
        </w:rPr>
        <w:t>оборудование автоматическо</w:t>
      </w:r>
      <w:r w:rsidR="00640968">
        <w:rPr>
          <w:szCs w:val="28"/>
        </w:rPr>
        <w:t>й системой пожаротушения (АПС</w:t>
      </w:r>
      <w:proofErr w:type="gramStart"/>
      <w:r w:rsidR="00640968">
        <w:rPr>
          <w:szCs w:val="28"/>
        </w:rPr>
        <w:t>) :</w:t>
      </w:r>
      <w:proofErr w:type="gramEnd"/>
    </w:p>
    <w:p w:rsidR="001D1D9B" w:rsidRPr="00796BB0" w:rsidRDefault="001D1D9B" w:rsidP="001D1D9B">
      <w:pPr>
        <w:jc w:val="both"/>
        <w:rPr>
          <w:szCs w:val="28"/>
        </w:rPr>
      </w:pPr>
      <w:r w:rsidRPr="001D1D9B">
        <w:rPr>
          <w:szCs w:val="28"/>
        </w:rPr>
        <w:t xml:space="preserve">  </w:t>
      </w:r>
      <w:proofErr w:type="spellStart"/>
      <w:r w:rsidRPr="001D1D9B">
        <w:rPr>
          <w:szCs w:val="28"/>
        </w:rPr>
        <w:t>Поянсолинского</w:t>
      </w:r>
      <w:proofErr w:type="spellEnd"/>
      <w:r w:rsidRPr="001D1D9B">
        <w:rPr>
          <w:szCs w:val="28"/>
        </w:rPr>
        <w:t xml:space="preserve"> </w:t>
      </w:r>
      <w:proofErr w:type="spellStart"/>
      <w:r w:rsidRPr="001D1D9B">
        <w:rPr>
          <w:szCs w:val="28"/>
        </w:rPr>
        <w:t>Ц</w:t>
      </w:r>
      <w:r w:rsidR="00DD78C1">
        <w:rPr>
          <w:szCs w:val="28"/>
        </w:rPr>
        <w:t>ДиК</w:t>
      </w:r>
      <w:proofErr w:type="spellEnd"/>
      <w:r w:rsidR="00DD78C1">
        <w:rPr>
          <w:szCs w:val="28"/>
        </w:rPr>
        <w:t xml:space="preserve"> на 2 этаже</w:t>
      </w:r>
      <w:r w:rsidR="00640968">
        <w:rPr>
          <w:szCs w:val="28"/>
        </w:rPr>
        <w:t xml:space="preserve">, </w:t>
      </w:r>
      <w:proofErr w:type="spellStart"/>
      <w:r w:rsidR="00DD78C1">
        <w:rPr>
          <w:szCs w:val="28"/>
        </w:rPr>
        <w:t>Нуктужского</w:t>
      </w:r>
      <w:proofErr w:type="spellEnd"/>
      <w:r w:rsidR="00DD78C1">
        <w:rPr>
          <w:szCs w:val="28"/>
        </w:rPr>
        <w:t xml:space="preserve"> СДК</w:t>
      </w:r>
      <w:r w:rsidR="00796BB0">
        <w:rPr>
          <w:szCs w:val="28"/>
        </w:rPr>
        <w:t xml:space="preserve">, </w:t>
      </w:r>
      <w:proofErr w:type="spellStart"/>
      <w:r w:rsidR="00796BB0">
        <w:rPr>
          <w:szCs w:val="28"/>
        </w:rPr>
        <w:t>Кужмарского</w:t>
      </w:r>
      <w:proofErr w:type="spellEnd"/>
      <w:r w:rsidR="00796BB0">
        <w:rPr>
          <w:szCs w:val="28"/>
        </w:rPr>
        <w:t xml:space="preserve"> </w:t>
      </w:r>
      <w:proofErr w:type="spellStart"/>
      <w:r w:rsidR="00796BB0">
        <w:rPr>
          <w:szCs w:val="28"/>
        </w:rPr>
        <w:t>ЦДиК</w:t>
      </w:r>
      <w:proofErr w:type="spellEnd"/>
      <w:r w:rsidR="00796BB0">
        <w:rPr>
          <w:szCs w:val="28"/>
        </w:rPr>
        <w:t xml:space="preserve"> (2021-2023 годы).</w:t>
      </w:r>
    </w:p>
    <w:p w:rsidR="001D1D9B" w:rsidRDefault="001D1D9B" w:rsidP="001D1D9B">
      <w:pPr>
        <w:jc w:val="both"/>
        <w:rPr>
          <w:szCs w:val="28"/>
        </w:rPr>
      </w:pPr>
      <w:r>
        <w:rPr>
          <w:szCs w:val="28"/>
        </w:rPr>
        <w:t xml:space="preserve">        3.6.3. Строительство и реконструкция и капитальный ремонт.</w:t>
      </w:r>
    </w:p>
    <w:p w:rsidR="001D1D9B" w:rsidRDefault="008E014E" w:rsidP="001D1D9B">
      <w:pPr>
        <w:jc w:val="both"/>
        <w:rPr>
          <w:szCs w:val="28"/>
        </w:rPr>
      </w:pPr>
      <w:r w:rsidRPr="008E014E">
        <w:rPr>
          <w:szCs w:val="28"/>
        </w:rPr>
        <w:t xml:space="preserve">         </w:t>
      </w:r>
      <w:r w:rsidR="001D1D9B">
        <w:rPr>
          <w:szCs w:val="28"/>
        </w:rPr>
        <w:t>-строительство комплексного клубного центра в Шелангере (202</w:t>
      </w:r>
      <w:r w:rsidR="00640968">
        <w:rPr>
          <w:szCs w:val="28"/>
        </w:rPr>
        <w:t>3</w:t>
      </w:r>
      <w:r w:rsidR="001D1D9B">
        <w:rPr>
          <w:szCs w:val="28"/>
        </w:rPr>
        <w:t xml:space="preserve"> год);</w:t>
      </w:r>
    </w:p>
    <w:p w:rsidR="001D1D9B" w:rsidRDefault="008E014E" w:rsidP="001D1D9B">
      <w:pPr>
        <w:jc w:val="both"/>
        <w:rPr>
          <w:szCs w:val="28"/>
        </w:rPr>
      </w:pPr>
      <w:r w:rsidRPr="008E014E">
        <w:rPr>
          <w:szCs w:val="28"/>
        </w:rPr>
        <w:t xml:space="preserve">        </w:t>
      </w:r>
      <w:r w:rsidR="001D1D9B">
        <w:rPr>
          <w:szCs w:val="28"/>
        </w:rPr>
        <w:t xml:space="preserve">-разработка проектно-сметной документации на строительство комплексного клубного центра в </w:t>
      </w:r>
      <w:proofErr w:type="spellStart"/>
      <w:r w:rsidR="001D1D9B">
        <w:rPr>
          <w:szCs w:val="28"/>
        </w:rPr>
        <w:t>с.Сидельниково</w:t>
      </w:r>
      <w:proofErr w:type="spellEnd"/>
      <w:r w:rsidR="001D1D9B">
        <w:rPr>
          <w:szCs w:val="28"/>
        </w:rPr>
        <w:t xml:space="preserve"> (2022</w:t>
      </w:r>
      <w:r w:rsidRPr="008E014E">
        <w:rPr>
          <w:szCs w:val="28"/>
        </w:rPr>
        <w:t>-2023</w:t>
      </w:r>
      <w:r w:rsidR="001D1D9B">
        <w:rPr>
          <w:szCs w:val="28"/>
        </w:rPr>
        <w:t xml:space="preserve"> год)</w:t>
      </w:r>
    </w:p>
    <w:p w:rsidR="001D1D9B" w:rsidRDefault="00DF1F69" w:rsidP="001D1D9B">
      <w:pPr>
        <w:jc w:val="both"/>
        <w:rPr>
          <w:szCs w:val="28"/>
        </w:rPr>
      </w:pPr>
      <w:r w:rsidRPr="00DF1F69">
        <w:rPr>
          <w:szCs w:val="28"/>
        </w:rPr>
        <w:lastRenderedPageBreak/>
        <w:t xml:space="preserve">       </w:t>
      </w:r>
      <w:r w:rsidR="0089463D">
        <w:rPr>
          <w:szCs w:val="28"/>
        </w:rPr>
        <w:t xml:space="preserve"> -</w:t>
      </w:r>
      <w:r w:rsidRPr="00DB0FA4">
        <w:rPr>
          <w:szCs w:val="28"/>
        </w:rPr>
        <w:t>экспертиза проектно-сметной документации</w:t>
      </w:r>
      <w:r w:rsidR="00736001">
        <w:rPr>
          <w:szCs w:val="28"/>
        </w:rPr>
        <w:t xml:space="preserve"> по реконструкции Красногорского </w:t>
      </w:r>
      <w:proofErr w:type="spellStart"/>
      <w:r w:rsidR="00736001">
        <w:rPr>
          <w:szCs w:val="28"/>
        </w:rPr>
        <w:t>ЦДиК</w:t>
      </w:r>
      <w:proofErr w:type="spellEnd"/>
      <w:r w:rsidR="00736001">
        <w:rPr>
          <w:szCs w:val="28"/>
        </w:rPr>
        <w:t xml:space="preserve"> и</w:t>
      </w:r>
      <w:r w:rsidR="00DB0FA4">
        <w:rPr>
          <w:szCs w:val="28"/>
        </w:rPr>
        <w:t xml:space="preserve"> экспертиза </w:t>
      </w:r>
      <w:r w:rsidR="001D1D9B" w:rsidRPr="00DB0FA4">
        <w:rPr>
          <w:szCs w:val="28"/>
        </w:rPr>
        <w:t xml:space="preserve"> </w:t>
      </w:r>
      <w:r w:rsidR="00DB0FA4" w:rsidRPr="00DB0FA4">
        <w:rPr>
          <w:bCs/>
          <w:szCs w:val="28"/>
        </w:rPr>
        <w:t>достоверности определения сметной стоимости,</w:t>
      </w:r>
      <w:r w:rsidR="00DB0FA4" w:rsidRPr="00DB0FA4">
        <w:rPr>
          <w:szCs w:val="28"/>
        </w:rPr>
        <w:t xml:space="preserve"> </w:t>
      </w:r>
      <w:r w:rsidR="001D1D9B" w:rsidRPr="00DB0FA4">
        <w:rPr>
          <w:szCs w:val="28"/>
        </w:rPr>
        <w:t>(20</w:t>
      </w:r>
      <w:r w:rsidR="00DB0FA4">
        <w:rPr>
          <w:szCs w:val="28"/>
        </w:rPr>
        <w:t>21-2022</w:t>
      </w:r>
      <w:r w:rsidR="001D1D9B" w:rsidRPr="00DB0FA4">
        <w:rPr>
          <w:szCs w:val="28"/>
        </w:rPr>
        <w:t xml:space="preserve"> год);</w:t>
      </w:r>
    </w:p>
    <w:p w:rsidR="00736001" w:rsidRPr="00DB0FA4" w:rsidRDefault="0089463D" w:rsidP="001D1D9B">
      <w:pPr>
        <w:jc w:val="both"/>
        <w:rPr>
          <w:szCs w:val="28"/>
        </w:rPr>
      </w:pPr>
      <w:r>
        <w:rPr>
          <w:szCs w:val="28"/>
        </w:rPr>
        <w:t xml:space="preserve">        -</w:t>
      </w:r>
      <w:r w:rsidR="009C2BAD">
        <w:rPr>
          <w:szCs w:val="28"/>
        </w:rPr>
        <w:t>реконструкция</w:t>
      </w:r>
      <w:r w:rsidR="00736001" w:rsidRPr="00FD6404">
        <w:rPr>
          <w:szCs w:val="28"/>
        </w:rPr>
        <w:t xml:space="preserve"> здания филиала МБУК «Звениговский </w:t>
      </w:r>
      <w:proofErr w:type="spellStart"/>
      <w:r w:rsidR="00736001" w:rsidRPr="00FD6404">
        <w:rPr>
          <w:szCs w:val="28"/>
        </w:rPr>
        <w:t>РЦДиК</w:t>
      </w:r>
      <w:proofErr w:type="spellEnd"/>
      <w:r w:rsidR="00736001" w:rsidRPr="00FD6404">
        <w:rPr>
          <w:szCs w:val="28"/>
        </w:rPr>
        <w:t xml:space="preserve"> «МЕЧТА» Красногорск</w:t>
      </w:r>
      <w:r w:rsidR="009C2BAD">
        <w:rPr>
          <w:szCs w:val="28"/>
        </w:rPr>
        <w:t xml:space="preserve">ого </w:t>
      </w:r>
      <w:proofErr w:type="spellStart"/>
      <w:r w:rsidR="009C2BAD">
        <w:rPr>
          <w:szCs w:val="28"/>
        </w:rPr>
        <w:t>ЦДиК</w:t>
      </w:r>
      <w:proofErr w:type="spellEnd"/>
      <w:r w:rsidR="00736001" w:rsidRPr="00FD6404">
        <w:rPr>
          <w:szCs w:val="28"/>
        </w:rPr>
        <w:t>,</w:t>
      </w:r>
    </w:p>
    <w:p w:rsidR="001D1D9B" w:rsidRDefault="005A1D1E" w:rsidP="001D1D9B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1D1D9B">
        <w:rPr>
          <w:szCs w:val="28"/>
        </w:rPr>
        <w:t xml:space="preserve">- реконструкция </w:t>
      </w:r>
      <w:r>
        <w:rPr>
          <w:szCs w:val="28"/>
        </w:rPr>
        <w:t xml:space="preserve">кровли </w:t>
      </w:r>
      <w:proofErr w:type="spellStart"/>
      <w:r>
        <w:rPr>
          <w:szCs w:val="28"/>
        </w:rPr>
        <w:t>Шимшургинского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ЦДиК</w:t>
      </w:r>
      <w:proofErr w:type="spellEnd"/>
      <w:r>
        <w:rPr>
          <w:szCs w:val="28"/>
        </w:rPr>
        <w:t xml:space="preserve"> (2022-2023</w:t>
      </w:r>
      <w:r w:rsidR="001D1D9B">
        <w:rPr>
          <w:szCs w:val="28"/>
        </w:rPr>
        <w:t xml:space="preserve"> год);</w:t>
      </w:r>
    </w:p>
    <w:p w:rsidR="001D1D9B" w:rsidRDefault="005A1D1E" w:rsidP="001D1D9B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1D1D9B">
        <w:rPr>
          <w:szCs w:val="28"/>
        </w:rPr>
        <w:t xml:space="preserve">- реконструкция кровли </w:t>
      </w:r>
      <w:proofErr w:type="spellStart"/>
      <w:r w:rsidR="001D1D9B">
        <w:rPr>
          <w:szCs w:val="28"/>
        </w:rPr>
        <w:t>Нижнепамъяльского</w:t>
      </w:r>
      <w:proofErr w:type="spellEnd"/>
      <w:r w:rsidR="001D1D9B">
        <w:rPr>
          <w:szCs w:val="28"/>
        </w:rPr>
        <w:t xml:space="preserve"> </w:t>
      </w:r>
      <w:proofErr w:type="spellStart"/>
      <w:r w:rsidR="001D1D9B">
        <w:rPr>
          <w:szCs w:val="28"/>
        </w:rPr>
        <w:t>ЦДиК</w:t>
      </w:r>
      <w:proofErr w:type="spellEnd"/>
      <w:r w:rsidR="001D1D9B">
        <w:rPr>
          <w:szCs w:val="28"/>
        </w:rPr>
        <w:t xml:space="preserve"> (2022 </w:t>
      </w:r>
      <w:r>
        <w:rPr>
          <w:szCs w:val="28"/>
        </w:rPr>
        <w:t>-2023</w:t>
      </w:r>
      <w:r w:rsidR="001D1D9B">
        <w:rPr>
          <w:szCs w:val="28"/>
        </w:rPr>
        <w:t>год);</w:t>
      </w:r>
    </w:p>
    <w:p w:rsidR="001D1D9B" w:rsidRDefault="005A1D1E" w:rsidP="001D1D9B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1D1D9B">
        <w:rPr>
          <w:szCs w:val="28"/>
        </w:rPr>
        <w:t xml:space="preserve">- реконструкция кровли </w:t>
      </w:r>
      <w:proofErr w:type="spellStart"/>
      <w:r w:rsidR="001D1D9B">
        <w:rPr>
          <w:szCs w:val="28"/>
        </w:rPr>
        <w:t>Нуктужского</w:t>
      </w:r>
      <w:proofErr w:type="spellEnd"/>
      <w:r w:rsidR="001D1D9B">
        <w:rPr>
          <w:szCs w:val="28"/>
        </w:rPr>
        <w:t xml:space="preserve"> </w:t>
      </w:r>
      <w:proofErr w:type="spellStart"/>
      <w:r w:rsidR="001D1D9B">
        <w:rPr>
          <w:szCs w:val="28"/>
        </w:rPr>
        <w:t>ЦДиК</w:t>
      </w:r>
      <w:proofErr w:type="spellEnd"/>
      <w:r w:rsidR="001D1D9B">
        <w:rPr>
          <w:szCs w:val="28"/>
        </w:rPr>
        <w:t xml:space="preserve">, </w:t>
      </w:r>
      <w:proofErr w:type="spellStart"/>
      <w:r w:rsidR="001D1D9B">
        <w:rPr>
          <w:szCs w:val="28"/>
        </w:rPr>
        <w:t>Кужмарского</w:t>
      </w:r>
      <w:proofErr w:type="spellEnd"/>
      <w:r w:rsidR="001D1D9B">
        <w:rPr>
          <w:szCs w:val="28"/>
        </w:rPr>
        <w:t xml:space="preserve"> </w:t>
      </w:r>
      <w:proofErr w:type="spellStart"/>
      <w:r w:rsidR="001D1D9B">
        <w:rPr>
          <w:szCs w:val="28"/>
        </w:rPr>
        <w:t>ЦДиК</w:t>
      </w:r>
      <w:proofErr w:type="spellEnd"/>
      <w:r w:rsidR="001D1D9B">
        <w:rPr>
          <w:szCs w:val="28"/>
        </w:rPr>
        <w:t xml:space="preserve"> (2021-2023 год);</w:t>
      </w:r>
    </w:p>
    <w:p w:rsidR="00816B5A" w:rsidRDefault="00816B5A" w:rsidP="001D1D9B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1D1D9B">
        <w:rPr>
          <w:szCs w:val="28"/>
        </w:rPr>
        <w:t xml:space="preserve">- реконструкция (реставрация) 2-го этажа </w:t>
      </w:r>
      <w:proofErr w:type="spellStart"/>
      <w:r w:rsidR="001D1D9B">
        <w:rPr>
          <w:szCs w:val="28"/>
        </w:rPr>
        <w:t>Суслонгерского</w:t>
      </w:r>
      <w:proofErr w:type="spellEnd"/>
      <w:r w:rsidR="001D1D9B">
        <w:rPr>
          <w:szCs w:val="28"/>
        </w:rPr>
        <w:t xml:space="preserve"> </w:t>
      </w:r>
      <w:proofErr w:type="spellStart"/>
      <w:r w:rsidR="001D1D9B">
        <w:rPr>
          <w:szCs w:val="28"/>
        </w:rPr>
        <w:t>ЦДиК</w:t>
      </w:r>
      <w:proofErr w:type="spellEnd"/>
      <w:r w:rsidR="001D1D9B">
        <w:rPr>
          <w:szCs w:val="28"/>
        </w:rPr>
        <w:t xml:space="preserve"> (2023 год)</w:t>
      </w:r>
    </w:p>
    <w:p w:rsidR="001D1D9B" w:rsidRDefault="00816B5A" w:rsidP="001D1D9B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1D1D9B">
        <w:rPr>
          <w:szCs w:val="28"/>
        </w:rPr>
        <w:t>- капитальный ремонт фасадной части здания краеведческого музея по адресу</w:t>
      </w:r>
      <w:r>
        <w:rPr>
          <w:szCs w:val="28"/>
        </w:rPr>
        <w:t xml:space="preserve"> г</w:t>
      </w:r>
      <w:r w:rsidR="001D1D9B">
        <w:rPr>
          <w:szCs w:val="28"/>
        </w:rPr>
        <w:t>.Зв</w:t>
      </w:r>
      <w:r w:rsidR="00003CEC">
        <w:rPr>
          <w:szCs w:val="28"/>
        </w:rPr>
        <w:t>енигово ул.Советская д.41 (2020</w:t>
      </w:r>
      <w:r w:rsidR="001D1D9B">
        <w:rPr>
          <w:szCs w:val="28"/>
        </w:rPr>
        <w:t xml:space="preserve"> год);</w:t>
      </w:r>
    </w:p>
    <w:p w:rsidR="00003CEC" w:rsidRDefault="00003CEC" w:rsidP="00003CEC">
      <w:pPr>
        <w:jc w:val="both"/>
        <w:rPr>
          <w:szCs w:val="28"/>
        </w:rPr>
      </w:pPr>
      <w:r>
        <w:rPr>
          <w:szCs w:val="28"/>
        </w:rPr>
        <w:t xml:space="preserve">        - ремонт помещения здания </w:t>
      </w:r>
      <w:r w:rsidR="008C2F3C">
        <w:rPr>
          <w:szCs w:val="28"/>
        </w:rPr>
        <w:t>краеведческого музея  (2020-2022</w:t>
      </w:r>
      <w:r>
        <w:rPr>
          <w:szCs w:val="28"/>
        </w:rPr>
        <w:t xml:space="preserve"> годы);</w:t>
      </w:r>
    </w:p>
    <w:p w:rsidR="001D1D9B" w:rsidRDefault="00003CEC" w:rsidP="001D1D9B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A609AB">
        <w:rPr>
          <w:szCs w:val="28"/>
        </w:rPr>
        <w:t xml:space="preserve">- </w:t>
      </w:r>
      <w:r w:rsidR="001D1D9B">
        <w:rPr>
          <w:szCs w:val="28"/>
        </w:rPr>
        <w:t xml:space="preserve">капитальный ремонт крыши и фундамента </w:t>
      </w:r>
      <w:proofErr w:type="spellStart"/>
      <w:r w:rsidR="001D1D9B">
        <w:rPr>
          <w:szCs w:val="28"/>
        </w:rPr>
        <w:t>Кукшенерского</w:t>
      </w:r>
      <w:proofErr w:type="spellEnd"/>
      <w:r w:rsidR="001D1D9B">
        <w:rPr>
          <w:szCs w:val="28"/>
        </w:rPr>
        <w:t xml:space="preserve"> сельского клуба  с заменой оконных рам и дверей (202</w:t>
      </w:r>
      <w:r w:rsidR="003238BA">
        <w:rPr>
          <w:szCs w:val="28"/>
        </w:rPr>
        <w:t>2-2023</w:t>
      </w:r>
      <w:r w:rsidR="001D1D9B">
        <w:rPr>
          <w:szCs w:val="28"/>
        </w:rPr>
        <w:t xml:space="preserve"> год</w:t>
      </w:r>
      <w:r w:rsidR="00DA4C2C">
        <w:rPr>
          <w:szCs w:val="28"/>
        </w:rPr>
        <w:t>ы</w:t>
      </w:r>
      <w:r w:rsidR="001D1D9B">
        <w:rPr>
          <w:szCs w:val="28"/>
        </w:rPr>
        <w:t>);</w:t>
      </w:r>
    </w:p>
    <w:p w:rsidR="001D1D9B" w:rsidRDefault="00746849" w:rsidP="001D1D9B">
      <w:pPr>
        <w:jc w:val="both"/>
        <w:rPr>
          <w:szCs w:val="28"/>
        </w:rPr>
      </w:pPr>
      <w:r w:rsidRPr="00746849">
        <w:rPr>
          <w:szCs w:val="28"/>
        </w:rPr>
        <w:t xml:space="preserve">         </w:t>
      </w:r>
      <w:r w:rsidR="007F3B99">
        <w:rPr>
          <w:szCs w:val="28"/>
        </w:rPr>
        <w:t xml:space="preserve">- </w:t>
      </w:r>
      <w:r w:rsidR="001D1D9B">
        <w:rPr>
          <w:szCs w:val="28"/>
        </w:rPr>
        <w:t xml:space="preserve">проведение работ по переводу котельной </w:t>
      </w:r>
      <w:proofErr w:type="spellStart"/>
      <w:r w:rsidR="001D1D9B">
        <w:rPr>
          <w:szCs w:val="28"/>
        </w:rPr>
        <w:t>Кокшайского</w:t>
      </w:r>
      <w:proofErr w:type="spellEnd"/>
      <w:r w:rsidR="001D1D9B">
        <w:rPr>
          <w:szCs w:val="28"/>
        </w:rPr>
        <w:t xml:space="preserve"> СДК на газовое  </w:t>
      </w:r>
    </w:p>
    <w:p w:rsidR="001D1D9B" w:rsidRDefault="001D1D9B" w:rsidP="001D1D9B">
      <w:pPr>
        <w:jc w:val="both"/>
        <w:rPr>
          <w:szCs w:val="28"/>
        </w:rPr>
      </w:pPr>
      <w:r>
        <w:rPr>
          <w:szCs w:val="28"/>
        </w:rPr>
        <w:t xml:space="preserve"> отопление (2023 год);</w:t>
      </w:r>
    </w:p>
    <w:p w:rsidR="00273D3E" w:rsidRPr="008301B9" w:rsidRDefault="001D1D9B" w:rsidP="00273D3E">
      <w:pPr>
        <w:ind w:firstLine="540"/>
        <w:jc w:val="both"/>
        <w:rPr>
          <w:szCs w:val="28"/>
        </w:rPr>
      </w:pPr>
      <w:r>
        <w:rPr>
          <w:szCs w:val="28"/>
        </w:rPr>
        <w:t>3.6.4.</w:t>
      </w:r>
      <w:r w:rsidR="00273D3E" w:rsidRPr="00273D3E">
        <w:rPr>
          <w:szCs w:val="28"/>
        </w:rPr>
        <w:t xml:space="preserve"> </w:t>
      </w:r>
      <w:r w:rsidR="00273D3E">
        <w:rPr>
          <w:szCs w:val="28"/>
        </w:rPr>
        <w:t>Приобретение музыкального, звукового, светового и цифрового оборудования, одежды сцены в рамках реализации проекта «Местный дом культуры» (2020</w:t>
      </w:r>
      <w:r w:rsidR="008301B9">
        <w:rPr>
          <w:szCs w:val="28"/>
        </w:rPr>
        <w:t>-2023 годы</w:t>
      </w:r>
      <w:r w:rsidR="00273D3E">
        <w:rPr>
          <w:szCs w:val="28"/>
        </w:rPr>
        <w:t>)</w:t>
      </w:r>
      <w:r w:rsidR="008301B9" w:rsidRPr="008301B9">
        <w:rPr>
          <w:szCs w:val="28"/>
        </w:rPr>
        <w:t>;</w:t>
      </w:r>
    </w:p>
    <w:p w:rsidR="008301B9" w:rsidRDefault="00273D3E" w:rsidP="00273D3E">
      <w:pPr>
        <w:ind w:firstLine="540"/>
        <w:jc w:val="both"/>
        <w:rPr>
          <w:szCs w:val="28"/>
        </w:rPr>
      </w:pPr>
      <w:r>
        <w:rPr>
          <w:szCs w:val="28"/>
        </w:rPr>
        <w:t xml:space="preserve">3.6.5. </w:t>
      </w:r>
      <w:r w:rsidR="008301B9">
        <w:rPr>
          <w:szCs w:val="28"/>
        </w:rPr>
        <w:t xml:space="preserve"> Ремонтные работы (текущий ремонт) в отношении зданий домов культуры (и их филиалов), расположенных в населенных пунктах с численностью населения до 50 </w:t>
      </w:r>
      <w:proofErr w:type="gramStart"/>
      <w:r w:rsidR="008301B9">
        <w:rPr>
          <w:szCs w:val="28"/>
        </w:rPr>
        <w:t>тыс.человек</w:t>
      </w:r>
      <w:proofErr w:type="gramEnd"/>
      <w:r w:rsidR="005A7D50">
        <w:rPr>
          <w:szCs w:val="28"/>
        </w:rPr>
        <w:t xml:space="preserve"> :</w:t>
      </w:r>
    </w:p>
    <w:p w:rsidR="005A7D50" w:rsidRPr="005A7D50" w:rsidRDefault="005A7D50" w:rsidP="00273D3E">
      <w:pPr>
        <w:ind w:firstLine="540"/>
        <w:jc w:val="both"/>
        <w:rPr>
          <w:szCs w:val="28"/>
        </w:rPr>
      </w:pPr>
      <w:r w:rsidRPr="005A7D50">
        <w:rPr>
          <w:szCs w:val="28"/>
        </w:rPr>
        <w:t>-</w:t>
      </w:r>
      <w:proofErr w:type="spellStart"/>
      <w:r w:rsidRPr="005A7D50">
        <w:rPr>
          <w:szCs w:val="28"/>
        </w:rPr>
        <w:t>Исменецкий</w:t>
      </w:r>
      <w:proofErr w:type="spellEnd"/>
      <w:r w:rsidRPr="005A7D50">
        <w:rPr>
          <w:szCs w:val="28"/>
        </w:rPr>
        <w:t xml:space="preserve"> </w:t>
      </w:r>
      <w:proofErr w:type="spellStart"/>
      <w:r w:rsidRPr="005A7D50">
        <w:rPr>
          <w:szCs w:val="28"/>
        </w:rPr>
        <w:t>ЦДиК</w:t>
      </w:r>
      <w:proofErr w:type="spellEnd"/>
      <w:r w:rsidRPr="005A7D50">
        <w:rPr>
          <w:szCs w:val="28"/>
        </w:rPr>
        <w:t xml:space="preserve"> (2021 год)</w:t>
      </w:r>
    </w:p>
    <w:p w:rsidR="005A7D50" w:rsidRPr="005A7D50" w:rsidRDefault="005A7D50" w:rsidP="00273D3E">
      <w:pPr>
        <w:ind w:firstLine="540"/>
        <w:jc w:val="both"/>
        <w:rPr>
          <w:szCs w:val="28"/>
        </w:rPr>
      </w:pPr>
      <w:r>
        <w:rPr>
          <w:szCs w:val="28"/>
        </w:rPr>
        <w:t>-</w:t>
      </w:r>
      <w:proofErr w:type="spellStart"/>
      <w:r>
        <w:rPr>
          <w:szCs w:val="28"/>
        </w:rPr>
        <w:t>Поянсолинский</w:t>
      </w:r>
      <w:proofErr w:type="spellEnd"/>
      <w:r>
        <w:rPr>
          <w:szCs w:val="28"/>
        </w:rPr>
        <w:t xml:space="preserve"> СДК (2021 год)</w:t>
      </w:r>
    </w:p>
    <w:p w:rsidR="001D1D9B" w:rsidRDefault="00BE5324" w:rsidP="001D1D9B">
      <w:pPr>
        <w:ind w:firstLine="540"/>
        <w:jc w:val="both"/>
        <w:rPr>
          <w:szCs w:val="28"/>
        </w:rPr>
      </w:pPr>
      <w:r>
        <w:rPr>
          <w:szCs w:val="28"/>
        </w:rPr>
        <w:t>3.6.6.</w:t>
      </w:r>
      <w:r w:rsidR="008301B9">
        <w:rPr>
          <w:szCs w:val="28"/>
        </w:rPr>
        <w:t xml:space="preserve"> </w:t>
      </w:r>
      <w:r w:rsidR="001D1D9B">
        <w:rPr>
          <w:szCs w:val="28"/>
        </w:rPr>
        <w:t>Приобретение многофункционального передвижного культурного центра</w:t>
      </w:r>
      <w:r w:rsidR="00273D3E">
        <w:rPr>
          <w:szCs w:val="28"/>
        </w:rPr>
        <w:t xml:space="preserve"> </w:t>
      </w:r>
      <w:r w:rsidR="001D1D9B">
        <w:rPr>
          <w:szCs w:val="28"/>
        </w:rPr>
        <w:t>(автоклуба) в рамках регионального проекта «Культурная среда» (2022 год).</w:t>
      </w:r>
    </w:p>
    <w:p w:rsidR="003003A5" w:rsidRDefault="00051281" w:rsidP="006B2803">
      <w:pPr>
        <w:pStyle w:val="a3"/>
        <w:jc w:val="both"/>
        <w:rPr>
          <w:b w:val="0"/>
          <w:szCs w:val="28"/>
        </w:rPr>
      </w:pPr>
      <w:r w:rsidRPr="003003A5">
        <w:rPr>
          <w:b w:val="0"/>
          <w:szCs w:val="28"/>
        </w:rPr>
        <w:t xml:space="preserve">       </w:t>
      </w:r>
      <w:r w:rsidR="00F543EB">
        <w:rPr>
          <w:b w:val="0"/>
          <w:szCs w:val="28"/>
        </w:rPr>
        <w:t>2.</w:t>
      </w:r>
      <w:r w:rsidR="003003A5" w:rsidRPr="003003A5">
        <w:rPr>
          <w:b w:val="0"/>
          <w:szCs w:val="28"/>
        </w:rPr>
        <w:t xml:space="preserve"> П</w:t>
      </w:r>
      <w:r w:rsidR="003003A5">
        <w:rPr>
          <w:b w:val="0"/>
          <w:szCs w:val="28"/>
        </w:rPr>
        <w:t>риложение №3</w:t>
      </w:r>
      <w:r w:rsidR="000E691B">
        <w:rPr>
          <w:b w:val="0"/>
          <w:szCs w:val="28"/>
        </w:rPr>
        <w:t>,</w:t>
      </w:r>
      <w:r w:rsidR="00DF5DA1">
        <w:rPr>
          <w:b w:val="0"/>
          <w:szCs w:val="28"/>
        </w:rPr>
        <w:t xml:space="preserve">4,5 </w:t>
      </w:r>
      <w:r w:rsidR="003003A5">
        <w:rPr>
          <w:b w:val="0"/>
          <w:szCs w:val="28"/>
        </w:rPr>
        <w:t>к муниципальной программе изложить в редакции, согласно приложению №1</w:t>
      </w:r>
      <w:r w:rsidR="00DF5DA1">
        <w:rPr>
          <w:b w:val="0"/>
          <w:szCs w:val="28"/>
        </w:rPr>
        <w:t>,2,3</w:t>
      </w:r>
      <w:r w:rsidR="003003A5">
        <w:rPr>
          <w:b w:val="0"/>
          <w:szCs w:val="28"/>
        </w:rPr>
        <w:t xml:space="preserve"> к настоящему постановлению.</w:t>
      </w:r>
    </w:p>
    <w:p w:rsidR="007E5DB1" w:rsidRPr="00AC7EB8" w:rsidRDefault="000E691B" w:rsidP="000E691B">
      <w:pPr>
        <w:pStyle w:val="a3"/>
        <w:jc w:val="both"/>
        <w:rPr>
          <w:sz w:val="16"/>
          <w:szCs w:val="16"/>
        </w:rPr>
      </w:pPr>
      <w:r>
        <w:rPr>
          <w:b w:val="0"/>
          <w:szCs w:val="28"/>
        </w:rPr>
        <w:t xml:space="preserve">       </w:t>
      </w:r>
      <w:r w:rsidR="00742FA0">
        <w:rPr>
          <w:b w:val="0"/>
          <w:szCs w:val="28"/>
        </w:rPr>
        <w:t>3</w:t>
      </w:r>
      <w:r w:rsidR="007E5DB1" w:rsidRPr="007B4550">
        <w:rPr>
          <w:b w:val="0"/>
          <w:szCs w:val="28"/>
        </w:rPr>
        <w:t>. Настоящее постановление вступает в силу со дня его подписания.</w:t>
      </w:r>
    </w:p>
    <w:tbl>
      <w:tblPr>
        <w:tblW w:w="9370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3771"/>
        <w:gridCol w:w="5599"/>
      </w:tblGrid>
      <w:tr w:rsidR="007E5DB1" w:rsidRPr="007B4550" w:rsidTr="009F6365">
        <w:trPr>
          <w:trHeight w:val="224"/>
        </w:trPr>
        <w:tc>
          <w:tcPr>
            <w:tcW w:w="3771" w:type="dxa"/>
          </w:tcPr>
          <w:p w:rsidR="009563B8" w:rsidRDefault="009563B8" w:rsidP="009F6365">
            <w:pPr>
              <w:pStyle w:val="a5"/>
              <w:tabs>
                <w:tab w:val="left" w:pos="708"/>
              </w:tabs>
              <w:jc w:val="center"/>
              <w:rPr>
                <w:szCs w:val="28"/>
              </w:rPr>
            </w:pPr>
          </w:p>
          <w:p w:rsidR="009563B8" w:rsidRDefault="009563B8" w:rsidP="009F6365">
            <w:pPr>
              <w:pStyle w:val="a5"/>
              <w:tabs>
                <w:tab w:val="left" w:pos="708"/>
              </w:tabs>
              <w:jc w:val="center"/>
              <w:rPr>
                <w:szCs w:val="28"/>
              </w:rPr>
            </w:pPr>
          </w:p>
          <w:p w:rsidR="003113F1" w:rsidRDefault="009563B8" w:rsidP="009F6365">
            <w:pPr>
              <w:pStyle w:val="a5"/>
              <w:tabs>
                <w:tab w:val="left" w:pos="7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  <w:p w:rsidR="007E5DB1" w:rsidRPr="007B4550" w:rsidRDefault="009563B8" w:rsidP="009F6365">
            <w:pPr>
              <w:pStyle w:val="a5"/>
              <w:tabs>
                <w:tab w:val="left" w:pos="708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3113F1">
              <w:rPr>
                <w:szCs w:val="28"/>
              </w:rPr>
              <w:t xml:space="preserve">   </w:t>
            </w:r>
            <w:r w:rsidR="007E5DB1" w:rsidRPr="007B4550">
              <w:rPr>
                <w:szCs w:val="28"/>
              </w:rPr>
              <w:t>Глава Администрации</w:t>
            </w:r>
          </w:p>
        </w:tc>
        <w:tc>
          <w:tcPr>
            <w:tcW w:w="5599" w:type="dxa"/>
          </w:tcPr>
          <w:p w:rsidR="009563B8" w:rsidRDefault="009563B8" w:rsidP="009F6365">
            <w:pPr>
              <w:snapToGrid w:val="0"/>
              <w:jc w:val="center"/>
              <w:rPr>
                <w:szCs w:val="28"/>
              </w:rPr>
            </w:pPr>
          </w:p>
          <w:p w:rsidR="009563B8" w:rsidRDefault="009563B8" w:rsidP="009F6365">
            <w:pPr>
              <w:snapToGrid w:val="0"/>
              <w:jc w:val="center"/>
              <w:rPr>
                <w:szCs w:val="28"/>
              </w:rPr>
            </w:pPr>
          </w:p>
          <w:p w:rsidR="003113F1" w:rsidRDefault="009563B8" w:rsidP="009F6365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</w:t>
            </w:r>
          </w:p>
          <w:p w:rsidR="007E5DB1" w:rsidRPr="007B4550" w:rsidRDefault="003113F1" w:rsidP="009F6365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</w:t>
            </w:r>
            <w:r w:rsidR="009563B8">
              <w:rPr>
                <w:szCs w:val="28"/>
              </w:rPr>
              <w:t xml:space="preserve"> </w:t>
            </w:r>
            <w:r w:rsidR="007E5DB1">
              <w:rPr>
                <w:szCs w:val="28"/>
              </w:rPr>
              <w:t>В.Е. Геронтьев</w:t>
            </w:r>
          </w:p>
        </w:tc>
      </w:tr>
    </w:tbl>
    <w:p w:rsidR="007E5DB1" w:rsidRDefault="007E5DB1" w:rsidP="007E5DB1">
      <w:pPr>
        <w:jc w:val="center"/>
      </w:pPr>
    </w:p>
    <w:p w:rsidR="00F26924" w:rsidRDefault="00F26924" w:rsidP="004A176A">
      <w:pPr>
        <w:jc w:val="both"/>
        <w:rPr>
          <w:sz w:val="20"/>
        </w:rPr>
      </w:pPr>
    </w:p>
    <w:p w:rsidR="00F26924" w:rsidRDefault="00F26924" w:rsidP="004A176A">
      <w:pPr>
        <w:jc w:val="both"/>
        <w:rPr>
          <w:sz w:val="20"/>
        </w:rPr>
      </w:pPr>
    </w:p>
    <w:p w:rsidR="00F26924" w:rsidRDefault="00F26924" w:rsidP="004A176A">
      <w:pPr>
        <w:jc w:val="both"/>
        <w:rPr>
          <w:sz w:val="20"/>
        </w:rPr>
      </w:pPr>
    </w:p>
    <w:p w:rsidR="00F26924" w:rsidRDefault="00F26924" w:rsidP="004A176A">
      <w:pPr>
        <w:jc w:val="both"/>
        <w:rPr>
          <w:sz w:val="20"/>
        </w:rPr>
      </w:pPr>
    </w:p>
    <w:p w:rsidR="006B59AE" w:rsidRDefault="006B59AE" w:rsidP="004A176A">
      <w:pPr>
        <w:jc w:val="both"/>
        <w:rPr>
          <w:sz w:val="20"/>
        </w:rPr>
      </w:pPr>
    </w:p>
    <w:p w:rsidR="00080052" w:rsidRDefault="00080052" w:rsidP="004A176A">
      <w:pPr>
        <w:jc w:val="both"/>
        <w:rPr>
          <w:sz w:val="20"/>
        </w:rPr>
      </w:pPr>
    </w:p>
    <w:p w:rsidR="00080052" w:rsidRDefault="00080052" w:rsidP="004A176A">
      <w:pPr>
        <w:jc w:val="both"/>
        <w:rPr>
          <w:sz w:val="20"/>
        </w:rPr>
      </w:pPr>
    </w:p>
    <w:p w:rsidR="00080052" w:rsidRDefault="00080052" w:rsidP="004A176A">
      <w:pPr>
        <w:jc w:val="both"/>
        <w:rPr>
          <w:sz w:val="20"/>
        </w:rPr>
      </w:pPr>
    </w:p>
    <w:p w:rsidR="006B59AE" w:rsidRDefault="006B59AE" w:rsidP="004A176A">
      <w:pPr>
        <w:jc w:val="both"/>
        <w:rPr>
          <w:sz w:val="20"/>
        </w:rPr>
      </w:pPr>
    </w:p>
    <w:p w:rsidR="004A176A" w:rsidRPr="004A176A" w:rsidRDefault="00757EFC" w:rsidP="004A176A">
      <w:pPr>
        <w:jc w:val="both"/>
        <w:rPr>
          <w:sz w:val="20"/>
        </w:rPr>
      </w:pPr>
      <w:r>
        <w:rPr>
          <w:sz w:val="20"/>
        </w:rPr>
        <w:t xml:space="preserve">Коптелова А.А. </w:t>
      </w:r>
    </w:p>
    <w:sectPr w:rsidR="004A176A" w:rsidRPr="004A176A" w:rsidSect="00DE177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8C7" w:rsidRDefault="007D38C7" w:rsidP="004255AA">
      <w:r>
        <w:separator/>
      </w:r>
    </w:p>
  </w:endnote>
  <w:endnote w:type="continuationSeparator" w:id="0">
    <w:p w:rsidR="007D38C7" w:rsidRDefault="007D38C7" w:rsidP="00425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052" w:rsidRDefault="00080052">
    <w:pPr>
      <w:pStyle w:val="a9"/>
      <w:jc w:val="center"/>
    </w:pPr>
  </w:p>
  <w:p w:rsidR="00080052" w:rsidRDefault="0008005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8C7" w:rsidRDefault="007D38C7" w:rsidP="004255AA">
      <w:r>
        <w:separator/>
      </w:r>
    </w:p>
  </w:footnote>
  <w:footnote w:type="continuationSeparator" w:id="0">
    <w:p w:rsidR="007D38C7" w:rsidRDefault="007D38C7" w:rsidP="004255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148"/>
    <w:rsid w:val="00002A41"/>
    <w:rsid w:val="000036C5"/>
    <w:rsid w:val="00003CEC"/>
    <w:rsid w:val="00007C4F"/>
    <w:rsid w:val="000135E7"/>
    <w:rsid w:val="00025581"/>
    <w:rsid w:val="00034C43"/>
    <w:rsid w:val="00041881"/>
    <w:rsid w:val="00043B79"/>
    <w:rsid w:val="000475D4"/>
    <w:rsid w:val="00051281"/>
    <w:rsid w:val="00053FC9"/>
    <w:rsid w:val="00060E4B"/>
    <w:rsid w:val="00066ADE"/>
    <w:rsid w:val="00072805"/>
    <w:rsid w:val="00080052"/>
    <w:rsid w:val="000953EE"/>
    <w:rsid w:val="000C0EEE"/>
    <w:rsid w:val="000C174F"/>
    <w:rsid w:val="000E01E6"/>
    <w:rsid w:val="000E691B"/>
    <w:rsid w:val="000F1B09"/>
    <w:rsid w:val="000F2A6E"/>
    <w:rsid w:val="000F2DD3"/>
    <w:rsid w:val="000F481C"/>
    <w:rsid w:val="0011435F"/>
    <w:rsid w:val="00114AE6"/>
    <w:rsid w:val="0012439B"/>
    <w:rsid w:val="00130E25"/>
    <w:rsid w:val="00142491"/>
    <w:rsid w:val="001465A9"/>
    <w:rsid w:val="001477E4"/>
    <w:rsid w:val="00147BCA"/>
    <w:rsid w:val="00150251"/>
    <w:rsid w:val="001507C7"/>
    <w:rsid w:val="00167B49"/>
    <w:rsid w:val="00170D22"/>
    <w:rsid w:val="00170F1B"/>
    <w:rsid w:val="00172495"/>
    <w:rsid w:val="001753AC"/>
    <w:rsid w:val="00182D09"/>
    <w:rsid w:val="0018650E"/>
    <w:rsid w:val="00190233"/>
    <w:rsid w:val="001A0BD5"/>
    <w:rsid w:val="001A7AAB"/>
    <w:rsid w:val="001B268E"/>
    <w:rsid w:val="001C409C"/>
    <w:rsid w:val="001C73F6"/>
    <w:rsid w:val="001D1995"/>
    <w:rsid w:val="001D1D9B"/>
    <w:rsid w:val="001D4CEC"/>
    <w:rsid w:val="001E2154"/>
    <w:rsid w:val="00200459"/>
    <w:rsid w:val="002029AD"/>
    <w:rsid w:val="0020424C"/>
    <w:rsid w:val="002231E7"/>
    <w:rsid w:val="002253AC"/>
    <w:rsid w:val="00227A7F"/>
    <w:rsid w:val="0023186E"/>
    <w:rsid w:val="00234848"/>
    <w:rsid w:val="00270770"/>
    <w:rsid w:val="00273D3E"/>
    <w:rsid w:val="00282515"/>
    <w:rsid w:val="002A010D"/>
    <w:rsid w:val="002A6949"/>
    <w:rsid w:val="002D4D50"/>
    <w:rsid w:val="002D4E7C"/>
    <w:rsid w:val="002D733D"/>
    <w:rsid w:val="002D7E3C"/>
    <w:rsid w:val="002E510B"/>
    <w:rsid w:val="003003A5"/>
    <w:rsid w:val="00305318"/>
    <w:rsid w:val="00305FA8"/>
    <w:rsid w:val="003113F1"/>
    <w:rsid w:val="003238BA"/>
    <w:rsid w:val="003257A3"/>
    <w:rsid w:val="00327C7D"/>
    <w:rsid w:val="003302B7"/>
    <w:rsid w:val="00340073"/>
    <w:rsid w:val="003427BA"/>
    <w:rsid w:val="0034622B"/>
    <w:rsid w:val="003531D7"/>
    <w:rsid w:val="00355D49"/>
    <w:rsid w:val="00362447"/>
    <w:rsid w:val="00372619"/>
    <w:rsid w:val="00373DDC"/>
    <w:rsid w:val="00383BB7"/>
    <w:rsid w:val="00384C02"/>
    <w:rsid w:val="00392141"/>
    <w:rsid w:val="00397682"/>
    <w:rsid w:val="003C1C23"/>
    <w:rsid w:val="003C63C9"/>
    <w:rsid w:val="003D1A22"/>
    <w:rsid w:val="003D1D2D"/>
    <w:rsid w:val="003D31C3"/>
    <w:rsid w:val="003D5B0E"/>
    <w:rsid w:val="003D5BD5"/>
    <w:rsid w:val="003D6F38"/>
    <w:rsid w:val="003E3842"/>
    <w:rsid w:val="003F3150"/>
    <w:rsid w:val="004035D4"/>
    <w:rsid w:val="00407516"/>
    <w:rsid w:val="00411653"/>
    <w:rsid w:val="004255AA"/>
    <w:rsid w:val="004301ED"/>
    <w:rsid w:val="00433400"/>
    <w:rsid w:val="0044035B"/>
    <w:rsid w:val="00442DB3"/>
    <w:rsid w:val="004449AB"/>
    <w:rsid w:val="00444AE3"/>
    <w:rsid w:val="00457F46"/>
    <w:rsid w:val="00460DB6"/>
    <w:rsid w:val="00463E29"/>
    <w:rsid w:val="00470C2F"/>
    <w:rsid w:val="00485A30"/>
    <w:rsid w:val="00485CDD"/>
    <w:rsid w:val="00491ABC"/>
    <w:rsid w:val="0049752A"/>
    <w:rsid w:val="004A176A"/>
    <w:rsid w:val="004A2EC5"/>
    <w:rsid w:val="004B2ABD"/>
    <w:rsid w:val="004C11B6"/>
    <w:rsid w:val="004C6B6E"/>
    <w:rsid w:val="004D434A"/>
    <w:rsid w:val="004D6D37"/>
    <w:rsid w:val="004D7727"/>
    <w:rsid w:val="004E29B9"/>
    <w:rsid w:val="004E302C"/>
    <w:rsid w:val="004F0508"/>
    <w:rsid w:val="004F6E30"/>
    <w:rsid w:val="00500D69"/>
    <w:rsid w:val="0050111C"/>
    <w:rsid w:val="005027A3"/>
    <w:rsid w:val="00503EE5"/>
    <w:rsid w:val="00512A3E"/>
    <w:rsid w:val="00513574"/>
    <w:rsid w:val="0051533A"/>
    <w:rsid w:val="00515D68"/>
    <w:rsid w:val="0051668D"/>
    <w:rsid w:val="00526762"/>
    <w:rsid w:val="00533B7B"/>
    <w:rsid w:val="005361C9"/>
    <w:rsid w:val="00543234"/>
    <w:rsid w:val="00543D47"/>
    <w:rsid w:val="00551509"/>
    <w:rsid w:val="00552B52"/>
    <w:rsid w:val="00566672"/>
    <w:rsid w:val="00572D31"/>
    <w:rsid w:val="00574A8A"/>
    <w:rsid w:val="00576706"/>
    <w:rsid w:val="0058001B"/>
    <w:rsid w:val="0058491B"/>
    <w:rsid w:val="00592860"/>
    <w:rsid w:val="005A076D"/>
    <w:rsid w:val="005A1D1E"/>
    <w:rsid w:val="005A3C83"/>
    <w:rsid w:val="005A6A8C"/>
    <w:rsid w:val="005A71A5"/>
    <w:rsid w:val="005A7D50"/>
    <w:rsid w:val="005B0ADF"/>
    <w:rsid w:val="005B7629"/>
    <w:rsid w:val="005C18C3"/>
    <w:rsid w:val="005C330B"/>
    <w:rsid w:val="005D087A"/>
    <w:rsid w:val="005D6335"/>
    <w:rsid w:val="005E2819"/>
    <w:rsid w:val="005F1D98"/>
    <w:rsid w:val="005F3318"/>
    <w:rsid w:val="005F395F"/>
    <w:rsid w:val="00611B4F"/>
    <w:rsid w:val="00612CF4"/>
    <w:rsid w:val="006224EE"/>
    <w:rsid w:val="00622E2B"/>
    <w:rsid w:val="00624ECE"/>
    <w:rsid w:val="00630B13"/>
    <w:rsid w:val="0063213B"/>
    <w:rsid w:val="00637EE8"/>
    <w:rsid w:val="00640968"/>
    <w:rsid w:val="00671035"/>
    <w:rsid w:val="006855A7"/>
    <w:rsid w:val="006A70BB"/>
    <w:rsid w:val="006B2803"/>
    <w:rsid w:val="006B59AE"/>
    <w:rsid w:val="006B79A0"/>
    <w:rsid w:val="006C0422"/>
    <w:rsid w:val="006C6DD3"/>
    <w:rsid w:val="006C7B7F"/>
    <w:rsid w:val="006D3B54"/>
    <w:rsid w:val="006F3347"/>
    <w:rsid w:val="006F56BE"/>
    <w:rsid w:val="0072559F"/>
    <w:rsid w:val="00732CFB"/>
    <w:rsid w:val="00733FEE"/>
    <w:rsid w:val="00736001"/>
    <w:rsid w:val="007367E9"/>
    <w:rsid w:val="00742FA0"/>
    <w:rsid w:val="00746849"/>
    <w:rsid w:val="00757EFC"/>
    <w:rsid w:val="007631CF"/>
    <w:rsid w:val="007851D3"/>
    <w:rsid w:val="00790068"/>
    <w:rsid w:val="007914CB"/>
    <w:rsid w:val="00796BB0"/>
    <w:rsid w:val="007A16CD"/>
    <w:rsid w:val="007A182E"/>
    <w:rsid w:val="007C3ECA"/>
    <w:rsid w:val="007D2B7D"/>
    <w:rsid w:val="007D38C7"/>
    <w:rsid w:val="007E5DB1"/>
    <w:rsid w:val="007F0F2E"/>
    <w:rsid w:val="007F3737"/>
    <w:rsid w:val="007F3B99"/>
    <w:rsid w:val="00810C53"/>
    <w:rsid w:val="00816B5A"/>
    <w:rsid w:val="0082093A"/>
    <w:rsid w:val="008227ED"/>
    <w:rsid w:val="00827558"/>
    <w:rsid w:val="008301B9"/>
    <w:rsid w:val="00833538"/>
    <w:rsid w:val="008340EC"/>
    <w:rsid w:val="008527F5"/>
    <w:rsid w:val="00854866"/>
    <w:rsid w:val="0085767A"/>
    <w:rsid w:val="00861016"/>
    <w:rsid w:val="00862887"/>
    <w:rsid w:val="0087259A"/>
    <w:rsid w:val="008837A3"/>
    <w:rsid w:val="0089463D"/>
    <w:rsid w:val="008C250A"/>
    <w:rsid w:val="008C2F3C"/>
    <w:rsid w:val="008C7980"/>
    <w:rsid w:val="008D1EE5"/>
    <w:rsid w:val="008E014E"/>
    <w:rsid w:val="008F62A1"/>
    <w:rsid w:val="009003F2"/>
    <w:rsid w:val="009006E0"/>
    <w:rsid w:val="009011CE"/>
    <w:rsid w:val="00904679"/>
    <w:rsid w:val="0091072E"/>
    <w:rsid w:val="009130CE"/>
    <w:rsid w:val="00927A3F"/>
    <w:rsid w:val="00946D00"/>
    <w:rsid w:val="009563B8"/>
    <w:rsid w:val="00960EE3"/>
    <w:rsid w:val="00986DB2"/>
    <w:rsid w:val="00994B19"/>
    <w:rsid w:val="009A62A9"/>
    <w:rsid w:val="009A7791"/>
    <w:rsid w:val="009C2BAD"/>
    <w:rsid w:val="009C4273"/>
    <w:rsid w:val="009D19FD"/>
    <w:rsid w:val="009D23DA"/>
    <w:rsid w:val="009E0BCA"/>
    <w:rsid w:val="009E7DA9"/>
    <w:rsid w:val="009F46BB"/>
    <w:rsid w:val="009F6365"/>
    <w:rsid w:val="00A05323"/>
    <w:rsid w:val="00A1128E"/>
    <w:rsid w:val="00A128E6"/>
    <w:rsid w:val="00A14604"/>
    <w:rsid w:val="00A14A6D"/>
    <w:rsid w:val="00A2262E"/>
    <w:rsid w:val="00A34487"/>
    <w:rsid w:val="00A35390"/>
    <w:rsid w:val="00A40ED1"/>
    <w:rsid w:val="00A435A1"/>
    <w:rsid w:val="00A44BFF"/>
    <w:rsid w:val="00A508E7"/>
    <w:rsid w:val="00A5396F"/>
    <w:rsid w:val="00A57B3D"/>
    <w:rsid w:val="00A609AB"/>
    <w:rsid w:val="00A64B1D"/>
    <w:rsid w:val="00A65675"/>
    <w:rsid w:val="00A719EA"/>
    <w:rsid w:val="00A71A70"/>
    <w:rsid w:val="00A91692"/>
    <w:rsid w:val="00A94030"/>
    <w:rsid w:val="00AA0B15"/>
    <w:rsid w:val="00AB677C"/>
    <w:rsid w:val="00AC2F51"/>
    <w:rsid w:val="00AC3C95"/>
    <w:rsid w:val="00AC73A4"/>
    <w:rsid w:val="00AD3F39"/>
    <w:rsid w:val="00AE24D1"/>
    <w:rsid w:val="00AE286D"/>
    <w:rsid w:val="00AE50CE"/>
    <w:rsid w:val="00AF0346"/>
    <w:rsid w:val="00AF2832"/>
    <w:rsid w:val="00AF2FE8"/>
    <w:rsid w:val="00B0145B"/>
    <w:rsid w:val="00B068F0"/>
    <w:rsid w:val="00B13808"/>
    <w:rsid w:val="00B14C0E"/>
    <w:rsid w:val="00B170F7"/>
    <w:rsid w:val="00B40670"/>
    <w:rsid w:val="00B40B31"/>
    <w:rsid w:val="00B562B9"/>
    <w:rsid w:val="00B56B74"/>
    <w:rsid w:val="00B57F2C"/>
    <w:rsid w:val="00B649F0"/>
    <w:rsid w:val="00B65C09"/>
    <w:rsid w:val="00B7235A"/>
    <w:rsid w:val="00B74342"/>
    <w:rsid w:val="00BA2EB0"/>
    <w:rsid w:val="00BA39DA"/>
    <w:rsid w:val="00BA6B39"/>
    <w:rsid w:val="00BB2DFA"/>
    <w:rsid w:val="00BC5771"/>
    <w:rsid w:val="00BC71BF"/>
    <w:rsid w:val="00BE5324"/>
    <w:rsid w:val="00BF3E11"/>
    <w:rsid w:val="00BF4EDE"/>
    <w:rsid w:val="00C005F6"/>
    <w:rsid w:val="00C12060"/>
    <w:rsid w:val="00C16544"/>
    <w:rsid w:val="00C1774C"/>
    <w:rsid w:val="00C200B7"/>
    <w:rsid w:val="00C214BE"/>
    <w:rsid w:val="00C2356F"/>
    <w:rsid w:val="00C27250"/>
    <w:rsid w:val="00C313A0"/>
    <w:rsid w:val="00C3291E"/>
    <w:rsid w:val="00C341B8"/>
    <w:rsid w:val="00C34D3B"/>
    <w:rsid w:val="00C41E19"/>
    <w:rsid w:val="00C4377A"/>
    <w:rsid w:val="00C50B3F"/>
    <w:rsid w:val="00C777F3"/>
    <w:rsid w:val="00C87119"/>
    <w:rsid w:val="00C93B64"/>
    <w:rsid w:val="00C97C35"/>
    <w:rsid w:val="00CA6D51"/>
    <w:rsid w:val="00CE2117"/>
    <w:rsid w:val="00D12CF9"/>
    <w:rsid w:val="00D13FDC"/>
    <w:rsid w:val="00D37468"/>
    <w:rsid w:val="00D444DE"/>
    <w:rsid w:val="00D526CE"/>
    <w:rsid w:val="00D55F9E"/>
    <w:rsid w:val="00D6128D"/>
    <w:rsid w:val="00D615E9"/>
    <w:rsid w:val="00D63200"/>
    <w:rsid w:val="00D8184F"/>
    <w:rsid w:val="00D85D91"/>
    <w:rsid w:val="00D9098B"/>
    <w:rsid w:val="00D90D80"/>
    <w:rsid w:val="00DA3396"/>
    <w:rsid w:val="00DA4C2C"/>
    <w:rsid w:val="00DA7435"/>
    <w:rsid w:val="00DA748F"/>
    <w:rsid w:val="00DB0FA4"/>
    <w:rsid w:val="00DB5BE9"/>
    <w:rsid w:val="00DC1C36"/>
    <w:rsid w:val="00DC7A8F"/>
    <w:rsid w:val="00DD532A"/>
    <w:rsid w:val="00DD78C1"/>
    <w:rsid w:val="00DE1772"/>
    <w:rsid w:val="00DE3226"/>
    <w:rsid w:val="00DF1F69"/>
    <w:rsid w:val="00DF509C"/>
    <w:rsid w:val="00DF5DA1"/>
    <w:rsid w:val="00DF6291"/>
    <w:rsid w:val="00E007DE"/>
    <w:rsid w:val="00E070F7"/>
    <w:rsid w:val="00E07A3F"/>
    <w:rsid w:val="00E30DDE"/>
    <w:rsid w:val="00E42D60"/>
    <w:rsid w:val="00E634E3"/>
    <w:rsid w:val="00E76E76"/>
    <w:rsid w:val="00E7761D"/>
    <w:rsid w:val="00E77E79"/>
    <w:rsid w:val="00E81E34"/>
    <w:rsid w:val="00E8535E"/>
    <w:rsid w:val="00E9456E"/>
    <w:rsid w:val="00E96B24"/>
    <w:rsid w:val="00E97D9D"/>
    <w:rsid w:val="00EA30ED"/>
    <w:rsid w:val="00EB7FD1"/>
    <w:rsid w:val="00EC7521"/>
    <w:rsid w:val="00ED3405"/>
    <w:rsid w:val="00ED7D2D"/>
    <w:rsid w:val="00EE42D3"/>
    <w:rsid w:val="00EE7615"/>
    <w:rsid w:val="00EF16DE"/>
    <w:rsid w:val="00F14574"/>
    <w:rsid w:val="00F24661"/>
    <w:rsid w:val="00F26924"/>
    <w:rsid w:val="00F27730"/>
    <w:rsid w:val="00F37C0D"/>
    <w:rsid w:val="00F50C3C"/>
    <w:rsid w:val="00F543EB"/>
    <w:rsid w:val="00F6108A"/>
    <w:rsid w:val="00F63207"/>
    <w:rsid w:val="00F644BE"/>
    <w:rsid w:val="00F71629"/>
    <w:rsid w:val="00F81E0F"/>
    <w:rsid w:val="00F9206B"/>
    <w:rsid w:val="00F934A4"/>
    <w:rsid w:val="00F97BF0"/>
    <w:rsid w:val="00FA3367"/>
    <w:rsid w:val="00FA551E"/>
    <w:rsid w:val="00FA7148"/>
    <w:rsid w:val="00FA74B3"/>
    <w:rsid w:val="00FB1A16"/>
    <w:rsid w:val="00FB2DA6"/>
    <w:rsid w:val="00FC019B"/>
    <w:rsid w:val="00FC15C7"/>
    <w:rsid w:val="00FD0D89"/>
    <w:rsid w:val="00FD0EC7"/>
    <w:rsid w:val="00FE2234"/>
    <w:rsid w:val="00FE2D87"/>
    <w:rsid w:val="00FE3084"/>
    <w:rsid w:val="00FE351B"/>
    <w:rsid w:val="00FF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C4779D-9114-4A80-B485-E7E224DC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D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7E5DB1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DB1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a3">
    <w:name w:val="Body Text"/>
    <w:basedOn w:val="a"/>
    <w:link w:val="a4"/>
    <w:rsid w:val="007E5DB1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7E5DB1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5">
    <w:name w:val="header"/>
    <w:basedOn w:val="a"/>
    <w:link w:val="a6"/>
    <w:rsid w:val="007E5D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E5DB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E5D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5DB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next w:val="a"/>
    <w:rsid w:val="007631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basedOn w:val="a"/>
    <w:next w:val="ConsPlusNormal"/>
    <w:rsid w:val="007631CF"/>
    <w:pPr>
      <w:widowControl w:val="0"/>
      <w:autoSpaceDE w:val="0"/>
    </w:pPr>
    <w:rPr>
      <w:rFonts w:ascii="Courier New" w:hAnsi="Courier New" w:cs="Courier New"/>
      <w:sz w:val="20"/>
    </w:rPr>
  </w:style>
  <w:style w:type="paragraph" w:customStyle="1" w:styleId="11">
    <w:name w:val="Без интервала1"/>
    <w:rsid w:val="00E76E7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9">
    <w:name w:val="footer"/>
    <w:basedOn w:val="a"/>
    <w:link w:val="aa"/>
    <w:uiPriority w:val="99"/>
    <w:unhideWhenUsed/>
    <w:rsid w:val="004255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255AA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AD991-1E53-4BBF-8CF4-2B0C80D3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2568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Клавдия Соловьева</dc:creator>
  <cp:lastModifiedBy>-</cp:lastModifiedBy>
  <cp:revision>2</cp:revision>
  <cp:lastPrinted>2021-03-10T14:18:00Z</cp:lastPrinted>
  <dcterms:created xsi:type="dcterms:W3CDTF">2021-03-23T13:37:00Z</dcterms:created>
  <dcterms:modified xsi:type="dcterms:W3CDTF">2021-03-23T13:37:00Z</dcterms:modified>
</cp:coreProperties>
</file>