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14F1E2CC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</w:t>
      </w:r>
      <w:r w:rsidR="001E032B">
        <w:rPr>
          <w:b/>
          <w:sz w:val="28"/>
          <w:szCs w:val="28"/>
        </w:rPr>
        <w:t>5</w:t>
      </w:r>
      <w:bookmarkStart w:id="0" w:name="_GoBack"/>
      <w:bookmarkEnd w:id="0"/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19 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6244B0E" w14:textId="6BEE0F5D" w:rsidR="00637B09" w:rsidRPr="00637B09" w:rsidRDefault="00637B09" w:rsidP="00637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район» от 29.04.2015 № 64 «</w:t>
      </w:r>
      <w:r w:rsidRPr="00637B09">
        <w:rPr>
          <w:b/>
          <w:sz w:val="28"/>
          <w:szCs w:val="28"/>
        </w:rPr>
        <w:t xml:space="preserve">О «Порядке уведомления работодателя в лице Главы муниципального образования «Звениговский муниципальный район» - Председателя Собрания депутатов о фактах обращения в целях склонения муниципального служащего к совершению </w:t>
      </w:r>
    </w:p>
    <w:p w14:paraId="1AB8AAC3" w14:textId="39601527" w:rsidR="009C7B7C" w:rsidRDefault="00637B09" w:rsidP="00637B09">
      <w:pPr>
        <w:jc w:val="center"/>
        <w:rPr>
          <w:b/>
          <w:sz w:val="28"/>
          <w:szCs w:val="28"/>
        </w:rPr>
      </w:pPr>
      <w:r w:rsidRPr="00637B09">
        <w:rPr>
          <w:b/>
          <w:sz w:val="28"/>
          <w:szCs w:val="28"/>
        </w:rPr>
        <w:t>коррупционных правонарушений»</w:t>
      </w:r>
    </w:p>
    <w:p w14:paraId="397BC9BD" w14:textId="77777777" w:rsidR="009C7B7C" w:rsidRDefault="009C7B7C" w:rsidP="009C7B7C">
      <w:pPr>
        <w:jc w:val="center"/>
        <w:rPr>
          <w:b/>
          <w:sz w:val="28"/>
          <w:szCs w:val="28"/>
        </w:rPr>
      </w:pPr>
    </w:p>
    <w:p w14:paraId="5CF73BC3" w14:textId="5D3A6034" w:rsidR="009C7B7C" w:rsidRDefault="00637B09" w:rsidP="0063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2 Устава Звениговского муниципального района Республики Марий Эл, </w:t>
      </w:r>
      <w:r w:rsidR="009C7B7C">
        <w:rPr>
          <w:sz w:val="28"/>
          <w:szCs w:val="28"/>
        </w:rPr>
        <w:t xml:space="preserve">Собрание депутатов 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45A49565" w14:textId="77777777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56041EE1" w14:textId="77777777" w:rsidR="009C7B7C" w:rsidRDefault="009C7B7C" w:rsidP="009C7B7C">
      <w:pPr>
        <w:rPr>
          <w:sz w:val="28"/>
          <w:szCs w:val="28"/>
        </w:rPr>
      </w:pPr>
    </w:p>
    <w:p w14:paraId="772179BF" w14:textId="75E0E184" w:rsidR="009C7B7C" w:rsidRPr="00637B09" w:rsidRDefault="009C7B7C" w:rsidP="00917A8A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1.</w:t>
      </w:r>
      <w:r w:rsidR="00637B09" w:rsidRPr="00637B09">
        <w:rPr>
          <w:bCs/>
          <w:sz w:val="28"/>
          <w:szCs w:val="28"/>
        </w:rPr>
        <w:t xml:space="preserve"> Абзац 4 </w:t>
      </w:r>
      <w:r w:rsidR="00EE5D65">
        <w:rPr>
          <w:bCs/>
          <w:sz w:val="28"/>
          <w:szCs w:val="28"/>
        </w:rPr>
        <w:t>пункта</w:t>
      </w:r>
      <w:r w:rsidR="00637B09" w:rsidRPr="00637B09">
        <w:rPr>
          <w:bCs/>
          <w:sz w:val="28"/>
          <w:szCs w:val="28"/>
        </w:rPr>
        <w:t xml:space="preserve"> 1 </w:t>
      </w:r>
      <w:r w:rsidR="00917A8A">
        <w:rPr>
          <w:bCs/>
          <w:sz w:val="28"/>
          <w:szCs w:val="28"/>
        </w:rPr>
        <w:t xml:space="preserve">Порядка </w:t>
      </w:r>
      <w:r w:rsidR="00917A8A" w:rsidRPr="00917A8A">
        <w:rPr>
          <w:bCs/>
          <w:sz w:val="28"/>
          <w:szCs w:val="28"/>
        </w:rPr>
        <w:t>уведомления работодателя в лице Главы муниципального образования «Звениговский муниципальный район» - Председателя Собрания депутатов о фактах обращения в целях склонения муниципального служащего к совершению коррупционных правонарушений</w:t>
      </w:r>
      <w:r w:rsidR="00917A8A">
        <w:rPr>
          <w:bCs/>
          <w:sz w:val="28"/>
          <w:szCs w:val="28"/>
        </w:rPr>
        <w:t xml:space="preserve"> </w:t>
      </w:r>
      <w:r w:rsidR="00637B09" w:rsidRPr="00637B09">
        <w:rPr>
          <w:bCs/>
          <w:sz w:val="28"/>
          <w:szCs w:val="28"/>
        </w:rPr>
        <w:t>пр</w:t>
      </w:r>
      <w:r w:rsidR="00917A8A">
        <w:rPr>
          <w:bCs/>
          <w:sz w:val="28"/>
          <w:szCs w:val="28"/>
        </w:rPr>
        <w:t>и</w:t>
      </w:r>
      <w:r w:rsidR="00637B09" w:rsidRPr="00637B09">
        <w:rPr>
          <w:bCs/>
          <w:sz w:val="28"/>
          <w:szCs w:val="28"/>
        </w:rPr>
        <w:t>знать утративш</w:t>
      </w:r>
      <w:r w:rsidR="00917A8A">
        <w:rPr>
          <w:bCs/>
          <w:sz w:val="28"/>
          <w:szCs w:val="28"/>
        </w:rPr>
        <w:t>им</w:t>
      </w:r>
      <w:r w:rsidR="00637B09" w:rsidRPr="00637B09">
        <w:rPr>
          <w:bCs/>
          <w:sz w:val="28"/>
          <w:szCs w:val="28"/>
        </w:rPr>
        <w:t xml:space="preserve"> силу. </w:t>
      </w:r>
    </w:p>
    <w:p w14:paraId="797B4571" w14:textId="77777777" w:rsidR="00637B09" w:rsidRPr="00637B09" w:rsidRDefault="00637B09" w:rsidP="009C7B7C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2. Контроль за исполнением настоящего решения возложить на Председателя Собрания депутатов Звениговского муниципального района.</w:t>
      </w:r>
    </w:p>
    <w:p w14:paraId="394E68E8" w14:textId="77777777" w:rsidR="00637B09" w:rsidRPr="00637B09" w:rsidRDefault="00637B09" w:rsidP="00637B09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4D2345D2" w:rsidR="00A05828" w:rsidRPr="00637B09" w:rsidRDefault="00A05828" w:rsidP="00637B09">
      <w:pPr>
        <w:jc w:val="both"/>
        <w:rPr>
          <w:sz w:val="28"/>
          <w:szCs w:val="28"/>
        </w:rPr>
      </w:pP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F776F6D" w14:textId="77777777" w:rsidR="007B6C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13FA6D16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1E032B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B6734"/>
    <w:rsid w:val="008D0263"/>
    <w:rsid w:val="0090231E"/>
    <w:rsid w:val="00917A8A"/>
    <w:rsid w:val="00925367"/>
    <w:rsid w:val="00974DCA"/>
    <w:rsid w:val="009C7B7C"/>
    <w:rsid w:val="00A05828"/>
    <w:rsid w:val="00A61C1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F3B22"/>
    <w:rsid w:val="00EA6241"/>
    <w:rsid w:val="00EE46D5"/>
    <w:rsid w:val="00EE5D6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5</cp:revision>
  <dcterms:created xsi:type="dcterms:W3CDTF">2020-02-14T13:28:00Z</dcterms:created>
  <dcterms:modified xsi:type="dcterms:W3CDTF">2020-02-18T11:12:00Z</dcterms:modified>
</cp:coreProperties>
</file>