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CC7C75">
        <w:rPr>
          <w:szCs w:val="28"/>
        </w:rPr>
        <w:t xml:space="preserve">5 </w:t>
      </w:r>
      <w:r w:rsidR="00020832">
        <w:rPr>
          <w:szCs w:val="28"/>
        </w:rPr>
        <w:t>февраля</w:t>
      </w:r>
      <w:r w:rsidR="00603AB2">
        <w:rPr>
          <w:szCs w:val="28"/>
        </w:rPr>
        <w:t xml:space="preserve"> 2020</w:t>
      </w:r>
      <w:r w:rsidR="00E648E4" w:rsidRPr="00A01879">
        <w:rPr>
          <w:szCs w:val="28"/>
        </w:rPr>
        <w:t xml:space="preserve"> года  № </w:t>
      </w:r>
      <w:r w:rsidR="00CC7C75">
        <w:rPr>
          <w:szCs w:val="28"/>
        </w:rPr>
        <w:t>140</w:t>
      </w:r>
    </w:p>
    <w:p w:rsidR="00E648E4" w:rsidRPr="00A01879" w:rsidRDefault="00E648E4" w:rsidP="00E648E4">
      <w:pPr>
        <w:jc w:val="center"/>
        <w:rPr>
          <w:szCs w:val="28"/>
        </w:rPr>
      </w:pPr>
    </w:p>
    <w:p w:rsidR="00F40058" w:rsidRDefault="0004352D" w:rsidP="00020832">
      <w:pPr>
        <w:ind w:firstLine="709"/>
        <w:jc w:val="center"/>
      </w:pPr>
      <w:r>
        <w:t xml:space="preserve"> О признании утратившим силу</w:t>
      </w:r>
      <w:r w:rsidR="00020832" w:rsidRPr="00020832">
        <w:t xml:space="preserve"> постановлени</w:t>
      </w:r>
      <w:r w:rsidR="00020832">
        <w:t>я</w:t>
      </w:r>
      <w:r w:rsidR="00020832" w:rsidRPr="00020832">
        <w:t xml:space="preserve"> </w:t>
      </w:r>
      <w:r w:rsidR="00F40058">
        <w:t xml:space="preserve">Главы </w:t>
      </w:r>
      <w:r w:rsidR="00020832" w:rsidRPr="00020832">
        <w:t xml:space="preserve">Администрации </w:t>
      </w:r>
      <w:r w:rsidR="00F40058">
        <w:t xml:space="preserve"> </w:t>
      </w:r>
      <w:proofErr w:type="spellStart"/>
      <w:r w:rsidR="00020832" w:rsidRPr="00020832">
        <w:t>Звениговск</w:t>
      </w:r>
      <w:r w:rsidR="00F40058">
        <w:t>ого</w:t>
      </w:r>
      <w:proofErr w:type="spellEnd"/>
      <w:r w:rsidR="00F40058">
        <w:t xml:space="preserve"> муниципального</w:t>
      </w:r>
      <w:r w:rsidR="00020832" w:rsidRPr="00020832">
        <w:t xml:space="preserve"> район</w:t>
      </w:r>
      <w:r w:rsidR="00F40058">
        <w:t>а</w:t>
      </w:r>
      <w:r w:rsidR="00020832" w:rsidRPr="00020832">
        <w:t xml:space="preserve"> от </w:t>
      </w:r>
      <w:r w:rsidR="00F40058">
        <w:t>8 октября 2008 г.  №9</w:t>
      </w:r>
      <w:r w:rsidR="00020832" w:rsidRPr="00020832">
        <w:t>29 «О</w:t>
      </w:r>
      <w:r w:rsidR="00F40058">
        <w:t xml:space="preserve"> районной комиссии муниципального образования «</w:t>
      </w:r>
      <w:proofErr w:type="spellStart"/>
      <w:r w:rsidR="00F40058">
        <w:t>Звениговский</w:t>
      </w:r>
      <w:proofErr w:type="spellEnd"/>
      <w:r w:rsidR="00F40058">
        <w:t xml:space="preserve"> муниципальный район» по повышению устойчивости функционирования объектов экономики»</w:t>
      </w:r>
    </w:p>
    <w:p w:rsidR="00E648E4" w:rsidRPr="00A01879" w:rsidRDefault="00F40058" w:rsidP="00F17A6C">
      <w:pPr>
        <w:ind w:firstLine="709"/>
        <w:jc w:val="center"/>
        <w:rPr>
          <w:b/>
          <w:szCs w:val="28"/>
        </w:rPr>
      </w:pPr>
      <w:r>
        <w:t xml:space="preserve"> </w:t>
      </w:r>
    </w:p>
    <w:p w:rsidR="000D418D" w:rsidRPr="000D418D" w:rsidRDefault="00020832" w:rsidP="000D418D">
      <w:pPr>
        <w:ind w:firstLine="708"/>
        <w:jc w:val="both"/>
        <w:rPr>
          <w:szCs w:val="28"/>
          <w:lang w:eastAsia="ar-SA"/>
        </w:rPr>
      </w:pPr>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F40058">
        <w:rPr>
          <w:color w:val="000000"/>
          <w:szCs w:val="28"/>
        </w:rPr>
        <w:t>30 сентября</w:t>
      </w:r>
      <w:r w:rsidRPr="00020832">
        <w:rPr>
          <w:color w:val="000000"/>
          <w:szCs w:val="28"/>
        </w:rPr>
        <w:t xml:space="preserve"> 2019 г. </w:t>
      </w:r>
      <w:r>
        <w:rPr>
          <w:color w:val="000000"/>
          <w:szCs w:val="28"/>
        </w:rPr>
        <w:t>№</w:t>
      </w:r>
      <w:r w:rsidRPr="00020832">
        <w:rPr>
          <w:color w:val="000000"/>
          <w:szCs w:val="28"/>
        </w:rPr>
        <w:t xml:space="preserve"> 1</w:t>
      </w:r>
      <w:r w:rsidR="00F40058">
        <w:rPr>
          <w:color w:val="000000"/>
          <w:szCs w:val="28"/>
        </w:rPr>
        <w:t>274</w:t>
      </w:r>
      <w:r>
        <w:rPr>
          <w:color w:val="000000"/>
          <w:szCs w:val="28"/>
        </w:rPr>
        <w:t xml:space="preserve"> «О </w:t>
      </w:r>
      <w:r w:rsidR="00F40058">
        <w:rPr>
          <w:color w:val="000000"/>
          <w:szCs w:val="28"/>
        </w:rPr>
        <w:t xml:space="preserve">внесении изменений в некоторые акты Правительства Российской федерации», </w:t>
      </w:r>
      <w:r w:rsidR="000D418D" w:rsidRPr="000D418D">
        <w:rPr>
          <w:szCs w:val="28"/>
          <w:lang w:eastAsia="ar-SA"/>
        </w:rPr>
        <w:t>руководствуясь п. 6.1</w:t>
      </w:r>
      <w:r>
        <w:rPr>
          <w:szCs w:val="28"/>
          <w:lang w:eastAsia="ar-SA"/>
        </w:rPr>
        <w:t>, 6.10</w:t>
      </w:r>
      <w:r w:rsidR="000D418D" w:rsidRPr="000D418D">
        <w:rPr>
          <w:szCs w:val="28"/>
          <w:lang w:eastAsia="ar-SA"/>
        </w:rPr>
        <w:t xml:space="preserve"> 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4352D" w:rsidRDefault="00DB2CF0" w:rsidP="00020832">
      <w:pPr>
        <w:pStyle w:val="a5"/>
        <w:jc w:val="both"/>
        <w:rPr>
          <w:b w:val="0"/>
        </w:rPr>
      </w:pPr>
      <w:r w:rsidRPr="00603AB2">
        <w:rPr>
          <w:b w:val="0"/>
          <w:bCs w:val="0"/>
          <w:szCs w:val="28"/>
        </w:rPr>
        <w:tab/>
      </w:r>
      <w:r w:rsidR="00603AB2" w:rsidRPr="00603AB2">
        <w:rPr>
          <w:b w:val="0"/>
          <w:szCs w:val="28"/>
          <w:lang w:eastAsia="ar-SA"/>
        </w:rPr>
        <w:t>1</w:t>
      </w:r>
      <w:r w:rsidR="00603AB2" w:rsidRPr="00603AB2">
        <w:rPr>
          <w:b w:val="0"/>
          <w:lang w:eastAsia="ar-SA"/>
        </w:rPr>
        <w:t xml:space="preserve">. </w:t>
      </w:r>
      <w:r w:rsidR="00020832" w:rsidRPr="00020832">
        <w:rPr>
          <w:b w:val="0"/>
          <w:bCs w:val="0"/>
          <w:szCs w:val="28"/>
        </w:rPr>
        <w:t>Признат</w:t>
      </w:r>
      <w:r w:rsidR="0004352D">
        <w:rPr>
          <w:b w:val="0"/>
          <w:bCs w:val="0"/>
          <w:szCs w:val="28"/>
        </w:rPr>
        <w:t>ь утратившим силу постановление</w:t>
      </w:r>
      <w:r w:rsidR="00020832" w:rsidRPr="00020832">
        <w:rPr>
          <w:b w:val="0"/>
          <w:bCs w:val="0"/>
          <w:szCs w:val="28"/>
        </w:rPr>
        <w:t xml:space="preserve"> </w:t>
      </w:r>
      <w:r w:rsidR="00F40058" w:rsidRPr="00F40058">
        <w:rPr>
          <w:b w:val="0"/>
        </w:rPr>
        <w:t>Главы</w:t>
      </w:r>
      <w:r w:rsidR="00F40058">
        <w:t xml:space="preserve"> </w:t>
      </w:r>
      <w:r w:rsidR="00020832" w:rsidRPr="00020832">
        <w:rPr>
          <w:b w:val="0"/>
          <w:bCs w:val="0"/>
          <w:szCs w:val="28"/>
        </w:rPr>
        <w:t xml:space="preserve">Администрации </w:t>
      </w:r>
      <w:r w:rsidR="00F40058">
        <w:rPr>
          <w:b w:val="0"/>
          <w:bCs w:val="0"/>
          <w:szCs w:val="28"/>
        </w:rPr>
        <w:t xml:space="preserve"> </w:t>
      </w:r>
      <w:proofErr w:type="spellStart"/>
      <w:r w:rsidR="00F40058">
        <w:rPr>
          <w:b w:val="0"/>
          <w:bCs w:val="0"/>
          <w:szCs w:val="28"/>
        </w:rPr>
        <w:t>Звениговского</w:t>
      </w:r>
      <w:proofErr w:type="spellEnd"/>
      <w:r w:rsidR="00F40058">
        <w:rPr>
          <w:b w:val="0"/>
          <w:bCs w:val="0"/>
          <w:szCs w:val="28"/>
        </w:rPr>
        <w:t xml:space="preserve"> муниципального</w:t>
      </w:r>
      <w:r w:rsidR="00020832" w:rsidRPr="00020832">
        <w:rPr>
          <w:b w:val="0"/>
          <w:bCs w:val="0"/>
          <w:szCs w:val="28"/>
        </w:rPr>
        <w:t xml:space="preserve"> район</w:t>
      </w:r>
      <w:r w:rsidR="00F40058">
        <w:rPr>
          <w:b w:val="0"/>
          <w:bCs w:val="0"/>
          <w:szCs w:val="28"/>
        </w:rPr>
        <w:t>а</w:t>
      </w:r>
      <w:r w:rsidR="00020832" w:rsidRPr="00020832">
        <w:rPr>
          <w:b w:val="0"/>
          <w:bCs w:val="0"/>
          <w:szCs w:val="28"/>
        </w:rPr>
        <w:t xml:space="preserve"> </w:t>
      </w:r>
      <w:r w:rsidR="00F40058" w:rsidRPr="00F40058">
        <w:rPr>
          <w:b w:val="0"/>
          <w:bCs w:val="0"/>
          <w:szCs w:val="28"/>
        </w:rPr>
        <w:t>от 8 октября 2008 г.  №929 «О районной комиссии муниципального образования «</w:t>
      </w:r>
      <w:proofErr w:type="spellStart"/>
      <w:r w:rsidR="00F40058" w:rsidRPr="00F40058">
        <w:rPr>
          <w:b w:val="0"/>
          <w:bCs w:val="0"/>
          <w:szCs w:val="28"/>
        </w:rPr>
        <w:t>Звениговский</w:t>
      </w:r>
      <w:proofErr w:type="spellEnd"/>
      <w:r w:rsidR="00F40058" w:rsidRPr="00F40058">
        <w:rPr>
          <w:b w:val="0"/>
          <w:bCs w:val="0"/>
          <w:szCs w:val="28"/>
        </w:rPr>
        <w:t xml:space="preserve"> муниц</w:t>
      </w:r>
      <w:r w:rsidR="00F40058">
        <w:rPr>
          <w:b w:val="0"/>
          <w:bCs w:val="0"/>
          <w:szCs w:val="28"/>
        </w:rPr>
        <w:t>и</w:t>
      </w:r>
      <w:r w:rsidR="00F40058" w:rsidRPr="00F40058">
        <w:rPr>
          <w:b w:val="0"/>
          <w:bCs w:val="0"/>
          <w:szCs w:val="28"/>
        </w:rPr>
        <w:t>пальный район» по повышению устойчивости функционирования объектов экономики</w:t>
      </w:r>
      <w:r w:rsidR="00020832">
        <w:rPr>
          <w:b w:val="0"/>
        </w:rPr>
        <w:t>»</w:t>
      </w:r>
      <w:r w:rsidR="0004352D">
        <w:rPr>
          <w:b w:val="0"/>
        </w:rPr>
        <w:t>.</w:t>
      </w:r>
    </w:p>
    <w:p w:rsidR="00E648E4" w:rsidRPr="00861BDB" w:rsidRDefault="0057688F" w:rsidP="00020832">
      <w:pPr>
        <w:pStyle w:val="a5"/>
        <w:ind w:firstLine="708"/>
        <w:jc w:val="both"/>
        <w:rPr>
          <w:b w:val="0"/>
          <w:spacing w:val="-6"/>
          <w:szCs w:val="28"/>
        </w:rPr>
      </w:pPr>
      <w:r w:rsidRPr="00861BDB">
        <w:rPr>
          <w:b w:val="0"/>
          <w:szCs w:val="28"/>
        </w:rPr>
        <w:t xml:space="preserve">2. </w:t>
      </w:r>
      <w:proofErr w:type="gramStart"/>
      <w:r w:rsidRPr="00861BDB">
        <w:rPr>
          <w:b w:val="0"/>
          <w:szCs w:val="28"/>
        </w:rPr>
        <w:t xml:space="preserve">Контроль </w:t>
      </w:r>
      <w:r w:rsidR="00E648E4" w:rsidRPr="00861BDB">
        <w:rPr>
          <w:b w:val="0"/>
          <w:szCs w:val="28"/>
        </w:rPr>
        <w:t>за</w:t>
      </w:r>
      <w:proofErr w:type="gramEnd"/>
      <w:r w:rsidR="00E648E4" w:rsidRPr="00861BDB">
        <w:rPr>
          <w:b w:val="0"/>
          <w:szCs w:val="28"/>
        </w:rPr>
        <w:t xml:space="preserve"> исполнением настоящего постановления возложить на </w:t>
      </w:r>
      <w:r w:rsidR="00861BDB">
        <w:rPr>
          <w:b w:val="0"/>
          <w:szCs w:val="28"/>
        </w:rPr>
        <w:t xml:space="preserve">первого </w:t>
      </w:r>
      <w:r w:rsidRPr="00861BDB">
        <w:rPr>
          <w:b w:val="0"/>
          <w:szCs w:val="28"/>
        </w:rPr>
        <w:t xml:space="preserve">заместителя главы Администрации </w:t>
      </w:r>
      <w:r w:rsidR="008B3026" w:rsidRPr="00861BDB">
        <w:rPr>
          <w:b w:val="0"/>
          <w:szCs w:val="28"/>
        </w:rPr>
        <w:t>Звениговского муниципального района Республики Марий Эл</w:t>
      </w:r>
      <w:r w:rsidR="008B3026" w:rsidRPr="00861BDB">
        <w:rPr>
          <w:b w:val="0"/>
          <w:spacing w:val="-6"/>
          <w:szCs w:val="28"/>
        </w:rPr>
        <w:t xml:space="preserve"> </w:t>
      </w:r>
      <w:r w:rsidR="00861BDB">
        <w:rPr>
          <w:b w:val="0"/>
          <w:spacing w:val="-6"/>
          <w:szCs w:val="28"/>
        </w:rPr>
        <w:t>Ермолаева С.И</w:t>
      </w:r>
      <w:r w:rsidR="008B3026" w:rsidRPr="00861BDB">
        <w:rPr>
          <w:b w:val="0"/>
          <w:spacing w:val="-6"/>
          <w:szCs w:val="28"/>
        </w:rPr>
        <w:t>.</w:t>
      </w:r>
    </w:p>
    <w:p w:rsidR="00E648E4" w:rsidRPr="00A01879" w:rsidRDefault="00E648E4" w:rsidP="0057688F">
      <w:pPr>
        <w:pStyle w:val="a5"/>
        <w:ind w:firstLine="709"/>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A01879" w:rsidRDefault="00A01879" w:rsidP="0057688F">
      <w:pPr>
        <w:pStyle w:val="a5"/>
        <w:ind w:firstLine="709"/>
        <w:jc w:val="both"/>
        <w:rPr>
          <w:b w:val="0"/>
          <w:szCs w:val="28"/>
        </w:rPr>
      </w:pPr>
    </w:p>
    <w:p w:rsidR="00F17A6C" w:rsidRPr="00A01879" w:rsidRDefault="00F17A6C"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04352D" w:rsidRDefault="0004352D" w:rsidP="001F624C">
      <w:pPr>
        <w:tabs>
          <w:tab w:val="left" w:pos="709"/>
        </w:tabs>
        <w:rPr>
          <w:sz w:val="20"/>
        </w:rPr>
      </w:pPr>
    </w:p>
    <w:p w:rsidR="0004352D" w:rsidRDefault="0004352D" w:rsidP="001F624C">
      <w:pPr>
        <w:tabs>
          <w:tab w:val="left" w:pos="709"/>
        </w:tabs>
        <w:rPr>
          <w:sz w:val="20"/>
        </w:rPr>
      </w:pPr>
    </w:p>
    <w:p w:rsidR="0004352D" w:rsidRDefault="0004352D" w:rsidP="001F624C">
      <w:pPr>
        <w:tabs>
          <w:tab w:val="left" w:pos="709"/>
        </w:tabs>
        <w:rPr>
          <w:sz w:val="20"/>
        </w:rPr>
      </w:pPr>
    </w:p>
    <w:p w:rsidR="0004352D" w:rsidRDefault="0004352D" w:rsidP="001F624C">
      <w:pPr>
        <w:tabs>
          <w:tab w:val="left" w:pos="709"/>
        </w:tabs>
        <w:rPr>
          <w:sz w:val="20"/>
        </w:rPr>
      </w:pPr>
    </w:p>
    <w:p w:rsidR="0004352D" w:rsidRDefault="0004352D" w:rsidP="001F624C">
      <w:pPr>
        <w:tabs>
          <w:tab w:val="left" w:pos="709"/>
        </w:tabs>
        <w:rPr>
          <w:sz w:val="20"/>
        </w:rPr>
      </w:pPr>
    </w:p>
    <w:p w:rsidR="0004352D" w:rsidRDefault="0004352D"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1F624C" w:rsidRPr="00FE6FA0" w:rsidRDefault="001F624C" w:rsidP="001F624C">
      <w:pPr>
        <w:jc w:val="center"/>
        <w:rPr>
          <w:vanish/>
        </w:rPr>
      </w:pPr>
    </w:p>
    <w:p w:rsidR="001F624C" w:rsidRDefault="001F624C" w:rsidP="001F624C">
      <w:pPr>
        <w:jc w:val="center"/>
        <w:rPr>
          <w:sz w:val="24"/>
          <w:szCs w:val="24"/>
        </w:rPr>
      </w:pPr>
      <w:bookmarkStart w:id="0" w:name="_GoBack"/>
      <w:bookmarkEnd w:id="0"/>
    </w:p>
    <w:sectPr w:rsidR="001F624C" w:rsidSect="007655FE">
      <w:pgSz w:w="11906" w:h="16838"/>
      <w:pgMar w:top="45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9"/>
  </w:num>
  <w:num w:numId="5">
    <w:abstractNumId w:val="0"/>
  </w:num>
  <w:num w:numId="6">
    <w:abstractNumId w:val="1"/>
  </w:num>
  <w:num w:numId="7">
    <w:abstractNumId w:val="2"/>
  </w:num>
  <w:num w:numId="8">
    <w:abstractNumId w:val="8"/>
  </w:num>
  <w:num w:numId="9">
    <w:abstractNumId w:val="4"/>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4352D"/>
    <w:rsid w:val="00043A34"/>
    <w:rsid w:val="00052D4D"/>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360AA"/>
    <w:rsid w:val="00143907"/>
    <w:rsid w:val="00151286"/>
    <w:rsid w:val="00163F98"/>
    <w:rsid w:val="00182A91"/>
    <w:rsid w:val="001946E7"/>
    <w:rsid w:val="001C053A"/>
    <w:rsid w:val="001C52B3"/>
    <w:rsid w:val="001F624C"/>
    <w:rsid w:val="00202345"/>
    <w:rsid w:val="00215D7E"/>
    <w:rsid w:val="0022279B"/>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716C"/>
    <w:rsid w:val="003C4481"/>
    <w:rsid w:val="003F77A8"/>
    <w:rsid w:val="00423C00"/>
    <w:rsid w:val="00446E89"/>
    <w:rsid w:val="00454826"/>
    <w:rsid w:val="00461913"/>
    <w:rsid w:val="00462C6A"/>
    <w:rsid w:val="00471971"/>
    <w:rsid w:val="004C3002"/>
    <w:rsid w:val="004E620B"/>
    <w:rsid w:val="0050324E"/>
    <w:rsid w:val="005176FE"/>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173AB"/>
    <w:rsid w:val="00717FAC"/>
    <w:rsid w:val="007226D6"/>
    <w:rsid w:val="0072412B"/>
    <w:rsid w:val="007655FE"/>
    <w:rsid w:val="0077321A"/>
    <w:rsid w:val="00780D87"/>
    <w:rsid w:val="00797BFE"/>
    <w:rsid w:val="007A0F40"/>
    <w:rsid w:val="007A12C9"/>
    <w:rsid w:val="007A3DF1"/>
    <w:rsid w:val="007C67F0"/>
    <w:rsid w:val="007E4E29"/>
    <w:rsid w:val="007E5F41"/>
    <w:rsid w:val="00805B99"/>
    <w:rsid w:val="0082238F"/>
    <w:rsid w:val="0082622D"/>
    <w:rsid w:val="00861BDB"/>
    <w:rsid w:val="00866EB3"/>
    <w:rsid w:val="00877936"/>
    <w:rsid w:val="00890233"/>
    <w:rsid w:val="008B3026"/>
    <w:rsid w:val="008C5BDF"/>
    <w:rsid w:val="008C5FE1"/>
    <w:rsid w:val="008D1F1B"/>
    <w:rsid w:val="008E0C30"/>
    <w:rsid w:val="00904419"/>
    <w:rsid w:val="009158E6"/>
    <w:rsid w:val="0092341A"/>
    <w:rsid w:val="009417FE"/>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BF0"/>
    <w:rsid w:val="009F0F02"/>
    <w:rsid w:val="009F14A3"/>
    <w:rsid w:val="00A01879"/>
    <w:rsid w:val="00A0405B"/>
    <w:rsid w:val="00A21C7C"/>
    <w:rsid w:val="00A61762"/>
    <w:rsid w:val="00A70A42"/>
    <w:rsid w:val="00A811F4"/>
    <w:rsid w:val="00A845BB"/>
    <w:rsid w:val="00A85749"/>
    <w:rsid w:val="00A91761"/>
    <w:rsid w:val="00A92621"/>
    <w:rsid w:val="00AB282C"/>
    <w:rsid w:val="00AD009E"/>
    <w:rsid w:val="00AE1A0F"/>
    <w:rsid w:val="00AE4273"/>
    <w:rsid w:val="00AF4559"/>
    <w:rsid w:val="00AF5D80"/>
    <w:rsid w:val="00AF5DE1"/>
    <w:rsid w:val="00B30A9D"/>
    <w:rsid w:val="00B41398"/>
    <w:rsid w:val="00B55DD7"/>
    <w:rsid w:val="00B76DA5"/>
    <w:rsid w:val="00B81CD4"/>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C7C75"/>
    <w:rsid w:val="00CD0B9C"/>
    <w:rsid w:val="00CE0196"/>
    <w:rsid w:val="00CE0D3C"/>
    <w:rsid w:val="00D0335E"/>
    <w:rsid w:val="00D074E3"/>
    <w:rsid w:val="00D07F58"/>
    <w:rsid w:val="00D229F2"/>
    <w:rsid w:val="00D3379E"/>
    <w:rsid w:val="00D37ED5"/>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4F49"/>
    <w:rsid w:val="00E54FA8"/>
    <w:rsid w:val="00E62AC3"/>
    <w:rsid w:val="00E648E4"/>
    <w:rsid w:val="00E703EB"/>
    <w:rsid w:val="00E95B94"/>
    <w:rsid w:val="00EC0452"/>
    <w:rsid w:val="00EF4086"/>
    <w:rsid w:val="00F131F3"/>
    <w:rsid w:val="00F17A6C"/>
    <w:rsid w:val="00F212A7"/>
    <w:rsid w:val="00F37788"/>
    <w:rsid w:val="00F4005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0</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1564</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2020-02-05T06:43:00Z</cp:lastPrinted>
  <dcterms:created xsi:type="dcterms:W3CDTF">2020-02-06T06:48:00Z</dcterms:created>
  <dcterms:modified xsi:type="dcterms:W3CDTF">2020-02-06T06:48:00Z</dcterms:modified>
</cp:coreProperties>
</file>