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pPr>
        <w:rPr>
          <w:sz w:val="32"/>
          <w:szCs w:val="32"/>
          <w:lang w:val="en-US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26B25" w:rsidRPr="00526B25">
        <w:rPr>
          <w:b/>
          <w:sz w:val="32"/>
          <w:szCs w:val="32"/>
        </w:rPr>
        <w:t xml:space="preserve"> 2016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526B25" w:rsidRDefault="00526B25" w:rsidP="00886888">
      <w:pPr>
        <w:rPr>
          <w:sz w:val="32"/>
          <w:szCs w:val="32"/>
          <w:lang w:val="en-US"/>
        </w:rPr>
      </w:pPr>
    </w:p>
    <w:p w:rsidR="00886888" w:rsidRPr="00755FAF" w:rsidRDefault="00526B25"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 </w:t>
      </w:r>
      <w:r w:rsidRPr="00E21104">
        <w:rPr>
          <w:rFonts w:ascii="Arial" w:hAnsi="Arial" w:cs="Arial"/>
          <w:sz w:val="28"/>
          <w:szCs w:val="28"/>
        </w:rPr>
        <w:t xml:space="preserve"> 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 w:rsidRPr="002D7832">
        <w:rPr>
          <w:rFonts w:ascii="Arial" w:hAnsi="Arial" w:cs="Arial"/>
          <w:sz w:val="28"/>
          <w:szCs w:val="28"/>
        </w:rPr>
        <w:t xml:space="preserve">                             </w:t>
      </w:r>
      <w:proofErr w:type="gramStart"/>
      <w:r w:rsidRPr="002D7832">
        <w:rPr>
          <w:sz w:val="28"/>
          <w:szCs w:val="28"/>
        </w:rPr>
        <w:t>-К</w:t>
      </w:r>
      <w:proofErr w:type="gramEnd"/>
      <w:r w:rsidRPr="002D7832">
        <w:rPr>
          <w:sz w:val="28"/>
          <w:szCs w:val="28"/>
        </w:rPr>
        <w:t>онституция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2D783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2D7832">
        <w:rPr>
          <w:sz w:val="28"/>
          <w:szCs w:val="28"/>
        </w:rPr>
        <w:t>- Кодекс Российской Федерации об административных  правонарушениях;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</w:t>
      </w:r>
      <w:r w:rsidRPr="002D7832">
        <w:rPr>
          <w:sz w:val="28"/>
          <w:szCs w:val="28"/>
        </w:rPr>
        <w:t>Жилищный кодекс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2D7832">
        <w:rPr>
          <w:sz w:val="28"/>
          <w:szCs w:val="28"/>
        </w:rPr>
        <w:t xml:space="preserve">- Устав муниципального образования 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 w:rsidRPr="002D78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  <w:r w:rsidRPr="002D7832">
        <w:rPr>
          <w:rFonts w:ascii="Arial" w:hAnsi="Arial" w:cs="Arial"/>
          <w:sz w:val="28"/>
          <w:szCs w:val="28"/>
        </w:rPr>
        <w:t xml:space="preserve">                           </w:t>
      </w:r>
      <w:proofErr w:type="gramStart"/>
      <w:r w:rsidRPr="002D7832">
        <w:rPr>
          <w:sz w:val="28"/>
          <w:szCs w:val="28"/>
        </w:rPr>
        <w:t>-Ф</w:t>
      </w:r>
      <w:proofErr w:type="gramEnd"/>
      <w:r w:rsidRPr="002D7832">
        <w:rPr>
          <w:sz w:val="28"/>
          <w:szCs w:val="28"/>
        </w:rPr>
        <w:t>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Pr="002D783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2D7832">
        <w:rPr>
          <w:sz w:val="28"/>
          <w:szCs w:val="28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поселение» № 5 от 17 января  2012 года «Об утверждении Положения об организации и осуществлении                 муниципального контроля на территории муниципального образования 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поселение»;                      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№ </w:t>
      </w:r>
      <w:r w:rsidRPr="008F76F4">
        <w:rPr>
          <w:color w:val="FF0000"/>
          <w:sz w:val="28"/>
          <w:szCs w:val="28"/>
        </w:rPr>
        <w:t>23 от 17 февраля 2012 года</w:t>
      </w:r>
      <w:r w:rsidRPr="002D7832">
        <w:rPr>
          <w:sz w:val="28"/>
          <w:szCs w:val="28"/>
        </w:rPr>
        <w:t xml:space="preserve"> «Об утверждении административного регламента по  осуществлению  муниципального </w:t>
      </w:r>
      <w:proofErr w:type="gramStart"/>
      <w:r w:rsidRPr="002D7832">
        <w:rPr>
          <w:sz w:val="28"/>
          <w:szCs w:val="28"/>
        </w:rPr>
        <w:t>контроля за</w:t>
      </w:r>
      <w:proofErr w:type="gramEnd"/>
      <w:r w:rsidRPr="002D7832">
        <w:rPr>
          <w:sz w:val="28"/>
          <w:szCs w:val="28"/>
        </w:rPr>
        <w:t xml:space="preserve">  обеспечением  сохранности автомобильных   </w:t>
      </w:r>
      <w:r w:rsidRPr="002D7832">
        <w:rPr>
          <w:sz w:val="28"/>
          <w:szCs w:val="28"/>
        </w:rPr>
        <w:lastRenderedPageBreak/>
        <w:t>дорог  местного значения   в границах населенных   пунктов муниципального 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поселение;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 xml:space="preserve"> </w:t>
      </w:r>
      <w:proofErr w:type="gramStart"/>
      <w:r w:rsidRPr="002D7832">
        <w:rPr>
          <w:sz w:val="28"/>
          <w:szCs w:val="28"/>
        </w:rPr>
        <w:t>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№ 55 от 07 мая 2013 года   «Об утверждении административного регламента по осуществлению муниципального земельного  контроля з</w:t>
      </w:r>
      <w:r w:rsidRPr="002D7832">
        <w:rPr>
          <w:bCs/>
          <w:sz w:val="28"/>
          <w:szCs w:val="28"/>
        </w:rPr>
        <w:t xml:space="preserve">а использованием земель на территории </w:t>
      </w:r>
      <w:r w:rsidRPr="002D7832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 xml:space="preserve">сельское поселение»;                                                                                                   - </w:t>
      </w:r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</w:t>
      </w:r>
      <w:r w:rsidRPr="008F76F4">
        <w:rPr>
          <w:color w:val="FF0000"/>
          <w:sz w:val="28"/>
          <w:szCs w:val="28"/>
        </w:rPr>
        <w:t>№ 56 от 07 мая 2013 года</w:t>
      </w:r>
      <w:r w:rsidRPr="002D7832">
        <w:rPr>
          <w:sz w:val="28"/>
          <w:szCs w:val="28"/>
        </w:rPr>
        <w:t xml:space="preserve">  «</w:t>
      </w:r>
      <w:r w:rsidRPr="002D7832">
        <w:rPr>
          <w:bCs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контроля».  </w:t>
      </w:r>
      <w:r w:rsidRPr="002A73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proofErr w:type="gramEnd"/>
    </w:p>
    <w:p w:rsidR="00526B25" w:rsidRPr="005A7AD4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7AD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A7AD4">
        <w:rPr>
          <w:sz w:val="28"/>
          <w:szCs w:val="28"/>
        </w:rPr>
        <w:t xml:space="preserve">  администрации муниципального образования «</w:t>
      </w:r>
      <w:proofErr w:type="spellStart"/>
      <w:r w:rsidRPr="005A7AD4">
        <w:rPr>
          <w:sz w:val="28"/>
          <w:szCs w:val="28"/>
        </w:rPr>
        <w:t>Кокшамарское</w:t>
      </w:r>
      <w:proofErr w:type="spellEnd"/>
      <w:r w:rsidRPr="005A7AD4">
        <w:rPr>
          <w:sz w:val="28"/>
          <w:szCs w:val="28"/>
        </w:rPr>
        <w:t xml:space="preserve"> сельское  поселение</w:t>
      </w:r>
      <w:r w:rsidRPr="008F76F4">
        <w:rPr>
          <w:color w:val="FF0000"/>
          <w:sz w:val="28"/>
          <w:szCs w:val="28"/>
        </w:rPr>
        <w:t>» № 117 от 03.10.2013 год</w:t>
      </w:r>
      <w:r w:rsidRPr="005A7AD4">
        <w:rPr>
          <w:sz w:val="28"/>
          <w:szCs w:val="28"/>
        </w:rPr>
        <w:t>а «Об утверждении Административного  регламента по исполнению муниципальной функции по организации и проведению на территории  муниципального образования «</w:t>
      </w:r>
      <w:proofErr w:type="spellStart"/>
      <w:r w:rsidRPr="005A7AD4">
        <w:rPr>
          <w:sz w:val="28"/>
          <w:szCs w:val="28"/>
        </w:rPr>
        <w:t>Кокшамарское</w:t>
      </w:r>
      <w:proofErr w:type="spellEnd"/>
      <w:r w:rsidRPr="005A7AD4">
        <w:rPr>
          <w:sz w:val="28"/>
          <w:szCs w:val="28"/>
        </w:rPr>
        <w:t xml:space="preserve"> сельское поселение» </w:t>
      </w:r>
      <w:r w:rsidRPr="005A7AD4">
        <w:rPr>
          <w:i/>
          <w:sz w:val="28"/>
          <w:szCs w:val="28"/>
        </w:rPr>
        <w:t xml:space="preserve"> </w:t>
      </w:r>
      <w:r w:rsidRPr="005A7AD4">
        <w:rPr>
          <w:sz w:val="28"/>
          <w:szCs w:val="28"/>
        </w:rPr>
        <w:t>проверок юридических лиц,  индивидуальных предпринимателей, граждан при осуществлении муниципального лесного контроля и надзора»</w:t>
      </w:r>
      <w:r>
        <w:rPr>
          <w:sz w:val="28"/>
          <w:szCs w:val="28"/>
        </w:rPr>
        <w:t>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7306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 xml:space="preserve">по проведению муниципального контроля </w:t>
      </w:r>
      <w:r w:rsidRPr="002A7306">
        <w:rPr>
          <w:sz w:val="28"/>
          <w:szCs w:val="28"/>
        </w:rPr>
        <w:t xml:space="preserve">направлялись в прокуратуру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2A7306">
        <w:rPr>
          <w:sz w:val="28"/>
          <w:szCs w:val="28"/>
        </w:rPr>
        <w:t xml:space="preserve"> района для проверки на предм</w:t>
      </w:r>
      <w:r>
        <w:rPr>
          <w:sz w:val="28"/>
          <w:szCs w:val="28"/>
        </w:rPr>
        <w:t>ет отсутствия признаков коррупции.</w:t>
      </w:r>
    </w:p>
    <w:p w:rsidR="00526B25" w:rsidRPr="00481EAA" w:rsidRDefault="00526B25" w:rsidP="00526B25">
      <w:pPr>
        <w:jc w:val="both"/>
        <w:rPr>
          <w:sz w:val="28"/>
          <w:szCs w:val="28"/>
        </w:rPr>
      </w:pPr>
      <w:r w:rsidRPr="00481EAA"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481EAA">
        <w:rPr>
          <w:b/>
          <w:bCs/>
          <w:sz w:val="28"/>
          <w:szCs w:val="28"/>
        </w:rPr>
        <w:t xml:space="preserve">, </w:t>
      </w:r>
      <w:r w:rsidRPr="00481EAA">
        <w:rPr>
          <w:bCs/>
          <w:sz w:val="28"/>
          <w:szCs w:val="28"/>
        </w:rPr>
        <w:t>а также</w:t>
      </w:r>
      <w:r w:rsidRPr="00481EAA">
        <w:rPr>
          <w:b/>
          <w:bCs/>
          <w:sz w:val="28"/>
          <w:szCs w:val="28"/>
        </w:rPr>
        <w:t xml:space="preserve"> </w:t>
      </w:r>
      <w:r w:rsidRPr="00481EAA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481EAA">
        <w:rPr>
          <w:sz w:val="28"/>
          <w:szCs w:val="28"/>
        </w:rPr>
        <w:t>Звениговский</w:t>
      </w:r>
      <w:proofErr w:type="spellEnd"/>
      <w:r w:rsidRPr="00481EAA">
        <w:rPr>
          <w:sz w:val="28"/>
          <w:szCs w:val="28"/>
        </w:rPr>
        <w:t xml:space="preserve"> муниципальный район» по адресу: </w:t>
      </w:r>
      <w:hyperlink r:id="rId7" w:history="1">
        <w:r w:rsidRPr="00481EAA">
          <w:rPr>
            <w:rStyle w:val="a9"/>
            <w:sz w:val="28"/>
            <w:szCs w:val="28"/>
          </w:rPr>
          <w:t>www.admzven.ru</w:t>
        </w:r>
      </w:hyperlink>
      <w:r w:rsidRPr="00481EAA">
        <w:rPr>
          <w:sz w:val="28"/>
          <w:szCs w:val="28"/>
        </w:rPr>
        <w:t xml:space="preserve"> и находятся в свободном доступе в сети «Интернет». </w:t>
      </w:r>
      <w:r w:rsidRPr="00481EAA">
        <w:rPr>
          <w:bCs/>
          <w:sz w:val="28"/>
          <w:szCs w:val="28"/>
        </w:rPr>
        <w:t xml:space="preserve">                                               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На  территории </w:t>
      </w:r>
      <w:r>
        <w:rPr>
          <w:sz w:val="28"/>
          <w:szCs w:val="28"/>
        </w:rPr>
        <w:t xml:space="preserve">муниципального образования </w:t>
      </w:r>
      <w:r w:rsidRPr="00C270E4">
        <w:rPr>
          <w:sz w:val="28"/>
          <w:szCs w:val="28"/>
        </w:rPr>
        <w:t xml:space="preserve">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 сельское  поселение» осуществляются следующие виды  муниципального контроля:                                                                  - муниципальный земельный контроль;                                                                       - муниципальный жилищный контроль;                                                                      - муниципальный </w:t>
      </w:r>
      <w:proofErr w:type="gramStart"/>
      <w:r w:rsidRPr="00C270E4">
        <w:rPr>
          <w:sz w:val="28"/>
          <w:szCs w:val="28"/>
        </w:rPr>
        <w:t>контроль за</w:t>
      </w:r>
      <w:proofErr w:type="gramEnd"/>
      <w:r w:rsidRPr="00C270E4">
        <w:rPr>
          <w:sz w:val="28"/>
          <w:szCs w:val="28"/>
        </w:rPr>
        <w:t xml:space="preserve"> сохранностью автомобильных дорог местного значения в границ</w:t>
      </w:r>
      <w:r>
        <w:rPr>
          <w:sz w:val="28"/>
          <w:szCs w:val="28"/>
        </w:rPr>
        <w:t>ах населенных пунктов поселения;</w:t>
      </w:r>
      <w:r w:rsidRPr="00C270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5A7AD4">
        <w:rPr>
          <w:sz w:val="28"/>
          <w:szCs w:val="28"/>
        </w:rPr>
        <w:t>-  муниципальн</w:t>
      </w:r>
      <w:r>
        <w:rPr>
          <w:sz w:val="28"/>
          <w:szCs w:val="28"/>
        </w:rPr>
        <w:t xml:space="preserve">ый </w:t>
      </w:r>
      <w:r w:rsidRPr="005A7AD4">
        <w:rPr>
          <w:sz w:val="28"/>
          <w:szCs w:val="28"/>
        </w:rPr>
        <w:t xml:space="preserve"> лесно</w:t>
      </w:r>
      <w:r>
        <w:rPr>
          <w:sz w:val="28"/>
          <w:szCs w:val="28"/>
        </w:rPr>
        <w:t xml:space="preserve">й </w:t>
      </w:r>
      <w:r w:rsidRPr="005A7AD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A7AD4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.</w:t>
      </w:r>
      <w:r w:rsidRPr="005A7AD4">
        <w:rPr>
          <w:sz w:val="28"/>
          <w:szCs w:val="28"/>
        </w:rPr>
        <w:t xml:space="preserve">                                          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 а) Сведения об организационной структуре и системе упр</w:t>
      </w:r>
      <w:r>
        <w:rPr>
          <w:sz w:val="28"/>
          <w:szCs w:val="28"/>
        </w:rPr>
        <w:t xml:space="preserve">авления органов  муниципального </w:t>
      </w:r>
      <w:r w:rsidRPr="00C270E4">
        <w:rPr>
          <w:sz w:val="28"/>
          <w:szCs w:val="28"/>
        </w:rPr>
        <w:t xml:space="preserve">контроля: </w:t>
      </w:r>
      <w:r>
        <w:rPr>
          <w:sz w:val="28"/>
          <w:szCs w:val="28"/>
        </w:rPr>
        <w:t xml:space="preserve">                                                                   </w:t>
      </w:r>
      <w:r w:rsidRPr="00C270E4">
        <w:rPr>
          <w:sz w:val="28"/>
          <w:szCs w:val="28"/>
        </w:rPr>
        <w:t xml:space="preserve">Муниципальный земельный контроль осуществляется администрацией сельского поселения через уполномоченных должностных лиц,  обязанности </w:t>
      </w:r>
      <w:r w:rsidRPr="00C270E4">
        <w:rPr>
          <w:sz w:val="28"/>
          <w:szCs w:val="28"/>
        </w:rPr>
        <w:lastRenderedPageBreak/>
        <w:t>по проведению муниципального земельного контроля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</w:t>
      </w:r>
      <w:r w:rsidRPr="00C270E4">
        <w:rPr>
          <w:sz w:val="28"/>
          <w:szCs w:val="28"/>
        </w:rPr>
        <w:t xml:space="preserve">Муниципальный жилищный 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</w:t>
      </w:r>
      <w:r w:rsidRPr="00C270E4">
        <w:rPr>
          <w:sz w:val="28"/>
          <w:szCs w:val="28"/>
        </w:rPr>
        <w:t xml:space="preserve"> 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                </w:t>
      </w:r>
      <w:r w:rsidRPr="00C270E4">
        <w:rPr>
          <w:sz w:val="28"/>
          <w:szCs w:val="28"/>
        </w:rPr>
        <w:t>Муниципальный  контроль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>значения  осуществляется администрацией сельского поселения через уполномоченных должностных лиц, обязанности по проведению муниципального контроля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 xml:space="preserve">значения возложены </w:t>
      </w:r>
      <w:proofErr w:type="gramStart"/>
      <w:r w:rsidRPr="00C270E4">
        <w:rPr>
          <w:sz w:val="28"/>
          <w:szCs w:val="28"/>
        </w:rPr>
        <w:t>на</w:t>
      </w:r>
      <w:proofErr w:type="gramEnd"/>
      <w:r w:rsidRPr="00C270E4">
        <w:rPr>
          <w:sz w:val="28"/>
          <w:szCs w:val="28"/>
        </w:rPr>
        <w:t xml:space="preserve">  </w:t>
      </w:r>
      <w:proofErr w:type="gramStart"/>
      <w:r w:rsidRPr="00C270E4">
        <w:rPr>
          <w:sz w:val="28"/>
          <w:szCs w:val="28"/>
        </w:rPr>
        <w:t>главного</w:t>
      </w:r>
      <w:proofErr w:type="gramEnd"/>
      <w:r w:rsidRPr="00C270E4">
        <w:rPr>
          <w:sz w:val="28"/>
          <w:szCs w:val="28"/>
        </w:rPr>
        <w:t xml:space="preserve">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270E4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лесной </w:t>
      </w:r>
      <w:r w:rsidRPr="00C270E4">
        <w:rPr>
          <w:sz w:val="28"/>
          <w:szCs w:val="28"/>
        </w:rPr>
        <w:t xml:space="preserve">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</w:t>
      </w:r>
      <w:r w:rsidRPr="00C270E4">
        <w:rPr>
          <w:sz w:val="28"/>
          <w:szCs w:val="28"/>
        </w:rPr>
        <w:t xml:space="preserve"> 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                    </w:t>
      </w:r>
    </w:p>
    <w:p w:rsidR="00526B25" w:rsidRPr="000B3C08" w:rsidRDefault="00526B25" w:rsidP="00526B25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70E4">
        <w:rPr>
          <w:sz w:val="28"/>
          <w:szCs w:val="28"/>
        </w:rPr>
        <w:t xml:space="preserve">б) </w:t>
      </w:r>
      <w:r w:rsidRPr="00C270E4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526B25" w:rsidRPr="00EF1A3C" w:rsidRDefault="00526B25" w:rsidP="00526B25">
      <w:pPr>
        <w:ind w:firstLine="708"/>
        <w:jc w:val="both"/>
        <w:rPr>
          <w:sz w:val="28"/>
          <w:szCs w:val="28"/>
          <w:u w:val="single"/>
        </w:rPr>
      </w:pPr>
      <w:r w:rsidRPr="00EF1A3C"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плановой проверки (документарной или выездной),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плановой выездной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проверки;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  <w:proofErr w:type="gramEnd"/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внеплановой выездной проверки,</w:t>
      </w:r>
    </w:p>
    <w:p w:rsidR="00526B25" w:rsidRPr="00EF1A3C" w:rsidRDefault="00526B25" w:rsidP="00526B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г) Взаимодействие </w:t>
      </w:r>
      <w:r>
        <w:rPr>
          <w:sz w:val="28"/>
          <w:szCs w:val="28"/>
        </w:rPr>
        <w:t xml:space="preserve">с другими уполномоченными органами </w:t>
      </w:r>
      <w:r w:rsidRPr="00EF1A3C">
        <w:rPr>
          <w:sz w:val="28"/>
          <w:szCs w:val="28"/>
        </w:rPr>
        <w:t>не осуществлялось.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proofErr w:type="spellStart"/>
      <w:r w:rsidRPr="00EF1A3C">
        <w:rPr>
          <w:sz w:val="28"/>
          <w:szCs w:val="28"/>
        </w:rPr>
        <w:t>д</w:t>
      </w:r>
      <w:proofErr w:type="spellEnd"/>
      <w:r w:rsidRPr="00EF1A3C">
        <w:rPr>
          <w:sz w:val="28"/>
          <w:szCs w:val="28"/>
        </w:rPr>
        <w:t>) Подведомственные организации отсутствуют.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9C198F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26B25" w:rsidRPr="00140EC8" w:rsidRDefault="00526B25" w:rsidP="00526B25">
      <w:pPr>
        <w:ind w:left="75"/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t>1.</w:t>
      </w:r>
      <w:r w:rsidRPr="00140EC8">
        <w:rPr>
          <w:iCs/>
          <w:sz w:val="28"/>
          <w:szCs w:val="28"/>
          <w:u w:val="single"/>
        </w:rPr>
        <w:t>Муниципальный земельный контроль</w:t>
      </w:r>
      <w:r w:rsidRPr="00140EC8">
        <w:rPr>
          <w:iCs/>
          <w:sz w:val="28"/>
          <w:szCs w:val="28"/>
        </w:rPr>
        <w:t>: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lastRenderedPageBreak/>
        <w:t>а) в  бюджете сельского поселения в 201</w:t>
      </w:r>
      <w:r>
        <w:rPr>
          <w:sz w:val="28"/>
          <w:szCs w:val="28"/>
        </w:rPr>
        <w:t>6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земельного контроля не планировалось, фактические затраты   не были;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 xml:space="preserve">функции по муниципальному земельному контролю </w:t>
      </w:r>
      <w:r>
        <w:rPr>
          <w:sz w:val="28"/>
          <w:szCs w:val="28"/>
        </w:rPr>
        <w:t>возложены на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>мероприятия по повышению квалификации специалистов,  выполняющих функции по муниципальному земельному контролю в 201</w:t>
      </w:r>
      <w:r>
        <w:rPr>
          <w:sz w:val="28"/>
          <w:szCs w:val="28"/>
        </w:rPr>
        <w:t>6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 w:rsidRPr="00373A57">
        <w:rPr>
          <w:sz w:val="28"/>
          <w:szCs w:val="28"/>
        </w:rPr>
        <w:t>г) в 201</w:t>
      </w:r>
      <w:r>
        <w:rPr>
          <w:sz w:val="28"/>
          <w:szCs w:val="28"/>
        </w:rPr>
        <w:t>6</w:t>
      </w:r>
      <w:r w:rsidRPr="00373A5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по заявлению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обращению) юридического лица, было направлено на согласование в органы прокуратуры одна внеплановая проверка в отношению ООО «Звезда», в результате решением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 было отказано в согласовании проведения внеплановой выездной проверки.</w:t>
      </w:r>
      <w:r w:rsidRPr="0037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2A7306">
        <w:rPr>
          <w:sz w:val="28"/>
          <w:szCs w:val="28"/>
        </w:rPr>
        <w:t>эксперт</w:t>
      </w:r>
      <w:r>
        <w:rPr>
          <w:sz w:val="28"/>
          <w:szCs w:val="28"/>
        </w:rPr>
        <w:t>ы</w:t>
      </w:r>
      <w:r w:rsidRPr="002A7306">
        <w:rPr>
          <w:sz w:val="28"/>
          <w:szCs w:val="28"/>
        </w:rPr>
        <w:t xml:space="preserve"> и представител</w:t>
      </w:r>
      <w:r>
        <w:rPr>
          <w:sz w:val="28"/>
          <w:szCs w:val="28"/>
        </w:rPr>
        <w:t xml:space="preserve">и </w:t>
      </w:r>
      <w:r w:rsidRPr="002A7306">
        <w:rPr>
          <w:sz w:val="28"/>
          <w:szCs w:val="28"/>
        </w:rPr>
        <w:t xml:space="preserve"> экспертных организаций  для проведения мероприятий по земельному контролю в 201</w:t>
      </w:r>
      <w:r>
        <w:rPr>
          <w:sz w:val="28"/>
          <w:szCs w:val="28"/>
        </w:rPr>
        <w:t>6</w:t>
      </w:r>
      <w:r w:rsidRPr="002A7306">
        <w:rPr>
          <w:sz w:val="28"/>
          <w:szCs w:val="28"/>
        </w:rPr>
        <w:t xml:space="preserve"> году  не привлекал</w:t>
      </w:r>
      <w:r>
        <w:rPr>
          <w:sz w:val="28"/>
          <w:szCs w:val="28"/>
        </w:rPr>
        <w:t>ис</w:t>
      </w:r>
      <w:r w:rsidRPr="002A7306">
        <w:rPr>
          <w:sz w:val="28"/>
          <w:szCs w:val="28"/>
        </w:rPr>
        <w:t>ь.</w:t>
      </w:r>
    </w:p>
    <w:p w:rsidR="00526B25" w:rsidRPr="006448F6" w:rsidRDefault="00526B25" w:rsidP="00526B25">
      <w:pPr>
        <w:jc w:val="both"/>
        <w:rPr>
          <w:sz w:val="28"/>
          <w:szCs w:val="28"/>
          <w:u w:val="single"/>
        </w:rPr>
      </w:pPr>
      <w:r w:rsidRPr="006448F6">
        <w:rPr>
          <w:sz w:val="28"/>
          <w:szCs w:val="28"/>
          <w:u w:val="single"/>
        </w:rPr>
        <w:t xml:space="preserve">2. Муниципальный жилищный контроль: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>
        <w:rPr>
          <w:sz w:val="28"/>
          <w:szCs w:val="28"/>
        </w:rPr>
        <w:t>6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жилищному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жилищному </w:t>
      </w:r>
      <w:r w:rsidRPr="0067719F">
        <w:rPr>
          <w:sz w:val="28"/>
          <w:szCs w:val="28"/>
        </w:rPr>
        <w:t xml:space="preserve"> контролю 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67719F">
        <w:rPr>
          <w:sz w:val="28"/>
          <w:szCs w:val="28"/>
        </w:rPr>
        <w:t>д</w:t>
      </w:r>
      <w:proofErr w:type="spellEnd"/>
      <w:r w:rsidRPr="0067719F">
        <w:rPr>
          <w:sz w:val="28"/>
          <w:szCs w:val="28"/>
        </w:rPr>
        <w:t>) эксперты и представители  экспертных организаций  для проведения мероприятий по земельному контролю 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 не привлекались.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бюджете сельского поселения в 201</w:t>
      </w:r>
      <w:r>
        <w:rPr>
          <w:sz w:val="28"/>
          <w:szCs w:val="28"/>
        </w:rPr>
        <w:t>6</w:t>
      </w:r>
      <w:r w:rsidRPr="00FF2DB4">
        <w:rPr>
          <w:sz w:val="28"/>
          <w:szCs w:val="28"/>
        </w:rPr>
        <w:t xml:space="preserve"> году выделение средств на исполнение функции по осуществлению </w:t>
      </w:r>
      <w:proofErr w:type="gramStart"/>
      <w:r w:rsidRPr="00FF2DB4">
        <w:rPr>
          <w:sz w:val="28"/>
          <w:szCs w:val="28"/>
        </w:rPr>
        <w:t>контроля за</w:t>
      </w:r>
      <w:proofErr w:type="gramEnd"/>
      <w:r w:rsidRPr="00FF2DB4">
        <w:rPr>
          <w:sz w:val="28"/>
          <w:szCs w:val="28"/>
        </w:rPr>
        <w:t xml:space="preserve">  сохранностью автомобильных  дорог местного значения  не планировалось,  фактические затраты не осуществлялись;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>функц</w:t>
      </w:r>
      <w:r>
        <w:rPr>
          <w:sz w:val="28"/>
          <w:szCs w:val="28"/>
        </w:rPr>
        <w:t xml:space="preserve">ии по муниципальному </w:t>
      </w:r>
      <w:proofErr w:type="gramStart"/>
      <w:r w:rsidRPr="002A730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</w:t>
      </w:r>
      <w:r w:rsidRPr="00E058CE">
        <w:rPr>
          <w:sz w:val="28"/>
          <w:szCs w:val="28"/>
        </w:rPr>
        <w:t>за</w:t>
      </w:r>
      <w:proofErr w:type="gramEnd"/>
      <w:r w:rsidRPr="00E058CE">
        <w:rPr>
          <w:sz w:val="28"/>
          <w:szCs w:val="28"/>
        </w:rPr>
        <w:t xml:space="preserve">  сохранностью автомобильных  дорог местного значения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 xml:space="preserve">мероприятия по повышению квалификации специалистов,  выполняющих функции по муниципальному  </w:t>
      </w:r>
      <w:proofErr w:type="gramStart"/>
      <w:r w:rsidRPr="002A7306">
        <w:rPr>
          <w:sz w:val="28"/>
          <w:szCs w:val="28"/>
        </w:rPr>
        <w:t>контролю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5A24">
        <w:rPr>
          <w:sz w:val="28"/>
          <w:szCs w:val="28"/>
        </w:rPr>
        <w:t>за</w:t>
      </w:r>
      <w:proofErr w:type="gramEnd"/>
      <w:r w:rsidRPr="00E45A24">
        <w:rPr>
          <w:sz w:val="28"/>
          <w:szCs w:val="28"/>
        </w:rPr>
        <w:t xml:space="preserve">  сохранностью автомобильных  дорог местного значения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306">
        <w:rPr>
          <w:sz w:val="28"/>
          <w:szCs w:val="28"/>
        </w:rPr>
        <w:t>01</w:t>
      </w:r>
      <w:r>
        <w:rPr>
          <w:sz w:val="28"/>
          <w:szCs w:val="28"/>
        </w:rPr>
        <w:t>6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>
        <w:rPr>
          <w:sz w:val="28"/>
          <w:szCs w:val="28"/>
        </w:rPr>
        <w:t>г) в</w:t>
      </w:r>
      <w:r w:rsidRPr="002A730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A7306">
        <w:rPr>
          <w:sz w:val="28"/>
          <w:szCs w:val="28"/>
        </w:rPr>
        <w:t xml:space="preserve"> году проведение проверок в рамках муниципального контроля </w:t>
      </w:r>
      <w:r w:rsidRPr="00E45A24">
        <w:rPr>
          <w:sz w:val="28"/>
          <w:szCs w:val="28"/>
        </w:rPr>
        <w:t xml:space="preserve">за </w:t>
      </w:r>
      <w:r w:rsidRPr="00E45A24">
        <w:rPr>
          <w:sz w:val="28"/>
          <w:szCs w:val="28"/>
        </w:rPr>
        <w:lastRenderedPageBreak/>
        <w:t>сохранностью автомобильных  дорог местного значения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 осуществлялось</w:t>
      </w:r>
      <w:r>
        <w:rPr>
          <w:sz w:val="28"/>
          <w:szCs w:val="28"/>
        </w:rPr>
        <w:t>;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 w:rsidRPr="00373A57">
        <w:rPr>
          <w:sz w:val="28"/>
          <w:szCs w:val="28"/>
        </w:rPr>
        <w:t xml:space="preserve">4. </w:t>
      </w:r>
      <w:r w:rsidRPr="00373A57">
        <w:rPr>
          <w:sz w:val="28"/>
          <w:szCs w:val="28"/>
          <w:u w:val="single"/>
        </w:rPr>
        <w:t>Муниципальный  лесной  контроль и надзор.</w:t>
      </w:r>
      <w:r w:rsidRPr="00373A57">
        <w:rPr>
          <w:sz w:val="28"/>
          <w:szCs w:val="28"/>
        </w:rPr>
        <w:t xml:space="preserve">                                         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>
        <w:rPr>
          <w:sz w:val="28"/>
          <w:szCs w:val="28"/>
        </w:rPr>
        <w:t>6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</w:t>
      </w:r>
      <w:r>
        <w:rPr>
          <w:sz w:val="28"/>
          <w:szCs w:val="28"/>
        </w:rPr>
        <w:t>лесного</w:t>
      </w:r>
      <w:r w:rsidRPr="00FF2DB4">
        <w:rPr>
          <w:sz w:val="28"/>
          <w:szCs w:val="28"/>
        </w:rPr>
        <w:t xml:space="preserve">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proofErr w:type="gramStart"/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лесному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  <w:proofErr w:type="gramEnd"/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лесному </w:t>
      </w:r>
      <w:r w:rsidRPr="0067719F">
        <w:rPr>
          <w:sz w:val="28"/>
          <w:szCs w:val="28"/>
        </w:rPr>
        <w:t xml:space="preserve"> контролю 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году проведение проверок в рамках </w:t>
      </w:r>
      <w:r w:rsidRPr="00373A57">
        <w:rPr>
          <w:sz w:val="28"/>
          <w:szCs w:val="28"/>
        </w:rPr>
        <w:t xml:space="preserve">муниципального лесного </w:t>
      </w:r>
      <w:proofErr w:type="gramStart"/>
      <w:r w:rsidRPr="00373A57">
        <w:rPr>
          <w:sz w:val="28"/>
          <w:szCs w:val="28"/>
        </w:rPr>
        <w:t>контроля за</w:t>
      </w:r>
      <w:proofErr w:type="gramEnd"/>
      <w:r w:rsidRPr="00373A5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 в связи с отсутствием  муниципального</w:t>
      </w:r>
      <w:r w:rsidRPr="0067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 xml:space="preserve">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67719F">
        <w:rPr>
          <w:sz w:val="28"/>
          <w:szCs w:val="28"/>
        </w:rPr>
        <w:t>д</w:t>
      </w:r>
      <w:proofErr w:type="spellEnd"/>
      <w:r w:rsidRPr="0067719F">
        <w:rPr>
          <w:sz w:val="28"/>
          <w:szCs w:val="28"/>
        </w:rPr>
        <w:t>) эксперты и представители  экспертных организаций  для проведения мероприятий по земельному контролю 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>году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526B25" w:rsidP="00526B25">
      <w:pPr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t xml:space="preserve">1. </w:t>
      </w:r>
      <w:r w:rsidRPr="00140EC8">
        <w:rPr>
          <w:iCs/>
          <w:sz w:val="28"/>
          <w:szCs w:val="28"/>
          <w:u w:val="single"/>
        </w:rPr>
        <w:t>Муниципальный земельный контроль</w:t>
      </w:r>
      <w:r w:rsidRPr="00140EC8">
        <w:rPr>
          <w:iCs/>
          <w:sz w:val="28"/>
          <w:szCs w:val="28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373A57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373A5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по заявлению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обращению) юридического лица, было направлено на согласование в органы прокуратуры одна внеплановая проверка в отношению ООО «Звезда», в результате решением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 было отказано в согласовании проведения внеплановой выездной проверки.</w:t>
      </w:r>
      <w:r w:rsidRPr="0037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 w:rsidRPr="001C7D1B">
        <w:rPr>
          <w:rStyle w:val="ab"/>
          <w:color w:val="000000"/>
          <w:sz w:val="28"/>
          <w:szCs w:val="28"/>
        </w:rPr>
        <w:t>2</w:t>
      </w:r>
      <w:r>
        <w:rPr>
          <w:rStyle w:val="ab"/>
          <w:color w:val="000000"/>
          <w:sz w:val="28"/>
          <w:szCs w:val="28"/>
          <w:u w:val="single"/>
        </w:rPr>
        <w:t xml:space="preserve"> .</w:t>
      </w:r>
      <w:r w:rsidRPr="005B7E38">
        <w:rPr>
          <w:rStyle w:val="ab"/>
          <w:color w:val="000000"/>
          <w:sz w:val="28"/>
          <w:szCs w:val="28"/>
          <w:u w:val="single"/>
        </w:rPr>
        <w:t xml:space="preserve"> 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жилищный  </w:t>
      </w:r>
      <w:r w:rsidRPr="005B7E38">
        <w:rPr>
          <w:sz w:val="28"/>
          <w:szCs w:val="28"/>
          <w:u w:val="single"/>
        </w:rPr>
        <w:t>контроль</w:t>
      </w:r>
      <w:r>
        <w:rPr>
          <w:sz w:val="28"/>
          <w:szCs w:val="28"/>
          <w:u w:val="single"/>
        </w:rPr>
        <w:t>:</w:t>
      </w:r>
      <w:r w:rsidRPr="005B7E38">
        <w:rPr>
          <w:sz w:val="28"/>
          <w:szCs w:val="28"/>
          <w:u w:val="single"/>
        </w:rPr>
        <w:t xml:space="preserve"> 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A7306" w:rsidRDefault="00526B25" w:rsidP="00526B25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</w:t>
      </w:r>
      <w:r w:rsidRPr="00116752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448F6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6448F6">
        <w:rPr>
          <w:sz w:val="28"/>
          <w:szCs w:val="28"/>
        </w:rPr>
        <w:t>контроля за</w:t>
      </w:r>
      <w:proofErr w:type="gramEnd"/>
      <w:r w:rsidRPr="006448F6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084561">
        <w:rPr>
          <w:sz w:val="28"/>
          <w:szCs w:val="28"/>
          <w:u w:val="single"/>
        </w:rPr>
        <w:t>. Муниципальный лесной контроль.</w:t>
      </w:r>
    </w:p>
    <w:p w:rsidR="00526B25" w:rsidRPr="00373A57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7719F">
        <w:rPr>
          <w:sz w:val="28"/>
          <w:szCs w:val="28"/>
        </w:rPr>
        <w:t>в</w:t>
      </w:r>
      <w:proofErr w:type="gramEnd"/>
      <w:r w:rsidRPr="0067719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</w:t>
      </w:r>
      <w:r w:rsidRPr="00373A57">
        <w:rPr>
          <w:sz w:val="28"/>
          <w:szCs w:val="28"/>
        </w:rPr>
        <w:t>лесного фонда.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26B25" w:rsidRPr="00AB123A" w:rsidRDefault="00526B25" w:rsidP="00526B25">
      <w:pPr>
        <w:pStyle w:val="ac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AB123A">
        <w:rPr>
          <w:iCs/>
          <w:sz w:val="28"/>
          <w:szCs w:val="28"/>
          <w:u w:val="single"/>
        </w:rPr>
        <w:t>Муниципальный земельный контроль</w:t>
      </w:r>
      <w:r w:rsidRPr="00AB123A">
        <w:rPr>
          <w:iCs/>
          <w:sz w:val="28"/>
          <w:szCs w:val="28"/>
        </w:rPr>
        <w:t>:</w:t>
      </w:r>
    </w:p>
    <w:p w:rsidR="00526B25" w:rsidRPr="00AB123A" w:rsidRDefault="00526B25" w:rsidP="00526B25">
      <w:pPr>
        <w:ind w:left="142"/>
        <w:jc w:val="both"/>
        <w:rPr>
          <w:sz w:val="28"/>
          <w:szCs w:val="28"/>
        </w:rPr>
      </w:pPr>
      <w:r w:rsidRPr="005D7B64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5D7B64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5D7B6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 xml:space="preserve"> </w:t>
      </w:r>
      <w:r w:rsidRPr="00AB123A">
        <w:rPr>
          <w:sz w:val="28"/>
          <w:szCs w:val="28"/>
        </w:rPr>
        <w:t>з</w:t>
      </w:r>
      <w:r w:rsidRPr="00AB123A">
        <w:rPr>
          <w:bCs/>
          <w:sz w:val="28"/>
          <w:szCs w:val="28"/>
        </w:rPr>
        <w:t>а</w:t>
      </w:r>
      <w:proofErr w:type="gramEnd"/>
      <w:r w:rsidRPr="00AB123A">
        <w:rPr>
          <w:bCs/>
          <w:sz w:val="28"/>
          <w:szCs w:val="28"/>
        </w:rPr>
        <w:t xml:space="preserve"> использованием земель на территории муниципального образования </w:t>
      </w:r>
      <w:r w:rsidRPr="00AB123A">
        <w:rPr>
          <w:sz w:val="28"/>
          <w:szCs w:val="28"/>
        </w:rPr>
        <w:t>«</w:t>
      </w:r>
      <w:proofErr w:type="spellStart"/>
      <w:r w:rsidRPr="00AB123A">
        <w:rPr>
          <w:sz w:val="28"/>
          <w:szCs w:val="28"/>
        </w:rPr>
        <w:t>Кокшамарское</w:t>
      </w:r>
      <w:proofErr w:type="spellEnd"/>
      <w:r w:rsidRPr="00AB12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не осуществлялось.</w:t>
      </w:r>
      <w:r w:rsidRPr="00AB12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</w:t>
      </w:r>
      <w:r w:rsidRPr="005B7E38">
        <w:rPr>
          <w:rStyle w:val="ab"/>
          <w:color w:val="000000"/>
          <w:sz w:val="28"/>
          <w:szCs w:val="28"/>
          <w:u w:val="single"/>
        </w:rPr>
        <w:t>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  жилищный </w:t>
      </w:r>
      <w:r w:rsidRPr="005B7E38">
        <w:rPr>
          <w:sz w:val="28"/>
          <w:szCs w:val="28"/>
          <w:u w:val="single"/>
        </w:rPr>
        <w:t>контроль</w:t>
      </w:r>
      <w:r>
        <w:rPr>
          <w:sz w:val="28"/>
          <w:szCs w:val="28"/>
          <w:u w:val="single"/>
        </w:rPr>
        <w:t>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значения:</w:t>
      </w:r>
    </w:p>
    <w:p w:rsidR="00526B25" w:rsidRDefault="00526B25" w:rsidP="00526B25">
      <w:pPr>
        <w:rPr>
          <w:rFonts w:ascii="Arial" w:hAnsi="Arial" w:cs="Arial"/>
          <w:sz w:val="28"/>
          <w:szCs w:val="28"/>
        </w:rPr>
      </w:pPr>
      <w:r w:rsidRPr="005D7B64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5D7B64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5D7B6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>за</w:t>
      </w:r>
      <w:proofErr w:type="gramEnd"/>
      <w:r w:rsidRPr="005D7B64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  <w:r w:rsidRPr="005D7B64">
        <w:rPr>
          <w:rFonts w:ascii="Arial" w:hAnsi="Arial" w:cs="Arial"/>
          <w:sz w:val="28"/>
          <w:szCs w:val="28"/>
        </w:rPr>
        <w:t xml:space="preserve">   </w:t>
      </w:r>
    </w:p>
    <w:p w:rsidR="00526B25" w:rsidRDefault="00526B25" w:rsidP="00526B25">
      <w:pPr>
        <w:rPr>
          <w:sz w:val="28"/>
          <w:szCs w:val="28"/>
        </w:rPr>
      </w:pPr>
      <w:r w:rsidRPr="00084561">
        <w:rPr>
          <w:sz w:val="28"/>
          <w:szCs w:val="28"/>
        </w:rPr>
        <w:t xml:space="preserve">4.    </w:t>
      </w:r>
      <w:r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526B25" w:rsidRDefault="00526B25" w:rsidP="00526B25">
      <w:pPr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26B25" w:rsidRPr="004E5B03" w:rsidRDefault="00526B25" w:rsidP="00526B2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4E5B03">
        <w:rPr>
          <w:iCs/>
          <w:sz w:val="28"/>
          <w:szCs w:val="28"/>
          <w:u w:val="single"/>
        </w:rPr>
        <w:t>Муниципальный земельный контроль</w:t>
      </w:r>
      <w:r w:rsidRPr="004E5B03">
        <w:rPr>
          <w:iCs/>
          <w:sz w:val="28"/>
          <w:szCs w:val="28"/>
        </w:rPr>
        <w:t>:</w:t>
      </w:r>
    </w:p>
    <w:p w:rsidR="00526B25" w:rsidRPr="004E5B03" w:rsidRDefault="00526B25" w:rsidP="00526B25">
      <w:pPr>
        <w:pStyle w:val="ac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5B0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E5B03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проведение проверок в рамках земельного контроля</w:t>
      </w:r>
      <w:r w:rsidRPr="004E5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5B03">
        <w:rPr>
          <w:sz w:val="28"/>
          <w:szCs w:val="28"/>
        </w:rPr>
        <w:t xml:space="preserve"> в отношении юридических лиц и и</w:t>
      </w:r>
      <w:r>
        <w:rPr>
          <w:sz w:val="28"/>
          <w:szCs w:val="28"/>
        </w:rPr>
        <w:t>ндивидуальных предпринимателей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 </w:t>
      </w:r>
      <w:r w:rsidRPr="005B7E38">
        <w:rPr>
          <w:rStyle w:val="ab"/>
          <w:color w:val="000000"/>
          <w:sz w:val="28"/>
          <w:szCs w:val="28"/>
          <w:u w:val="single"/>
        </w:rPr>
        <w:t>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  жилищный </w:t>
      </w:r>
      <w:r w:rsidRPr="005B7E38">
        <w:rPr>
          <w:sz w:val="28"/>
          <w:szCs w:val="28"/>
          <w:u w:val="single"/>
        </w:rPr>
        <w:t>контроль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B1DED" w:rsidRDefault="00526B25" w:rsidP="00526B25">
      <w:pPr>
        <w:jc w:val="both"/>
        <w:rPr>
          <w:iCs/>
          <w:sz w:val="28"/>
          <w:szCs w:val="28"/>
          <w:u w:val="single"/>
        </w:rPr>
      </w:pPr>
      <w:r w:rsidRPr="002B1D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B1DED">
        <w:rPr>
          <w:sz w:val="28"/>
          <w:szCs w:val="28"/>
        </w:rPr>
        <w:t xml:space="preserve">. </w:t>
      </w:r>
      <w:proofErr w:type="gramStart"/>
      <w:r w:rsidRPr="002B1DED">
        <w:rPr>
          <w:iCs/>
          <w:sz w:val="28"/>
          <w:szCs w:val="28"/>
          <w:u w:val="single"/>
        </w:rPr>
        <w:t>Контроль за</w:t>
      </w:r>
      <w:proofErr w:type="gramEnd"/>
      <w:r w:rsidRPr="002B1DED">
        <w:rPr>
          <w:iCs/>
          <w:sz w:val="28"/>
          <w:szCs w:val="28"/>
          <w:u w:val="single"/>
        </w:rPr>
        <w:t xml:space="preserve"> сохранностью автомобильных  дорог местного значения: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B1DED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2B1DED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2B1DED">
        <w:rPr>
          <w:sz w:val="28"/>
          <w:szCs w:val="28"/>
        </w:rPr>
        <w:t>контроля за</w:t>
      </w:r>
      <w:proofErr w:type="gramEnd"/>
      <w:r w:rsidRPr="002B1DED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</w:p>
    <w:p w:rsidR="00526B25" w:rsidRDefault="00526B25" w:rsidP="00526B25">
      <w:pPr>
        <w:rPr>
          <w:sz w:val="28"/>
          <w:szCs w:val="28"/>
        </w:rPr>
      </w:pPr>
      <w:r w:rsidRPr="00084561">
        <w:rPr>
          <w:sz w:val="28"/>
          <w:szCs w:val="28"/>
        </w:rPr>
        <w:t xml:space="preserve">4.    </w:t>
      </w:r>
      <w:r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062931" w:rsidRDefault="00526B25" w:rsidP="00526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062931">
        <w:rPr>
          <w:sz w:val="28"/>
          <w:szCs w:val="28"/>
        </w:rPr>
        <w:t xml:space="preserve">эффективности муниципального  контроля </w:t>
      </w:r>
      <w:r>
        <w:rPr>
          <w:sz w:val="28"/>
          <w:szCs w:val="28"/>
        </w:rPr>
        <w:t>необходимо</w:t>
      </w:r>
      <w:r w:rsidRPr="00062931">
        <w:rPr>
          <w:sz w:val="28"/>
          <w:szCs w:val="28"/>
        </w:rPr>
        <w:t xml:space="preserve">: </w:t>
      </w:r>
    </w:p>
    <w:p w:rsidR="00526B25" w:rsidRPr="00062931" w:rsidRDefault="00526B25" w:rsidP="00526B25">
      <w:pPr>
        <w:jc w:val="both"/>
        <w:rPr>
          <w:sz w:val="28"/>
          <w:szCs w:val="28"/>
        </w:rPr>
      </w:pPr>
      <w:r w:rsidRPr="000629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62931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0629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специалистов администраций сельских поселений</w:t>
      </w:r>
      <w:r w:rsidRPr="00062931">
        <w:rPr>
          <w:sz w:val="28"/>
          <w:szCs w:val="28"/>
        </w:rPr>
        <w:t xml:space="preserve"> по вопросам осуществления муниципального  контроля</w:t>
      </w:r>
      <w:r>
        <w:rPr>
          <w:sz w:val="28"/>
          <w:szCs w:val="28"/>
        </w:rPr>
        <w:t>;</w:t>
      </w:r>
      <w:r w:rsidRPr="00062931">
        <w:rPr>
          <w:sz w:val="28"/>
          <w:szCs w:val="28"/>
        </w:rPr>
        <w:br/>
        <w:t>- организ</w:t>
      </w:r>
      <w:r>
        <w:rPr>
          <w:sz w:val="28"/>
          <w:szCs w:val="28"/>
        </w:rPr>
        <w:t xml:space="preserve">овать </w:t>
      </w:r>
      <w:r w:rsidRPr="00062931">
        <w:rPr>
          <w:sz w:val="28"/>
          <w:szCs w:val="28"/>
        </w:rPr>
        <w:t>и пров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062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62931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>
        <w:rPr>
          <w:sz w:val="28"/>
          <w:szCs w:val="28"/>
        </w:rPr>
        <w:t>.</w:t>
      </w:r>
      <w:r w:rsidRPr="00062931"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062931">
        <w:rPr>
          <w:sz w:val="28"/>
          <w:szCs w:val="28"/>
        </w:rPr>
        <w:t xml:space="preserve"> проблемным вопросам по функции осуществления муниципального необходимо отнести большую загруженность специалистов администрации, на которых  возложена обязанность по осуществлению муниципального</w:t>
      </w:r>
      <w:r>
        <w:rPr>
          <w:sz w:val="28"/>
          <w:szCs w:val="28"/>
        </w:rPr>
        <w:t xml:space="preserve"> контроля</w:t>
      </w:r>
      <w:r w:rsidRPr="00062931">
        <w:rPr>
          <w:sz w:val="28"/>
          <w:szCs w:val="28"/>
        </w:rPr>
        <w:t xml:space="preserve">, исполнением </w:t>
      </w:r>
      <w:r>
        <w:rPr>
          <w:sz w:val="28"/>
          <w:szCs w:val="28"/>
        </w:rPr>
        <w:t>иных</w:t>
      </w:r>
      <w:r w:rsidRPr="00062931">
        <w:rPr>
          <w:sz w:val="28"/>
          <w:szCs w:val="28"/>
        </w:rPr>
        <w:t xml:space="preserve"> функциональных обязанностей</w:t>
      </w:r>
      <w:r>
        <w:rPr>
          <w:sz w:val="28"/>
          <w:szCs w:val="28"/>
        </w:rPr>
        <w:t xml:space="preserve">. </w:t>
      </w:r>
      <w:r w:rsidRPr="002A7306">
        <w:rPr>
          <w:sz w:val="28"/>
          <w:szCs w:val="28"/>
        </w:rPr>
        <w:t xml:space="preserve"> </w:t>
      </w: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EF629C" w:rsidRDefault="00526B25" w:rsidP="00526B25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EF62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 форма № 1- контроль «Сведения об осуществлении государственного контроля (надзора) и муниципального контроля» </w:t>
      </w:r>
      <w:r w:rsidRPr="00EF629C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</w:t>
        </w:r>
        <w:r w:rsidRPr="00EF629C">
          <w:rPr>
            <w:sz w:val="28"/>
            <w:szCs w:val="28"/>
          </w:rPr>
          <w:t xml:space="preserve"> л</w:t>
        </w:r>
      </w:smartTag>
      <w:r w:rsidRPr="00EF629C">
        <w:rPr>
          <w:sz w:val="28"/>
          <w:szCs w:val="28"/>
        </w:rPr>
        <w:t>. в 1 экз.</w:t>
      </w:r>
      <w:r w:rsidRPr="00EF629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EF629C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629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 xml:space="preserve">ая  записка </w:t>
      </w:r>
      <w:r w:rsidRPr="00EF629C">
        <w:rPr>
          <w:sz w:val="28"/>
          <w:szCs w:val="28"/>
        </w:rPr>
        <w:t xml:space="preserve"> к отчёту на </w:t>
      </w:r>
      <w:r>
        <w:rPr>
          <w:sz w:val="28"/>
          <w:szCs w:val="28"/>
        </w:rPr>
        <w:t>1</w:t>
      </w:r>
      <w:r w:rsidRPr="00EF629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EF62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</w:t>
      </w:r>
      <w:proofErr w:type="spellStart"/>
      <w:proofErr w:type="gramStart"/>
      <w:r w:rsidRPr="00EF629C">
        <w:rPr>
          <w:sz w:val="28"/>
          <w:szCs w:val="28"/>
        </w:rPr>
        <w:t>экз</w:t>
      </w:r>
      <w:proofErr w:type="spellEnd"/>
      <w:proofErr w:type="gramEnd"/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6F" w:rsidRDefault="001E266F" w:rsidP="00404177">
      <w:r>
        <w:separator/>
      </w:r>
    </w:p>
  </w:endnote>
  <w:endnote w:type="continuationSeparator" w:id="0">
    <w:p w:rsidR="001E266F" w:rsidRDefault="001E266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E70FE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26B25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6F" w:rsidRDefault="001E266F" w:rsidP="00404177">
      <w:r>
        <w:separator/>
      </w:r>
    </w:p>
  </w:footnote>
  <w:footnote w:type="continuationSeparator" w:id="0">
    <w:p w:rsidR="001E266F" w:rsidRDefault="001E266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952"/>
    <w:multiLevelType w:val="hybridMultilevel"/>
    <w:tmpl w:val="2B74672A"/>
    <w:lvl w:ilvl="0" w:tplc="E7122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911C40"/>
    <w:multiLevelType w:val="hybridMultilevel"/>
    <w:tmpl w:val="B4525CF4"/>
    <w:lvl w:ilvl="0" w:tplc="9E303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E266F"/>
    <w:rsid w:val="00404177"/>
    <w:rsid w:val="0042029C"/>
    <w:rsid w:val="00526B25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70FEE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semiHidden/>
    <w:rsid w:val="00526B25"/>
    <w:rPr>
      <w:color w:val="0000FF"/>
      <w:u w:val="single"/>
    </w:rPr>
  </w:style>
  <w:style w:type="paragraph" w:styleId="aa">
    <w:name w:val="Normal (Web)"/>
    <w:basedOn w:val="a"/>
    <w:rsid w:val="00526B25"/>
    <w:pPr>
      <w:spacing w:before="100" w:beforeAutospacing="1" w:after="240" w:line="312" w:lineRule="auto"/>
    </w:pPr>
  </w:style>
  <w:style w:type="character" w:styleId="ab">
    <w:name w:val="Emphasis"/>
    <w:qFormat/>
    <w:rsid w:val="00526B25"/>
    <w:rPr>
      <w:i/>
      <w:iCs/>
    </w:rPr>
  </w:style>
  <w:style w:type="paragraph" w:styleId="ac">
    <w:name w:val="List Paragraph"/>
    <w:basedOn w:val="a"/>
    <w:uiPriority w:val="34"/>
    <w:qFormat/>
    <w:rsid w:val="0052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ar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2017-01-10T10:15:00Z</dcterms:modified>
</cp:coreProperties>
</file>