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Borders>
          <w:top w:val="single" w:sz="4" w:space="0" w:color="auto"/>
        </w:tblBorders>
        <w:tblLook w:val="04A0"/>
      </w:tblPr>
      <w:tblGrid>
        <w:gridCol w:w="4488"/>
        <w:gridCol w:w="240"/>
        <w:gridCol w:w="4239"/>
      </w:tblGrid>
      <w:tr w:rsidR="002A521B" w:rsidTr="00787068">
        <w:tc>
          <w:tcPr>
            <w:tcW w:w="8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21B" w:rsidRDefault="002A521B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2A521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0E0ECC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8C0414" w:rsidRPr="008C041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8C0414">
        <w:rPr>
          <w:b/>
          <w:sz w:val="28"/>
          <w:szCs w:val="28"/>
        </w:rPr>
        <w:t xml:space="preserve">– </w:t>
      </w:r>
      <w:proofErr w:type="spellStart"/>
      <w:r w:rsidR="008C0414">
        <w:rPr>
          <w:b/>
          <w:sz w:val="28"/>
          <w:szCs w:val="28"/>
        </w:rPr>
        <w:t>ая</w:t>
      </w:r>
      <w:proofErr w:type="spellEnd"/>
      <w:r w:rsidR="008C0414">
        <w:rPr>
          <w:b/>
          <w:sz w:val="28"/>
          <w:szCs w:val="28"/>
        </w:rPr>
        <w:t xml:space="preserve">                Решение №3</w:t>
      </w:r>
      <w:r w:rsidR="008C0414" w:rsidRPr="008C0414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 xml:space="preserve">            </w:t>
      </w:r>
      <w:r w:rsidR="008C041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</w:t>
      </w:r>
      <w:r w:rsidR="008C0414" w:rsidRPr="008C0414">
        <w:rPr>
          <w:b/>
          <w:sz w:val="28"/>
          <w:szCs w:val="28"/>
        </w:rPr>
        <w:t>29 августа</w:t>
      </w:r>
      <w:r>
        <w:rPr>
          <w:b/>
          <w:sz w:val="28"/>
          <w:szCs w:val="28"/>
        </w:rPr>
        <w:t xml:space="preserve"> 2019 года</w:t>
      </w:r>
      <w:r w:rsidR="00992530" w:rsidRPr="009925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7pt;margin-top:9pt;width:233.1pt;height:189pt;z-index:-251658752;mso-wrap-edited:f;mso-position-horizontal-relative:text;mso-position-vertical-relative:text" wrapcoords="-95 0 -95 21375 21600 21375 21600 0 -95 0" stroked="f">
            <v:textbox style="mso-next-textbox:#_x0000_s1026">
              <w:txbxContent>
                <w:p w:rsidR="007D71A7" w:rsidRDefault="007D71A7" w:rsidP="007D71A7">
                  <w:pPr>
                    <w:spacing w:line="240" w:lineRule="exact"/>
                    <w:rPr>
                      <w:szCs w:val="28"/>
                    </w:rPr>
                  </w:pPr>
                </w:p>
                <w:p w:rsidR="007D71A7" w:rsidRDefault="007D71A7" w:rsidP="007D71A7">
                  <w:pPr>
                    <w:spacing w:line="240" w:lineRule="exact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28"/>
        </w:rPr>
        <w:tab/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7D71A7" w:rsidRDefault="007D71A7" w:rsidP="007D7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законности и правопорядка </w:t>
      </w:r>
    </w:p>
    <w:p w:rsidR="007D71A7" w:rsidRDefault="007D71A7" w:rsidP="007D7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Звениговском</w:t>
      </w:r>
      <w:proofErr w:type="spellEnd"/>
      <w:r>
        <w:rPr>
          <w:b/>
          <w:sz w:val="28"/>
          <w:szCs w:val="28"/>
        </w:rPr>
        <w:t xml:space="preserve"> районе </w:t>
      </w:r>
      <w:r w:rsidR="008C0414">
        <w:rPr>
          <w:b/>
          <w:sz w:val="28"/>
          <w:szCs w:val="28"/>
        </w:rPr>
        <w:t xml:space="preserve"> по итогам 1 полугодия 2019  года</w:t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7D71A7" w:rsidRDefault="007D71A7" w:rsidP="007D71A7">
      <w:pPr>
        <w:jc w:val="both"/>
        <w:rPr>
          <w:sz w:val="28"/>
          <w:szCs w:val="28"/>
        </w:rPr>
      </w:pPr>
      <w:r w:rsidRPr="00A336C5">
        <w:rPr>
          <w:color w:val="FFFF00"/>
        </w:rPr>
        <w:t xml:space="preserve">           </w:t>
      </w:r>
      <w:r>
        <w:rPr>
          <w:sz w:val="28"/>
          <w:szCs w:val="28"/>
        </w:rPr>
        <w:t>Заслушав и обсудив информацию Прокуратуры Звениговского района  о состоянии законности и правоп</w:t>
      </w:r>
      <w:r w:rsidR="008C0414">
        <w:rPr>
          <w:sz w:val="28"/>
          <w:szCs w:val="28"/>
        </w:rPr>
        <w:t xml:space="preserve">орядка в </w:t>
      </w:r>
      <w:proofErr w:type="spellStart"/>
      <w:r w:rsidR="008C0414">
        <w:rPr>
          <w:sz w:val="28"/>
          <w:szCs w:val="28"/>
        </w:rPr>
        <w:t>Звениговском</w:t>
      </w:r>
      <w:proofErr w:type="spellEnd"/>
      <w:r w:rsidR="008C0414">
        <w:rPr>
          <w:sz w:val="28"/>
          <w:szCs w:val="28"/>
        </w:rPr>
        <w:t xml:space="preserve"> районе по</w:t>
      </w:r>
      <w:r w:rsidR="008C0414" w:rsidRPr="008C0414">
        <w:rPr>
          <w:sz w:val="28"/>
          <w:szCs w:val="28"/>
        </w:rPr>
        <w:t xml:space="preserve"> итогам 1 полугодия 2019  года</w:t>
      </w:r>
      <w:r w:rsidRPr="008C0414">
        <w:rPr>
          <w:sz w:val="28"/>
          <w:szCs w:val="28"/>
        </w:rPr>
        <w:t>, Собр</w:t>
      </w:r>
      <w:r>
        <w:rPr>
          <w:sz w:val="28"/>
          <w:szCs w:val="28"/>
        </w:rPr>
        <w:t>ание депутатов</w:t>
      </w:r>
    </w:p>
    <w:p w:rsidR="007D71A7" w:rsidRDefault="007D71A7" w:rsidP="007D71A7">
      <w:pPr>
        <w:jc w:val="both"/>
        <w:rPr>
          <w:sz w:val="28"/>
          <w:szCs w:val="28"/>
        </w:rPr>
      </w:pPr>
    </w:p>
    <w:p w:rsidR="007D71A7" w:rsidRDefault="007D71A7" w:rsidP="007D71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7D71A7" w:rsidRDefault="007D71A7" w:rsidP="007D71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71A7" w:rsidRDefault="007D71A7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Информацию прокуратуры района о состоянии законности и правопорядка в </w:t>
      </w:r>
      <w:proofErr w:type="spellStart"/>
      <w:r>
        <w:rPr>
          <w:sz w:val="28"/>
          <w:szCs w:val="28"/>
        </w:rPr>
        <w:t>Звениговском</w:t>
      </w:r>
      <w:proofErr w:type="spellEnd"/>
      <w:r>
        <w:rPr>
          <w:sz w:val="28"/>
          <w:szCs w:val="28"/>
        </w:rPr>
        <w:t xml:space="preserve"> районе</w:t>
      </w:r>
      <w:r w:rsidR="008C041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8C0414" w:rsidRPr="008C0414">
        <w:rPr>
          <w:sz w:val="28"/>
          <w:szCs w:val="28"/>
        </w:rPr>
        <w:t xml:space="preserve">итогам 1 полугодия 2019 года </w:t>
      </w:r>
      <w:r>
        <w:rPr>
          <w:sz w:val="28"/>
          <w:szCs w:val="28"/>
        </w:rPr>
        <w:t>принять к сведению (прилагается).</w:t>
      </w:r>
    </w:p>
    <w:p w:rsidR="007D71A7" w:rsidRDefault="007D71A7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8C0414">
        <w:rPr>
          <w:sz w:val="28"/>
          <w:szCs w:val="28"/>
        </w:rPr>
        <w:t xml:space="preserve">Депутатам Собрания депутатов </w:t>
      </w:r>
      <w:r>
        <w:rPr>
          <w:sz w:val="28"/>
          <w:szCs w:val="28"/>
        </w:rPr>
        <w:t xml:space="preserve">довести данную информацию до избирателей на встречах в своих округах, трудовых коллективах и по месту жительства граждан; </w:t>
      </w:r>
    </w:p>
    <w:p w:rsidR="007D71A7" w:rsidRDefault="007D71A7" w:rsidP="007D71A7">
      <w:pPr>
        <w:jc w:val="both"/>
        <w:rPr>
          <w:sz w:val="28"/>
          <w:szCs w:val="28"/>
        </w:rPr>
      </w:pPr>
    </w:p>
    <w:p w:rsidR="007D71A7" w:rsidRDefault="007D71A7" w:rsidP="007D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7D71A7" w:rsidRDefault="007D71A7" w:rsidP="007D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Звениговского муниципального района                                    Н.Н.Козлова    </w:t>
      </w: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2A521B"/>
    <w:rsid w:val="0032475C"/>
    <w:rsid w:val="003B43E2"/>
    <w:rsid w:val="005148B2"/>
    <w:rsid w:val="007D71A7"/>
    <w:rsid w:val="008300AA"/>
    <w:rsid w:val="008C0414"/>
    <w:rsid w:val="00974DCA"/>
    <w:rsid w:val="00992530"/>
    <w:rsid w:val="00AF1C7D"/>
    <w:rsid w:val="00B024B3"/>
    <w:rsid w:val="00B54B49"/>
    <w:rsid w:val="00D634A6"/>
    <w:rsid w:val="00D8783A"/>
    <w:rsid w:val="00DA75C5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2019-08-28T13:40:00Z</dcterms:created>
  <dcterms:modified xsi:type="dcterms:W3CDTF">2019-08-28T13:40:00Z</dcterms:modified>
</cp:coreProperties>
</file>