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CE1" w:rsidRDefault="00BB5CE1" w:rsidP="00BB5CE1">
      <w:pPr>
        <w:pStyle w:val="1"/>
        <w:spacing w:before="120" w:after="0"/>
        <w:jc w:val="right"/>
        <w:rPr>
          <w:rFonts w:ascii="Times New Roman" w:hAnsi="Times New Roman"/>
          <w:spacing w:val="0"/>
          <w:sz w:val="22"/>
          <w:szCs w:val="22"/>
        </w:rPr>
      </w:pPr>
      <w:bookmarkStart w:id="0" w:name="_Hlk12780394"/>
      <w:r>
        <w:rPr>
          <w:rFonts w:ascii="Times New Roman" w:hAnsi="Times New Roman"/>
          <w:spacing w:val="0"/>
          <w:sz w:val="22"/>
          <w:szCs w:val="22"/>
        </w:rPr>
        <w:t xml:space="preserve"> ПРОЕКТ</w:t>
      </w:r>
    </w:p>
    <w:p w:rsidR="0028142E" w:rsidRDefault="0028142E" w:rsidP="0028142E">
      <w:pPr>
        <w:pStyle w:val="1"/>
        <w:spacing w:before="120" w:after="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 xml:space="preserve">Договор </w:t>
      </w:r>
      <w:r>
        <w:rPr>
          <w:rFonts w:ascii="Times New Roman" w:hAnsi="Times New Roman"/>
          <w:spacing w:val="0"/>
          <w:sz w:val="22"/>
          <w:szCs w:val="22"/>
        </w:rPr>
        <w:t>№____</w:t>
      </w:r>
    </w:p>
    <w:p w:rsidR="0028142E" w:rsidRDefault="0028142E" w:rsidP="0028142E">
      <w:pPr>
        <w:pStyle w:val="1"/>
        <w:spacing w:before="0" w:after="120"/>
        <w:rPr>
          <w:rFonts w:ascii="Times New Roman" w:hAnsi="Times New Roman"/>
          <w:spacing w:val="0"/>
          <w:sz w:val="22"/>
          <w:szCs w:val="22"/>
        </w:rPr>
      </w:pPr>
      <w:r w:rsidRPr="005B5488">
        <w:rPr>
          <w:rFonts w:ascii="Times New Roman" w:hAnsi="Times New Roman"/>
          <w:spacing w:val="0"/>
          <w:sz w:val="22"/>
          <w:szCs w:val="22"/>
        </w:rPr>
        <w:t>купли-продажи</w:t>
      </w:r>
      <w:r w:rsidR="00BB5CE1">
        <w:rPr>
          <w:rFonts w:ascii="Times New Roman" w:hAnsi="Times New Roman"/>
          <w:spacing w:val="0"/>
          <w:sz w:val="22"/>
          <w:szCs w:val="22"/>
        </w:rPr>
        <w:t xml:space="preserve"> муниципального </w:t>
      </w:r>
      <w:r w:rsidR="00404998">
        <w:rPr>
          <w:rFonts w:ascii="Times New Roman" w:hAnsi="Times New Roman"/>
          <w:spacing w:val="0"/>
          <w:sz w:val="22"/>
          <w:szCs w:val="22"/>
        </w:rPr>
        <w:t xml:space="preserve">имущества </w:t>
      </w:r>
      <w:proofErr w:type="spellStart"/>
      <w:r w:rsidR="00140A19">
        <w:rPr>
          <w:rFonts w:ascii="Times New Roman" w:hAnsi="Times New Roman"/>
          <w:spacing w:val="0"/>
          <w:sz w:val="22"/>
          <w:szCs w:val="22"/>
        </w:rPr>
        <w:t>Исменецкого</w:t>
      </w:r>
      <w:proofErr w:type="spellEnd"/>
      <w:r w:rsidR="008E5B9D">
        <w:rPr>
          <w:rFonts w:ascii="Times New Roman" w:hAnsi="Times New Roman"/>
          <w:spacing w:val="0"/>
          <w:sz w:val="22"/>
          <w:szCs w:val="22"/>
        </w:rPr>
        <w:t xml:space="preserve"> сельского поселения</w:t>
      </w:r>
    </w:p>
    <w:p w:rsidR="0028142E" w:rsidRPr="00776013" w:rsidRDefault="0028142E" w:rsidP="0028142E"/>
    <w:tbl>
      <w:tblPr>
        <w:tblW w:w="0" w:type="auto"/>
        <w:tblBorders>
          <w:insideH w:val="single" w:sz="4" w:space="0" w:color="auto"/>
        </w:tblBorders>
        <w:tblLook w:val="04A0"/>
      </w:tblPr>
      <w:tblGrid>
        <w:gridCol w:w="4498"/>
        <w:gridCol w:w="4562"/>
      </w:tblGrid>
      <w:tr w:rsidR="0028142E" w:rsidRPr="007D12E9" w:rsidTr="003B02D7">
        <w:tc>
          <w:tcPr>
            <w:tcW w:w="4498" w:type="dxa"/>
            <w:shd w:val="clear" w:color="auto" w:fill="auto"/>
          </w:tcPr>
          <w:p w:rsidR="008E5B9D" w:rsidRDefault="008E5B9D" w:rsidP="008E5B9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с.</w:t>
            </w:r>
            <w:r w:rsidR="008826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140A19">
              <w:rPr>
                <w:rFonts w:ascii="Times New Roman" w:hAnsi="Times New Roman"/>
                <w:sz w:val="22"/>
                <w:szCs w:val="22"/>
              </w:rPr>
              <w:t>Исменцы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,</w:t>
            </w:r>
          </w:p>
          <w:p w:rsidR="008E5B9D" w:rsidRPr="007D12E9" w:rsidRDefault="008E5B9D" w:rsidP="008E5B9D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Звениговский р-н, Республика Марий Эл</w:t>
            </w:r>
          </w:p>
        </w:tc>
        <w:tc>
          <w:tcPr>
            <w:tcW w:w="4562" w:type="dxa"/>
            <w:shd w:val="clear" w:color="auto" w:fill="auto"/>
          </w:tcPr>
          <w:p w:rsidR="0028142E" w:rsidRPr="007D12E9" w:rsidRDefault="0028142E" w:rsidP="0040412A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«___»__________ 20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="0040412A">
              <w:rPr>
                <w:rFonts w:ascii="Times New Roman" w:hAnsi="Times New Roman"/>
                <w:sz w:val="22"/>
                <w:szCs w:val="22"/>
              </w:rPr>
              <w:t>1</w:t>
            </w:r>
            <w:r w:rsidRPr="007D12E9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</w:p>
        </w:tc>
      </w:tr>
    </w:tbl>
    <w:p w:rsidR="0028142E" w:rsidRPr="007D12E9" w:rsidRDefault="0028142E" w:rsidP="0028142E">
      <w:pPr>
        <w:jc w:val="both"/>
        <w:rPr>
          <w:rFonts w:ascii="Times New Roman" w:hAnsi="Times New Roman"/>
          <w:sz w:val="22"/>
          <w:szCs w:val="22"/>
        </w:rPr>
      </w:pPr>
    </w:p>
    <w:p w:rsidR="0028142E" w:rsidRPr="007A1BEA" w:rsidRDefault="00140A19" w:rsidP="00140A19">
      <w:pPr>
        <w:ind w:left="-57" w:right="-340" w:firstLine="765"/>
        <w:jc w:val="both"/>
        <w:rPr>
          <w:rFonts w:ascii="Times New Roman" w:hAnsi="Times New Roman"/>
          <w:spacing w:val="-6"/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Исменецк</w:t>
      </w:r>
      <w:r w:rsidR="0040412A" w:rsidRPr="0040412A">
        <w:rPr>
          <w:sz w:val="22"/>
          <w:szCs w:val="22"/>
        </w:rPr>
        <w:t>ая</w:t>
      </w:r>
      <w:proofErr w:type="spellEnd"/>
      <w:r w:rsidR="0040412A" w:rsidRPr="0040412A">
        <w:rPr>
          <w:sz w:val="22"/>
          <w:szCs w:val="22"/>
        </w:rPr>
        <w:t xml:space="preserve"> сельская администрация </w:t>
      </w:r>
      <w:r w:rsidR="008E5B9D">
        <w:rPr>
          <w:rFonts w:ascii="Times New Roman" w:hAnsi="Times New Roman"/>
          <w:sz w:val="22"/>
          <w:szCs w:val="22"/>
        </w:rPr>
        <w:t>Звениговского муниципального района Республики Марий Эл</w:t>
      </w:r>
      <w:r w:rsidR="0028142E" w:rsidRPr="007A1BEA">
        <w:rPr>
          <w:rFonts w:ascii="Times New Roman" w:hAnsi="Times New Roman"/>
          <w:sz w:val="22"/>
          <w:szCs w:val="22"/>
        </w:rPr>
        <w:t>,</w:t>
      </w:r>
      <w:r w:rsidR="009D07A5" w:rsidRPr="007A1BEA">
        <w:rPr>
          <w:rFonts w:ascii="Times New Roman" w:hAnsi="Times New Roman"/>
          <w:sz w:val="22"/>
          <w:szCs w:val="22"/>
        </w:rPr>
        <w:t xml:space="preserve"> выступающ</w:t>
      </w:r>
      <w:r w:rsidR="008E5B9D">
        <w:rPr>
          <w:rFonts w:ascii="Times New Roman" w:hAnsi="Times New Roman"/>
          <w:sz w:val="22"/>
          <w:szCs w:val="22"/>
        </w:rPr>
        <w:t>ая</w:t>
      </w:r>
      <w:r w:rsidR="009D07A5" w:rsidRPr="007A1BEA">
        <w:rPr>
          <w:rFonts w:ascii="Times New Roman" w:hAnsi="Times New Roman"/>
          <w:sz w:val="22"/>
          <w:szCs w:val="22"/>
        </w:rPr>
        <w:t xml:space="preserve"> от имени </w:t>
      </w:r>
      <w:proofErr w:type="spellStart"/>
      <w:r>
        <w:rPr>
          <w:rFonts w:ascii="Times New Roman" w:hAnsi="Times New Roman"/>
          <w:sz w:val="22"/>
          <w:szCs w:val="22"/>
        </w:rPr>
        <w:t>Исменецко</w:t>
      </w:r>
      <w:r w:rsidR="00BB5CE1">
        <w:rPr>
          <w:rFonts w:ascii="Times New Roman" w:hAnsi="Times New Roman"/>
          <w:sz w:val="22"/>
          <w:szCs w:val="22"/>
        </w:rPr>
        <w:t>го</w:t>
      </w:r>
      <w:proofErr w:type="spellEnd"/>
      <w:r w:rsidR="008E5B9D">
        <w:rPr>
          <w:rFonts w:ascii="Times New Roman" w:hAnsi="Times New Roman"/>
          <w:sz w:val="22"/>
          <w:szCs w:val="22"/>
        </w:rPr>
        <w:t xml:space="preserve"> сельско</w:t>
      </w:r>
      <w:r w:rsidR="00BB5CE1">
        <w:rPr>
          <w:rFonts w:ascii="Times New Roman" w:hAnsi="Times New Roman"/>
          <w:sz w:val="22"/>
          <w:szCs w:val="22"/>
        </w:rPr>
        <w:t>го</w:t>
      </w:r>
      <w:r w:rsidR="008E5B9D">
        <w:rPr>
          <w:rFonts w:ascii="Times New Roman" w:hAnsi="Times New Roman"/>
          <w:sz w:val="22"/>
          <w:szCs w:val="22"/>
        </w:rPr>
        <w:t xml:space="preserve"> поселени</w:t>
      </w:r>
      <w:r w:rsidR="00BB5CE1">
        <w:rPr>
          <w:rFonts w:ascii="Times New Roman" w:hAnsi="Times New Roman"/>
          <w:sz w:val="22"/>
          <w:szCs w:val="22"/>
        </w:rPr>
        <w:t>я</w:t>
      </w:r>
      <w:r w:rsidR="008E5B9D">
        <w:rPr>
          <w:rFonts w:ascii="Times New Roman" w:hAnsi="Times New Roman"/>
          <w:sz w:val="22"/>
          <w:szCs w:val="22"/>
        </w:rPr>
        <w:t>, именуемая</w:t>
      </w:r>
      <w:r w:rsidR="009D07A5" w:rsidRPr="007A1BEA">
        <w:rPr>
          <w:rFonts w:ascii="Times New Roman" w:hAnsi="Times New Roman"/>
          <w:sz w:val="22"/>
          <w:szCs w:val="22"/>
        </w:rPr>
        <w:t xml:space="preserve"> </w:t>
      </w:r>
      <w:r w:rsidR="0028142E" w:rsidRPr="007A1BEA">
        <w:rPr>
          <w:rFonts w:ascii="Times New Roman" w:hAnsi="Times New Roman"/>
          <w:sz w:val="22"/>
          <w:szCs w:val="22"/>
        </w:rPr>
        <w:t xml:space="preserve">в дальнейшем «Продавец», в лице </w:t>
      </w:r>
      <w:r w:rsidR="009D07A5" w:rsidRPr="007A1BEA">
        <w:rPr>
          <w:rFonts w:ascii="Times New Roman" w:hAnsi="Times New Roman"/>
          <w:sz w:val="22"/>
          <w:szCs w:val="22"/>
        </w:rPr>
        <w:t xml:space="preserve">главы администрации </w:t>
      </w:r>
      <w:proofErr w:type="spellStart"/>
      <w:r>
        <w:rPr>
          <w:rFonts w:ascii="Times New Roman" w:hAnsi="Times New Roman"/>
          <w:sz w:val="22"/>
          <w:szCs w:val="22"/>
        </w:rPr>
        <w:t>Героевой</w:t>
      </w:r>
      <w:proofErr w:type="spellEnd"/>
      <w:r>
        <w:rPr>
          <w:rFonts w:ascii="Times New Roman" w:hAnsi="Times New Roman"/>
          <w:sz w:val="22"/>
          <w:szCs w:val="22"/>
        </w:rPr>
        <w:t xml:space="preserve"> Галины Павловны, </w:t>
      </w:r>
      <w:r w:rsidR="0028142E" w:rsidRPr="007A1BEA">
        <w:rPr>
          <w:rFonts w:ascii="Times New Roman" w:hAnsi="Times New Roman"/>
          <w:sz w:val="22"/>
          <w:szCs w:val="22"/>
        </w:rPr>
        <w:t>действующе</w:t>
      </w:r>
      <w:r w:rsidR="00C5056E">
        <w:rPr>
          <w:rFonts w:ascii="Times New Roman" w:hAnsi="Times New Roman"/>
          <w:sz w:val="22"/>
          <w:szCs w:val="22"/>
        </w:rPr>
        <w:t>й</w:t>
      </w:r>
      <w:r w:rsidR="0028142E" w:rsidRPr="007A1BEA">
        <w:rPr>
          <w:rFonts w:ascii="Times New Roman" w:hAnsi="Times New Roman"/>
          <w:sz w:val="22"/>
          <w:szCs w:val="22"/>
        </w:rPr>
        <w:t xml:space="preserve"> на основании</w:t>
      </w:r>
      <w:r w:rsidR="00BB5CE1">
        <w:rPr>
          <w:rFonts w:ascii="Times New Roman" w:hAnsi="Times New Roman"/>
          <w:sz w:val="22"/>
          <w:szCs w:val="22"/>
        </w:rPr>
        <w:t xml:space="preserve"> Положения</w:t>
      </w:r>
      <w:r w:rsidR="0028142E" w:rsidRPr="007A1BEA">
        <w:rPr>
          <w:rFonts w:ascii="Times New Roman" w:hAnsi="Times New Roman"/>
          <w:sz w:val="22"/>
          <w:szCs w:val="22"/>
        </w:rPr>
        <w:t>, с одной стороны,</w:t>
      </w:r>
      <w:r w:rsidR="0040412A">
        <w:rPr>
          <w:rFonts w:ascii="Times New Roman" w:hAnsi="Times New Roman"/>
          <w:sz w:val="22"/>
          <w:szCs w:val="22"/>
        </w:rPr>
        <w:t xml:space="preserve"> и ______________</w:t>
      </w:r>
      <w:r w:rsidR="0028142E" w:rsidRPr="007A1BEA">
        <w:rPr>
          <w:rFonts w:ascii="Times New Roman" w:hAnsi="Times New Roman"/>
          <w:sz w:val="22"/>
          <w:szCs w:val="22"/>
        </w:rPr>
        <w:t xml:space="preserve"> </w:t>
      </w:r>
      <w:r w:rsidR="0040412A" w:rsidRPr="0040412A">
        <w:rPr>
          <w:sz w:val="22"/>
          <w:szCs w:val="22"/>
        </w:rPr>
        <w:t>(для юридических лиц указываются полное наименование, организационно-правовая форма, ОГРН, место нахождения;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(ОГРНИП);</w:t>
      </w:r>
      <w:proofErr w:type="gramEnd"/>
      <w:r w:rsidR="0040412A" w:rsidRPr="0040412A">
        <w:rPr>
          <w:sz w:val="22"/>
          <w:szCs w:val="22"/>
        </w:rPr>
        <w:t xml:space="preserve"> для физических лиц - фамилия, имя, отчество, реквизиты документа, удостоверяющего личность, место жительства)</w:t>
      </w:r>
      <w:r w:rsidR="0040412A">
        <w:rPr>
          <w:sz w:val="22"/>
          <w:szCs w:val="22"/>
        </w:rPr>
        <w:t xml:space="preserve">, </w:t>
      </w:r>
      <w:r w:rsidR="0028142E" w:rsidRPr="007A1BEA">
        <w:rPr>
          <w:rFonts w:ascii="Times New Roman" w:hAnsi="Times New Roman"/>
          <w:sz w:val="22"/>
          <w:szCs w:val="22"/>
        </w:rPr>
        <w:t xml:space="preserve">именуем__ в дальнейшем «Покупатель», в лице </w:t>
      </w:r>
      <w:r w:rsidR="000F7E04" w:rsidRPr="007A1BEA">
        <w:rPr>
          <w:rFonts w:ascii="Times New Roman" w:hAnsi="Times New Roman"/>
          <w:sz w:val="22"/>
          <w:szCs w:val="22"/>
        </w:rPr>
        <w:t>_______</w:t>
      </w:r>
      <w:proofErr w:type="gramStart"/>
      <w:r w:rsidR="000F7E04">
        <w:rPr>
          <w:rFonts w:ascii="Times New Roman" w:hAnsi="Times New Roman"/>
          <w:sz w:val="22"/>
          <w:szCs w:val="22"/>
        </w:rPr>
        <w:t xml:space="preserve"> </w:t>
      </w:r>
      <w:r w:rsidR="00CD410E">
        <w:rPr>
          <w:rFonts w:ascii="Times New Roman" w:hAnsi="Times New Roman"/>
          <w:sz w:val="22"/>
          <w:szCs w:val="22"/>
        </w:rPr>
        <w:t>,</w:t>
      </w:r>
      <w:proofErr w:type="gramEnd"/>
      <w:r w:rsidR="00CD410E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142E" w:rsidRPr="007A1BEA">
        <w:rPr>
          <w:rFonts w:ascii="Times New Roman" w:hAnsi="Times New Roman"/>
          <w:sz w:val="22"/>
          <w:szCs w:val="22"/>
        </w:rPr>
        <w:t>действующ</w:t>
      </w:r>
      <w:proofErr w:type="spellEnd"/>
      <w:r w:rsidR="0028142E" w:rsidRPr="007A1BEA">
        <w:rPr>
          <w:rFonts w:ascii="Times New Roman" w:hAnsi="Times New Roman"/>
          <w:sz w:val="22"/>
          <w:szCs w:val="22"/>
        </w:rPr>
        <w:t xml:space="preserve">__ на основании _______, с другой стороны, совместно именуемые «Стороны», в соответствии с Федеральным законом от 21 </w:t>
      </w:r>
      <w:proofErr w:type="gramStart"/>
      <w:r w:rsidR="0028142E" w:rsidRPr="007A1BEA">
        <w:rPr>
          <w:rFonts w:ascii="Times New Roman" w:hAnsi="Times New Roman"/>
          <w:sz w:val="22"/>
          <w:szCs w:val="22"/>
        </w:rPr>
        <w:t xml:space="preserve">декабря 2001 г. № 178-ФЗ «О приватизации государственного и муниципального имущества», </w:t>
      </w:r>
      <w:r w:rsidR="0040412A" w:rsidRPr="0040412A">
        <w:rPr>
          <w:sz w:val="22"/>
          <w:szCs w:val="22"/>
        </w:rPr>
        <w:t xml:space="preserve">с Прогнозным планом приватизации муниципального имущества </w:t>
      </w:r>
      <w:proofErr w:type="spellStart"/>
      <w:r w:rsidRPr="00140A19">
        <w:rPr>
          <w:sz w:val="22"/>
          <w:szCs w:val="22"/>
        </w:rPr>
        <w:t>Исменецкого</w:t>
      </w:r>
      <w:proofErr w:type="spellEnd"/>
      <w:r w:rsidRPr="00140A19">
        <w:rPr>
          <w:sz w:val="22"/>
          <w:szCs w:val="22"/>
        </w:rPr>
        <w:t xml:space="preserve"> сельского поселения Звениговского муниципального района Республики Марий Эл на 2021 год, утвержденного решением Собрания депутатов </w:t>
      </w:r>
      <w:proofErr w:type="spellStart"/>
      <w:r w:rsidRPr="00140A19">
        <w:rPr>
          <w:sz w:val="22"/>
          <w:szCs w:val="22"/>
        </w:rPr>
        <w:t>Исменецкого</w:t>
      </w:r>
      <w:proofErr w:type="spellEnd"/>
      <w:r w:rsidRPr="00140A19">
        <w:rPr>
          <w:sz w:val="22"/>
          <w:szCs w:val="22"/>
        </w:rPr>
        <w:t xml:space="preserve"> сельского поселения Звениговского муниципального района Республики Марий Эл от 23.12.2020 г. № 92 (в редакции решения от 28.05.2021 г. № 128),</w:t>
      </w:r>
      <w:r>
        <w:rPr>
          <w:sz w:val="22"/>
          <w:szCs w:val="22"/>
        </w:rPr>
        <w:t xml:space="preserve"> </w:t>
      </w:r>
      <w:r w:rsidR="009F0A7C" w:rsidRPr="009F0A7C">
        <w:rPr>
          <w:sz w:val="22"/>
          <w:szCs w:val="22"/>
        </w:rPr>
        <w:t>условиями информационного сообщения о продаже муниципального имущества,  размещенного</w:t>
      </w:r>
      <w:proofErr w:type="gramEnd"/>
      <w:r w:rsidR="009F0A7C" w:rsidRPr="009F0A7C">
        <w:rPr>
          <w:sz w:val="22"/>
          <w:szCs w:val="22"/>
        </w:rPr>
        <w:t xml:space="preserve"> на официальных сайтах: </w:t>
      </w:r>
      <w:proofErr w:type="spellStart"/>
      <w:r w:rsidR="009F0A7C" w:rsidRPr="009F0A7C">
        <w:rPr>
          <w:sz w:val="22"/>
          <w:szCs w:val="22"/>
        </w:rPr>
        <w:t>www.torgi.gov.ru</w:t>
      </w:r>
      <w:proofErr w:type="spellEnd"/>
      <w:r w:rsidR="009F0A7C" w:rsidRPr="009F0A7C">
        <w:rPr>
          <w:sz w:val="22"/>
          <w:szCs w:val="22"/>
        </w:rPr>
        <w:t xml:space="preserve">, </w:t>
      </w:r>
      <w:proofErr w:type="spellStart"/>
      <w:r w:rsidR="009F0A7C" w:rsidRPr="009F0A7C">
        <w:rPr>
          <w:sz w:val="22"/>
          <w:szCs w:val="22"/>
        </w:rPr>
        <w:t>www.utp.sberbank-ast.ru</w:t>
      </w:r>
      <w:proofErr w:type="spellEnd"/>
      <w:r w:rsidR="009F0A7C" w:rsidRPr="009F0A7C">
        <w:rPr>
          <w:sz w:val="22"/>
          <w:szCs w:val="22"/>
        </w:rPr>
        <w:t>,</w:t>
      </w:r>
      <w:r w:rsidRPr="00140A19">
        <w:rPr>
          <w:szCs w:val="28"/>
        </w:rPr>
        <w:t xml:space="preserve"> </w:t>
      </w:r>
      <w:hyperlink r:id="rId8" w:history="1">
        <w:r w:rsidRPr="00140A19">
          <w:rPr>
            <w:rStyle w:val="af5"/>
            <w:color w:val="auto"/>
            <w:sz w:val="22"/>
            <w:szCs w:val="22"/>
            <w:u w:val="none"/>
          </w:rPr>
          <w:t>http://admzven.ru/ismency/konkursy_i_aukciony</w:t>
        </w:r>
      </w:hyperlink>
      <w:r>
        <w:rPr>
          <w:sz w:val="22"/>
          <w:szCs w:val="22"/>
        </w:rPr>
        <w:t xml:space="preserve"> </w:t>
      </w:r>
      <w:r w:rsidR="009F0A7C" w:rsidRPr="009F0A7C">
        <w:rPr>
          <w:sz w:val="22"/>
          <w:szCs w:val="22"/>
        </w:rPr>
        <w:t>и опубликованного в</w:t>
      </w:r>
      <w:r w:rsidR="0087604B">
        <w:rPr>
          <w:sz w:val="22"/>
          <w:szCs w:val="22"/>
        </w:rPr>
        <w:t xml:space="preserve"> </w:t>
      </w:r>
      <w:r w:rsidR="0087604B" w:rsidRPr="0087604B">
        <w:rPr>
          <w:rFonts w:ascii="Times New Roman" w:hAnsi="Times New Roman"/>
          <w:bCs/>
          <w:sz w:val="22"/>
          <w:szCs w:val="22"/>
        </w:rPr>
        <w:t>периодическо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информационно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печатно</w:t>
      </w:r>
      <w:r w:rsidR="0087604B">
        <w:rPr>
          <w:rFonts w:ascii="Times New Roman" w:hAnsi="Times New Roman"/>
          <w:bCs/>
          <w:sz w:val="22"/>
          <w:szCs w:val="22"/>
        </w:rPr>
        <w:t>м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издани</w:t>
      </w:r>
      <w:r w:rsidR="0087604B">
        <w:rPr>
          <w:rFonts w:ascii="Times New Roman" w:hAnsi="Times New Roman"/>
          <w:bCs/>
          <w:sz w:val="22"/>
          <w:szCs w:val="22"/>
        </w:rPr>
        <w:t>и</w:t>
      </w:r>
      <w:r w:rsidR="0087604B" w:rsidRPr="0087604B">
        <w:rPr>
          <w:rFonts w:ascii="Times New Roman" w:hAnsi="Times New Roman"/>
          <w:bCs/>
          <w:sz w:val="22"/>
          <w:szCs w:val="22"/>
        </w:rPr>
        <w:t xml:space="preserve"> Звениговского района Республики Марий Эл</w:t>
      </w:r>
      <w:r w:rsidR="0087604B">
        <w:rPr>
          <w:rFonts w:ascii="Times New Roman" w:hAnsi="Times New Roman"/>
          <w:bCs/>
          <w:sz w:val="22"/>
          <w:szCs w:val="22"/>
        </w:rPr>
        <w:t xml:space="preserve"> - </w:t>
      </w:r>
      <w:r w:rsidR="009F0A7C" w:rsidRPr="009F0A7C">
        <w:rPr>
          <w:sz w:val="22"/>
          <w:szCs w:val="22"/>
        </w:rPr>
        <w:t>газете «Звениговская неделя» от ______№ ___</w:t>
      </w:r>
      <w:proofErr w:type="gramStart"/>
      <w:r w:rsidR="009F0A7C" w:rsidRPr="009F0A7C">
        <w:rPr>
          <w:sz w:val="22"/>
          <w:szCs w:val="22"/>
        </w:rPr>
        <w:t xml:space="preserve"> ,</w:t>
      </w:r>
      <w:proofErr w:type="gramEnd"/>
      <w:r w:rsidR="009F0A7C"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 xml:space="preserve">на основании протокола об итогах </w:t>
      </w:r>
      <w:r w:rsidR="00D24289">
        <w:rPr>
          <w:rFonts w:ascii="Times New Roman" w:hAnsi="Times New Roman"/>
          <w:sz w:val="22"/>
          <w:szCs w:val="22"/>
        </w:rPr>
        <w:t>продажи</w:t>
      </w:r>
      <w:r w:rsidR="00E55DB4" w:rsidRPr="00E55DB4">
        <w:rPr>
          <w:rFonts w:ascii="Times New Roman" w:hAnsi="Times New Roman"/>
          <w:sz w:val="22"/>
          <w:szCs w:val="22"/>
        </w:rPr>
        <w:t xml:space="preserve"> </w:t>
      </w:r>
      <w:r w:rsidR="00F67884">
        <w:rPr>
          <w:rFonts w:ascii="Times New Roman" w:hAnsi="Times New Roman"/>
          <w:sz w:val="22"/>
          <w:szCs w:val="22"/>
        </w:rPr>
        <w:t xml:space="preserve">муниципального </w:t>
      </w:r>
      <w:r w:rsidR="00E55DB4" w:rsidRPr="007A1BEA">
        <w:rPr>
          <w:rFonts w:ascii="Times New Roman" w:hAnsi="Times New Roman"/>
          <w:sz w:val="22"/>
          <w:szCs w:val="22"/>
        </w:rPr>
        <w:t>имущества</w:t>
      </w:r>
      <w:r w:rsidR="00E55DB4" w:rsidRPr="00E55DB4"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Исменецкого</w:t>
      </w:r>
      <w:proofErr w:type="spellEnd"/>
      <w:r w:rsidR="008E5B9D" w:rsidRPr="008E5B9D">
        <w:rPr>
          <w:rFonts w:ascii="Times New Roman" w:hAnsi="Times New Roman"/>
          <w:sz w:val="22"/>
          <w:szCs w:val="22"/>
        </w:rPr>
        <w:t xml:space="preserve"> сельского поселения </w:t>
      </w:r>
      <w:r w:rsidR="00D24289">
        <w:rPr>
          <w:rFonts w:ascii="Times New Roman" w:hAnsi="Times New Roman"/>
          <w:sz w:val="22"/>
          <w:szCs w:val="22"/>
        </w:rPr>
        <w:t>посредством</w:t>
      </w:r>
      <w:r w:rsidR="008E5B9D">
        <w:rPr>
          <w:rFonts w:ascii="Times New Roman" w:hAnsi="Times New Roman"/>
          <w:sz w:val="22"/>
          <w:szCs w:val="22"/>
        </w:rPr>
        <w:t xml:space="preserve"> </w:t>
      </w:r>
      <w:r w:rsidR="00D24289">
        <w:rPr>
          <w:rFonts w:ascii="Times New Roman" w:hAnsi="Times New Roman"/>
          <w:sz w:val="22"/>
          <w:szCs w:val="22"/>
        </w:rPr>
        <w:t>публичного</w:t>
      </w:r>
      <w:r w:rsidR="008E5B9D">
        <w:rPr>
          <w:rFonts w:ascii="Times New Roman" w:hAnsi="Times New Roman"/>
          <w:sz w:val="22"/>
          <w:szCs w:val="22"/>
        </w:rPr>
        <w:t xml:space="preserve"> </w:t>
      </w:r>
      <w:r w:rsidR="00D24289">
        <w:rPr>
          <w:rFonts w:ascii="Times New Roman" w:hAnsi="Times New Roman"/>
          <w:sz w:val="22"/>
          <w:szCs w:val="22"/>
        </w:rPr>
        <w:t>предложения</w:t>
      </w:r>
      <w:r w:rsidR="00997F52" w:rsidRPr="007A1BEA">
        <w:rPr>
          <w:rFonts w:ascii="Times New Roman" w:hAnsi="Times New Roman"/>
          <w:sz w:val="22"/>
          <w:szCs w:val="22"/>
        </w:rPr>
        <w:t xml:space="preserve"> </w:t>
      </w:r>
      <w:r w:rsidR="001E21E1">
        <w:rPr>
          <w:rFonts w:ascii="Times New Roman" w:hAnsi="Times New Roman"/>
          <w:sz w:val="22"/>
          <w:szCs w:val="22"/>
        </w:rPr>
        <w:t>в электронной форме</w:t>
      </w:r>
      <w:r w:rsidR="000F4AF3">
        <w:rPr>
          <w:rFonts w:ascii="Times New Roman" w:hAnsi="Times New Roman"/>
          <w:sz w:val="22"/>
          <w:szCs w:val="22"/>
        </w:rPr>
        <w:t xml:space="preserve"> (далее -</w:t>
      </w:r>
      <w:r w:rsidR="00E55DB4">
        <w:rPr>
          <w:rFonts w:ascii="Times New Roman" w:hAnsi="Times New Roman"/>
          <w:sz w:val="22"/>
          <w:szCs w:val="22"/>
        </w:rPr>
        <w:t xml:space="preserve"> Продажа)</w:t>
      </w:r>
      <w:r w:rsidR="001E21E1">
        <w:rPr>
          <w:rFonts w:ascii="Times New Roman" w:hAnsi="Times New Roman"/>
          <w:sz w:val="22"/>
          <w:szCs w:val="22"/>
        </w:rPr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>от «___»</w:t>
      </w:r>
      <w:r w:rsidR="000F7E04" w:rsidRPr="007A1BEA">
        <w:rPr>
          <w:rFonts w:ascii="Times New Roman" w:hAnsi="Times New Roman"/>
          <w:sz w:val="22"/>
          <w:szCs w:val="22"/>
        </w:rPr>
        <w:t>_______</w:t>
      </w:r>
      <w:r w:rsidR="000F7E04">
        <w:rPr>
          <w:rFonts w:ascii="Times New Roman" w:hAnsi="Times New Roman"/>
          <w:sz w:val="22"/>
          <w:szCs w:val="22"/>
        </w:rPr>
        <w:t xml:space="preserve"> </w:t>
      </w:r>
      <w:r w:rsidR="00997F52" w:rsidRPr="007A1BEA">
        <w:rPr>
          <w:rFonts w:ascii="Times New Roman" w:hAnsi="Times New Roman"/>
          <w:sz w:val="22"/>
          <w:szCs w:val="22"/>
        </w:rPr>
        <w:t>202</w:t>
      </w:r>
      <w:r w:rsidR="0040412A">
        <w:rPr>
          <w:rFonts w:ascii="Times New Roman" w:hAnsi="Times New Roman"/>
          <w:sz w:val="22"/>
          <w:szCs w:val="22"/>
        </w:rPr>
        <w:t>1</w:t>
      </w:r>
      <w:r w:rsidR="000F7E04">
        <w:rPr>
          <w:rFonts w:ascii="Times New Roman" w:hAnsi="Times New Roman"/>
          <w:sz w:val="22"/>
          <w:szCs w:val="22"/>
        </w:rPr>
        <w:t> </w:t>
      </w:r>
      <w:r w:rsidR="00997F52" w:rsidRPr="007A1BEA">
        <w:rPr>
          <w:rFonts w:ascii="Times New Roman" w:hAnsi="Times New Roman"/>
          <w:sz w:val="22"/>
          <w:szCs w:val="22"/>
        </w:rPr>
        <w:t>г.</w:t>
      </w:r>
      <w:r w:rsidR="0028142E" w:rsidRPr="007A1BEA">
        <w:rPr>
          <w:rFonts w:ascii="Times New Roman" w:hAnsi="Times New Roman"/>
          <w:noProof/>
          <w:sz w:val="22"/>
          <w:szCs w:val="22"/>
        </w:rPr>
        <w:t xml:space="preserve"> </w:t>
      </w:r>
      <w:r w:rsidR="0028142E" w:rsidRPr="007A1BEA">
        <w:rPr>
          <w:rFonts w:ascii="Times New Roman" w:hAnsi="Times New Roman"/>
          <w:sz w:val="22"/>
          <w:szCs w:val="22"/>
        </w:rPr>
        <w:t xml:space="preserve">заключили настоящий Договор купли-продажи </w:t>
      </w:r>
      <w:r w:rsidR="000F7E04">
        <w:rPr>
          <w:rFonts w:ascii="Times New Roman" w:hAnsi="Times New Roman"/>
          <w:sz w:val="22"/>
          <w:szCs w:val="22"/>
        </w:rPr>
        <w:t>(далее -</w:t>
      </w:r>
      <w:r w:rsidR="0028142E" w:rsidRPr="007A1BEA">
        <w:rPr>
          <w:rFonts w:ascii="Times New Roman" w:hAnsi="Times New Roman"/>
          <w:sz w:val="22"/>
          <w:szCs w:val="22"/>
        </w:rPr>
        <w:t xml:space="preserve"> Договор) о нижеследующем: </w:t>
      </w:r>
    </w:p>
    <w:p w:rsidR="0028142E" w:rsidRPr="006B685F" w:rsidRDefault="0028142E" w:rsidP="00BC5995">
      <w:pPr>
        <w:numPr>
          <w:ilvl w:val="0"/>
          <w:numId w:val="5"/>
        </w:numPr>
        <w:spacing w:before="120" w:after="120"/>
        <w:ind w:left="0" w:firstLine="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Предмет Договора</w:t>
      </w:r>
    </w:p>
    <w:p w:rsidR="00BD257B" w:rsidRDefault="0028142E" w:rsidP="008E5B9D">
      <w:pPr>
        <w:ind w:firstLine="709"/>
        <w:jc w:val="both"/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</w:pPr>
      <w:r w:rsidRPr="004B3606">
        <w:rPr>
          <w:rFonts w:ascii="Times New Roman" w:hAnsi="Times New Roman"/>
          <w:sz w:val="22"/>
          <w:szCs w:val="22"/>
        </w:rPr>
        <w:t xml:space="preserve">1.1. По настоящему Договору Продавец обязуется передать в собственность Покупателя, а Покупатель принять и оплатить </w:t>
      </w:r>
      <w:r w:rsidR="00750A75">
        <w:rPr>
          <w:rFonts w:ascii="Times New Roman" w:hAnsi="Times New Roman"/>
          <w:sz w:val="22"/>
          <w:szCs w:val="22"/>
        </w:rPr>
        <w:t xml:space="preserve">муниципальное </w:t>
      </w:r>
      <w:r w:rsidR="00C34BC7" w:rsidRPr="004B3606">
        <w:rPr>
          <w:rFonts w:ascii="Times New Roman" w:hAnsi="Times New Roman"/>
          <w:sz w:val="22"/>
          <w:szCs w:val="22"/>
        </w:rPr>
        <w:t>имущество</w:t>
      </w:r>
      <w:r w:rsidR="00140A19" w:rsidRPr="00140A19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140A19">
        <w:rPr>
          <w:rFonts w:ascii="Times New Roman" w:hAnsi="Times New Roman"/>
          <w:sz w:val="22"/>
          <w:szCs w:val="22"/>
        </w:rPr>
        <w:t>Исменецкого</w:t>
      </w:r>
      <w:proofErr w:type="spellEnd"/>
      <w:r w:rsidR="00C34BC7" w:rsidRPr="004B3606">
        <w:rPr>
          <w:rFonts w:ascii="Times New Roman" w:hAnsi="Times New Roman"/>
          <w:sz w:val="22"/>
          <w:szCs w:val="22"/>
        </w:rPr>
        <w:t xml:space="preserve"> </w:t>
      </w:r>
      <w:r w:rsidR="008E5B9D" w:rsidRPr="008E5B9D">
        <w:rPr>
          <w:rFonts w:ascii="Times New Roman" w:hAnsi="Times New Roman"/>
          <w:sz w:val="22"/>
          <w:szCs w:val="22"/>
        </w:rPr>
        <w:t>сельского поселения</w:t>
      </w:r>
      <w:r w:rsidR="00750A75" w:rsidRPr="00644126">
        <w:rPr>
          <w:rFonts w:ascii="Times New Roman" w:hAnsi="Times New Roman"/>
          <w:sz w:val="22"/>
          <w:szCs w:val="22"/>
        </w:rPr>
        <w:t>:</w:t>
      </w:r>
      <w:r w:rsidR="00C34BC7" w:rsidRPr="00644126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</w:p>
    <w:p w:rsidR="00140A19" w:rsidRPr="00140A19" w:rsidRDefault="00140A19" w:rsidP="00140A19">
      <w:pPr>
        <w:tabs>
          <w:tab w:val="left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gramStart"/>
      <w:r w:rsidRPr="00140A19">
        <w:rPr>
          <w:sz w:val="22"/>
          <w:szCs w:val="22"/>
        </w:rPr>
        <w:t>- Здание, наименование: фельдшерско-акушерский пункт, назначение: нежилое, площадь: 63,7 кв. м., количество этажей, в том числе подземных этажей: 1, в том числе подземных 0, адрес (местоположение):</w:t>
      </w:r>
      <w:proofErr w:type="gramEnd"/>
      <w:r w:rsidRPr="00140A19">
        <w:rPr>
          <w:sz w:val="22"/>
          <w:szCs w:val="22"/>
        </w:rPr>
        <w:t xml:space="preserve"> </w:t>
      </w:r>
      <w:proofErr w:type="gramStart"/>
      <w:r w:rsidRPr="00140A19">
        <w:rPr>
          <w:sz w:val="22"/>
          <w:szCs w:val="22"/>
        </w:rPr>
        <w:t xml:space="preserve">Республика Марий Эл, Звениговский муниципальный район, </w:t>
      </w:r>
      <w:proofErr w:type="spellStart"/>
      <w:r w:rsidRPr="00140A19">
        <w:rPr>
          <w:sz w:val="22"/>
          <w:szCs w:val="22"/>
        </w:rPr>
        <w:t>Исменецкое</w:t>
      </w:r>
      <w:proofErr w:type="spellEnd"/>
      <w:r w:rsidRPr="00140A19">
        <w:rPr>
          <w:sz w:val="22"/>
          <w:szCs w:val="22"/>
        </w:rPr>
        <w:t xml:space="preserve"> сельское поселение, с. </w:t>
      </w:r>
      <w:proofErr w:type="spellStart"/>
      <w:r w:rsidRPr="00140A19">
        <w:rPr>
          <w:sz w:val="22"/>
          <w:szCs w:val="22"/>
        </w:rPr>
        <w:t>Исменцы</w:t>
      </w:r>
      <w:proofErr w:type="spellEnd"/>
      <w:r w:rsidRPr="00140A19">
        <w:rPr>
          <w:sz w:val="22"/>
          <w:szCs w:val="22"/>
        </w:rPr>
        <w:t>, ул. Петрова, д. 28б, кадастровый номер: 12:14:3001001:741</w:t>
      </w:r>
      <w:r>
        <w:rPr>
          <w:sz w:val="22"/>
          <w:szCs w:val="22"/>
        </w:rPr>
        <w:t>, расположенное на з</w:t>
      </w:r>
      <w:r w:rsidRPr="00140A19">
        <w:rPr>
          <w:sz w:val="22"/>
          <w:szCs w:val="22"/>
        </w:rPr>
        <w:t>емельн</w:t>
      </w:r>
      <w:r>
        <w:rPr>
          <w:sz w:val="22"/>
          <w:szCs w:val="22"/>
        </w:rPr>
        <w:t>ом</w:t>
      </w:r>
      <w:r w:rsidRPr="00140A19">
        <w:rPr>
          <w:sz w:val="22"/>
          <w:szCs w:val="22"/>
        </w:rPr>
        <w:t xml:space="preserve"> участк</w:t>
      </w:r>
      <w:r>
        <w:rPr>
          <w:sz w:val="22"/>
          <w:szCs w:val="22"/>
        </w:rPr>
        <w:t>е</w:t>
      </w:r>
      <w:r w:rsidRPr="00140A19">
        <w:rPr>
          <w:sz w:val="22"/>
          <w:szCs w:val="22"/>
        </w:rPr>
        <w:t xml:space="preserve">, категория земель: земли населенных пунктов, вид разрешенного использования: размещение </w:t>
      </w:r>
      <w:proofErr w:type="spellStart"/>
      <w:r w:rsidRPr="00140A19">
        <w:rPr>
          <w:sz w:val="22"/>
          <w:szCs w:val="22"/>
        </w:rPr>
        <w:t>фап</w:t>
      </w:r>
      <w:proofErr w:type="spellEnd"/>
      <w:r w:rsidRPr="00140A19">
        <w:rPr>
          <w:sz w:val="22"/>
          <w:szCs w:val="22"/>
        </w:rPr>
        <w:t>, земли запаса (неиспользуемые), площадь: 200 кв.м., адрес (местоположение):</w:t>
      </w:r>
      <w:proofErr w:type="gramEnd"/>
      <w:r w:rsidRPr="00140A19">
        <w:rPr>
          <w:sz w:val="22"/>
          <w:szCs w:val="22"/>
        </w:rPr>
        <w:t xml:space="preserve"> Республика Марий Эл, р-н Звениговский, с. </w:t>
      </w:r>
      <w:proofErr w:type="spellStart"/>
      <w:r w:rsidRPr="00140A19">
        <w:rPr>
          <w:sz w:val="22"/>
          <w:szCs w:val="22"/>
        </w:rPr>
        <w:t>Исменцы</w:t>
      </w:r>
      <w:proofErr w:type="spellEnd"/>
      <w:r w:rsidRPr="00140A19">
        <w:rPr>
          <w:sz w:val="22"/>
          <w:szCs w:val="22"/>
        </w:rPr>
        <w:t>, ул. Петрова, д. 28б, кадастровый номер: 12:14:3001001:49 (далее –</w:t>
      </w:r>
      <w:r>
        <w:rPr>
          <w:sz w:val="22"/>
          <w:szCs w:val="22"/>
        </w:rPr>
        <w:t xml:space="preserve"> </w:t>
      </w:r>
      <w:r w:rsidRPr="00140A19">
        <w:rPr>
          <w:sz w:val="22"/>
          <w:szCs w:val="22"/>
        </w:rPr>
        <w:t>имущество).</w:t>
      </w:r>
    </w:p>
    <w:p w:rsidR="0093615E" w:rsidRPr="00B45352" w:rsidRDefault="0028142E" w:rsidP="0028142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4B3606">
        <w:rPr>
          <w:rFonts w:ascii="Times New Roman" w:hAnsi="Times New Roman"/>
          <w:sz w:val="22"/>
          <w:szCs w:val="22"/>
        </w:rPr>
        <w:t>1.2</w:t>
      </w:r>
      <w:r w:rsidR="00644126">
        <w:rPr>
          <w:rFonts w:ascii="Times New Roman" w:hAnsi="Times New Roman"/>
          <w:sz w:val="22"/>
          <w:szCs w:val="22"/>
        </w:rPr>
        <w:t xml:space="preserve">. </w:t>
      </w:r>
      <w:r w:rsidR="0093615E" w:rsidRPr="00B45352">
        <w:rPr>
          <w:spacing w:val="-4"/>
          <w:sz w:val="22"/>
          <w:szCs w:val="22"/>
        </w:rPr>
        <w:t xml:space="preserve">Имущество в споре или под арестом не состоит, не является предметом залога </w:t>
      </w:r>
      <w:r w:rsidR="0093615E" w:rsidRPr="00B45352">
        <w:rPr>
          <w:spacing w:val="-4"/>
          <w:sz w:val="22"/>
          <w:szCs w:val="22"/>
        </w:rPr>
        <w:br/>
        <w:t>и не обременено другими правами третьих лиц.</w:t>
      </w:r>
    </w:p>
    <w:p w:rsidR="00EB7EF2" w:rsidRPr="004B3606" w:rsidRDefault="00DB27B0" w:rsidP="00EB7EF2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4B3606">
        <w:rPr>
          <w:rFonts w:ascii="Times New Roman" w:hAnsi="Times New Roman"/>
          <w:sz w:val="22"/>
          <w:szCs w:val="22"/>
        </w:rPr>
        <w:t>1.3. </w:t>
      </w:r>
      <w:r w:rsidR="00280A19" w:rsidRPr="004B3606">
        <w:rPr>
          <w:rFonts w:ascii="Times New Roman" w:hAnsi="Times New Roman"/>
          <w:sz w:val="22"/>
          <w:szCs w:val="22"/>
        </w:rPr>
        <w:t>Право собственности муниципального образования «</w:t>
      </w:r>
      <w:proofErr w:type="spellStart"/>
      <w:r w:rsidR="00140A19">
        <w:rPr>
          <w:rFonts w:ascii="Times New Roman" w:hAnsi="Times New Roman"/>
          <w:sz w:val="22"/>
          <w:szCs w:val="22"/>
        </w:rPr>
        <w:t>Исменецкое</w:t>
      </w:r>
      <w:proofErr w:type="spellEnd"/>
      <w:r w:rsidR="00140A19" w:rsidRPr="008E5B9D">
        <w:rPr>
          <w:rFonts w:ascii="Times New Roman" w:hAnsi="Times New Roman"/>
          <w:sz w:val="22"/>
          <w:szCs w:val="22"/>
        </w:rPr>
        <w:t xml:space="preserve"> </w:t>
      </w:r>
      <w:r w:rsidR="008E5B9D" w:rsidRPr="008E5B9D">
        <w:rPr>
          <w:rFonts w:ascii="Times New Roman" w:hAnsi="Times New Roman"/>
          <w:sz w:val="22"/>
          <w:szCs w:val="22"/>
        </w:rPr>
        <w:t>сельско</w:t>
      </w:r>
      <w:r w:rsidR="00EB7EF2">
        <w:rPr>
          <w:rFonts w:ascii="Times New Roman" w:hAnsi="Times New Roman"/>
          <w:sz w:val="22"/>
          <w:szCs w:val="22"/>
        </w:rPr>
        <w:t>е поселение</w:t>
      </w:r>
      <w:r w:rsidR="00280A19" w:rsidRPr="004B3606">
        <w:rPr>
          <w:rFonts w:ascii="Times New Roman" w:hAnsi="Times New Roman"/>
          <w:sz w:val="22"/>
          <w:szCs w:val="22"/>
        </w:rPr>
        <w:t>» на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 w:rsid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н</w:t>
      </w:r>
      <w:r w:rsidR="00644126" w:rsidRP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>ежилое здание</w:t>
      </w:r>
      <w:r w:rsidR="00644126">
        <w:rPr>
          <w:rFonts w:ascii="Times New Roman" w:eastAsia="Calibri" w:hAnsi="Times New Roman"/>
          <w:kern w:val="1"/>
          <w:sz w:val="22"/>
          <w:szCs w:val="22"/>
          <w:lang w:eastAsia="ar-SA" w:bidi="hi-IN"/>
        </w:rPr>
        <w:t xml:space="preserve"> </w:t>
      </w:r>
      <w:r w:rsidR="008E5B9D">
        <w:rPr>
          <w:rFonts w:ascii="Times New Roman" w:hAnsi="Times New Roman"/>
          <w:spacing w:val="-8"/>
          <w:sz w:val="22"/>
          <w:szCs w:val="22"/>
        </w:rPr>
        <w:t xml:space="preserve"> </w:t>
      </w:r>
      <w:r w:rsidR="00280A19" w:rsidRPr="004B3606">
        <w:rPr>
          <w:rFonts w:ascii="Times New Roman" w:hAnsi="Times New Roman"/>
          <w:sz w:val="22"/>
          <w:szCs w:val="22"/>
        </w:rPr>
        <w:t xml:space="preserve">зарегистрировано, о чем в Едином государственном реестре </w:t>
      </w:r>
      <w:r w:rsidR="00280A19">
        <w:rPr>
          <w:rFonts w:ascii="Times New Roman" w:hAnsi="Times New Roman"/>
          <w:sz w:val="22"/>
          <w:szCs w:val="22"/>
        </w:rPr>
        <w:t>недвижимости</w:t>
      </w:r>
      <w:r w:rsidR="00280A19" w:rsidRPr="004B3606">
        <w:rPr>
          <w:rFonts w:ascii="Times New Roman" w:hAnsi="Times New Roman"/>
          <w:sz w:val="22"/>
          <w:szCs w:val="22"/>
        </w:rPr>
        <w:t xml:space="preserve"> </w:t>
      </w:r>
      <w:r w:rsidR="00644126">
        <w:rPr>
          <w:rFonts w:ascii="Times New Roman" w:hAnsi="Times New Roman"/>
          <w:sz w:val="22"/>
          <w:szCs w:val="22"/>
        </w:rPr>
        <w:t>______</w:t>
      </w:r>
      <w:r w:rsidR="00280A19" w:rsidRPr="004B3606">
        <w:rPr>
          <w:rFonts w:ascii="Times New Roman" w:hAnsi="Times New Roman"/>
          <w:sz w:val="22"/>
          <w:szCs w:val="22"/>
        </w:rPr>
        <w:t xml:space="preserve"> сделана запись регистрации № </w:t>
      </w:r>
      <w:r w:rsidR="00644126">
        <w:rPr>
          <w:rFonts w:ascii="Times New Roman" w:hAnsi="Times New Roman"/>
          <w:sz w:val="22"/>
          <w:szCs w:val="22"/>
        </w:rPr>
        <w:t>______</w:t>
      </w:r>
      <w:r w:rsidR="00DA35CD">
        <w:rPr>
          <w:rFonts w:ascii="Times New Roman" w:hAnsi="Times New Roman"/>
          <w:sz w:val="22"/>
          <w:szCs w:val="22"/>
        </w:rPr>
        <w:t xml:space="preserve">, </w:t>
      </w:r>
      <w:r w:rsidR="00EB7EF2" w:rsidRPr="004B3606">
        <w:rPr>
          <w:rFonts w:ascii="Times New Roman" w:hAnsi="Times New Roman"/>
          <w:sz w:val="22"/>
          <w:szCs w:val="22"/>
        </w:rPr>
        <w:t>Право собственности муниципального образования «</w:t>
      </w:r>
      <w:proofErr w:type="spellStart"/>
      <w:r w:rsidR="00140A19">
        <w:rPr>
          <w:rFonts w:ascii="Times New Roman" w:hAnsi="Times New Roman"/>
          <w:sz w:val="22"/>
          <w:szCs w:val="22"/>
        </w:rPr>
        <w:t>Исменецкое</w:t>
      </w:r>
      <w:proofErr w:type="spellEnd"/>
      <w:r w:rsidR="00140A19">
        <w:rPr>
          <w:rFonts w:ascii="Times New Roman" w:hAnsi="Times New Roman"/>
          <w:sz w:val="22"/>
          <w:szCs w:val="22"/>
        </w:rPr>
        <w:t xml:space="preserve"> с</w:t>
      </w:r>
      <w:r w:rsidR="00EB7EF2">
        <w:rPr>
          <w:rFonts w:ascii="Times New Roman" w:hAnsi="Times New Roman"/>
          <w:sz w:val="22"/>
          <w:szCs w:val="22"/>
        </w:rPr>
        <w:t>ельское</w:t>
      </w:r>
      <w:r w:rsidR="00EB7EF2" w:rsidRPr="008E5B9D">
        <w:rPr>
          <w:rFonts w:ascii="Times New Roman" w:hAnsi="Times New Roman"/>
          <w:sz w:val="22"/>
          <w:szCs w:val="22"/>
        </w:rPr>
        <w:t xml:space="preserve"> поселени</w:t>
      </w:r>
      <w:r w:rsidR="00EB7EF2">
        <w:rPr>
          <w:rFonts w:ascii="Times New Roman" w:hAnsi="Times New Roman"/>
          <w:sz w:val="22"/>
          <w:szCs w:val="22"/>
        </w:rPr>
        <w:t>е</w:t>
      </w:r>
      <w:r w:rsidR="00EB7EF2" w:rsidRPr="004B3606">
        <w:rPr>
          <w:rFonts w:ascii="Times New Roman" w:hAnsi="Times New Roman"/>
          <w:sz w:val="22"/>
          <w:szCs w:val="22"/>
        </w:rPr>
        <w:t xml:space="preserve">» на земельный участок зарегистрировано, о чем в Едином государственном реестре </w:t>
      </w:r>
      <w:r w:rsidR="00EB7EF2">
        <w:rPr>
          <w:rFonts w:ascii="Times New Roman" w:hAnsi="Times New Roman"/>
          <w:sz w:val="22"/>
          <w:szCs w:val="22"/>
        </w:rPr>
        <w:t>недвижимости</w:t>
      </w:r>
      <w:r w:rsidR="00644126">
        <w:rPr>
          <w:rFonts w:ascii="Times New Roman" w:hAnsi="Times New Roman"/>
          <w:sz w:val="22"/>
          <w:szCs w:val="22"/>
        </w:rPr>
        <w:t>_______</w:t>
      </w:r>
      <w:r w:rsidR="00EB7EF2" w:rsidRPr="004B3606">
        <w:rPr>
          <w:rFonts w:ascii="Times New Roman" w:hAnsi="Times New Roman"/>
          <w:sz w:val="22"/>
          <w:szCs w:val="22"/>
        </w:rPr>
        <w:t xml:space="preserve"> сделана запись регистрации № </w:t>
      </w:r>
      <w:r w:rsidR="00644126">
        <w:rPr>
          <w:rFonts w:ascii="Times New Roman" w:hAnsi="Times New Roman"/>
          <w:sz w:val="22"/>
          <w:szCs w:val="22"/>
        </w:rPr>
        <w:t>_______</w:t>
      </w:r>
      <w:r w:rsidR="00EB7EF2" w:rsidRPr="004B3606">
        <w:rPr>
          <w:rFonts w:ascii="Times New Roman" w:hAnsi="Times New Roman"/>
          <w:sz w:val="22"/>
          <w:szCs w:val="22"/>
        </w:rPr>
        <w:t>.</w:t>
      </w:r>
    </w:p>
    <w:p w:rsidR="0028142E" w:rsidRPr="006B685F" w:rsidRDefault="0028142E" w:rsidP="0028142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t>1.4. Покупатель ознакомился с документами и техническим состоянием приобретаемого Имущества, претензий не имеет.</w:t>
      </w:r>
    </w:p>
    <w:p w:rsidR="0028142E" w:rsidRPr="006B685F" w:rsidRDefault="0028142E" w:rsidP="0028142E">
      <w:pPr>
        <w:pStyle w:val="a7"/>
        <w:spacing w:before="120"/>
        <w:jc w:val="center"/>
        <w:rPr>
          <w:rFonts w:ascii="Times New Roman" w:hAnsi="Times New Roman"/>
          <w:b/>
          <w:sz w:val="22"/>
          <w:szCs w:val="22"/>
        </w:rPr>
      </w:pPr>
      <w:r w:rsidRPr="006B685F">
        <w:rPr>
          <w:rFonts w:ascii="Times New Roman" w:hAnsi="Times New Roman"/>
          <w:b/>
          <w:sz w:val="22"/>
          <w:szCs w:val="22"/>
        </w:rPr>
        <w:t>2. Оплата Имущества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B685F">
        <w:rPr>
          <w:rFonts w:ascii="Times New Roman" w:hAnsi="Times New Roman"/>
          <w:sz w:val="22"/>
          <w:szCs w:val="22"/>
        </w:rPr>
        <w:lastRenderedPageBreak/>
        <w:t xml:space="preserve">2.1. Установленная по итогам </w:t>
      </w:r>
      <w:r w:rsidR="009F408D">
        <w:rPr>
          <w:rFonts w:ascii="Times New Roman" w:hAnsi="Times New Roman"/>
          <w:sz w:val="22"/>
          <w:szCs w:val="22"/>
        </w:rPr>
        <w:t xml:space="preserve">торгов </w:t>
      </w:r>
      <w:r w:rsidRPr="006B685F">
        <w:rPr>
          <w:rFonts w:ascii="Times New Roman" w:hAnsi="Times New Roman"/>
          <w:sz w:val="22"/>
          <w:szCs w:val="22"/>
        </w:rPr>
        <w:t>цена Имущества составляет</w:t>
      </w:r>
      <w:proofErr w:type="gramStart"/>
      <w:r w:rsidRPr="006B685F">
        <w:rPr>
          <w:rFonts w:ascii="Times New Roman" w:hAnsi="Times New Roman"/>
          <w:sz w:val="22"/>
          <w:szCs w:val="22"/>
        </w:rPr>
        <w:t xml:space="preserve"> 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BD235E" w:rsidRPr="006B685F">
        <w:rPr>
          <w:rFonts w:ascii="Times New Roman" w:hAnsi="Times New Roman"/>
          <w:sz w:val="22"/>
          <w:szCs w:val="22"/>
        </w:rPr>
        <w:t xml:space="preserve"> </w:t>
      </w:r>
      <w:r w:rsidRPr="006B685F">
        <w:rPr>
          <w:rFonts w:ascii="Times New Roman" w:hAnsi="Times New Roman"/>
          <w:sz w:val="22"/>
          <w:szCs w:val="22"/>
        </w:rPr>
        <w:t>(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Pr="006B685F">
        <w:rPr>
          <w:rFonts w:ascii="Times New Roman" w:hAnsi="Times New Roman"/>
          <w:sz w:val="22"/>
          <w:szCs w:val="22"/>
        </w:rPr>
        <w:t xml:space="preserve">) </w:t>
      </w:r>
      <w:proofErr w:type="gramEnd"/>
      <w:r w:rsidRPr="006B685F">
        <w:rPr>
          <w:rFonts w:ascii="Times New Roman" w:hAnsi="Times New Roman"/>
          <w:sz w:val="22"/>
          <w:szCs w:val="22"/>
        </w:rPr>
        <w:t>рублей с НДС</w:t>
      </w:r>
      <w:r w:rsidR="00E85664">
        <w:rPr>
          <w:rFonts w:ascii="Times New Roman" w:hAnsi="Times New Roman"/>
          <w:sz w:val="22"/>
          <w:szCs w:val="22"/>
        </w:rPr>
        <w:t>, из них:</w:t>
      </w:r>
    </w:p>
    <w:p w:rsidR="00EB7EF2" w:rsidRDefault="00E85664" w:rsidP="00EB7EF2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цена </w:t>
      </w:r>
      <w:r w:rsidR="00970547">
        <w:rPr>
          <w:rFonts w:ascii="Times New Roman" w:hAnsi="Times New Roman"/>
          <w:sz w:val="22"/>
          <w:szCs w:val="22"/>
        </w:rPr>
        <w:t xml:space="preserve">за </w:t>
      </w:r>
      <w:r w:rsidR="00644126">
        <w:rPr>
          <w:rFonts w:ascii="Times New Roman" w:hAnsi="Times New Roman"/>
          <w:sz w:val="22"/>
          <w:szCs w:val="22"/>
        </w:rPr>
        <w:t xml:space="preserve"> нежилое здание</w:t>
      </w:r>
      <w:proofErr w:type="gramStart"/>
      <w:r w:rsidR="00644126">
        <w:rPr>
          <w:rFonts w:ascii="Times New Roman" w:hAnsi="Times New Roman"/>
          <w:sz w:val="22"/>
          <w:szCs w:val="22"/>
        </w:rPr>
        <w:t xml:space="preserve"> </w:t>
      </w:r>
      <w:r w:rsidR="00970547">
        <w:rPr>
          <w:rFonts w:ascii="Times New Roman" w:hAnsi="Times New Roman"/>
          <w:sz w:val="22"/>
          <w:szCs w:val="22"/>
        </w:rPr>
        <w:t xml:space="preserve">- 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970547">
        <w:rPr>
          <w:rFonts w:ascii="Times New Roman" w:hAnsi="Times New Roman"/>
          <w:sz w:val="22"/>
          <w:szCs w:val="22"/>
        </w:rPr>
        <w:t xml:space="preserve"> (</w:t>
      </w:r>
      <w:r w:rsidR="00BD235E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) </w:t>
      </w:r>
      <w:proofErr w:type="gramEnd"/>
      <w:r w:rsidR="00EB7EF2">
        <w:rPr>
          <w:rFonts w:ascii="Times New Roman" w:hAnsi="Times New Roman"/>
          <w:sz w:val="22"/>
          <w:szCs w:val="22"/>
        </w:rPr>
        <w:t>рублей с НДС,</w:t>
      </w:r>
      <w:r w:rsidR="00AB4150">
        <w:rPr>
          <w:rFonts w:ascii="Times New Roman" w:hAnsi="Times New Roman"/>
          <w:sz w:val="22"/>
          <w:szCs w:val="22"/>
        </w:rPr>
        <w:t xml:space="preserve"> </w:t>
      </w:r>
      <w:r w:rsidR="00EB7EF2">
        <w:rPr>
          <w:rFonts w:ascii="Times New Roman" w:hAnsi="Times New Roman"/>
          <w:sz w:val="22"/>
          <w:szCs w:val="22"/>
        </w:rPr>
        <w:t xml:space="preserve">цена за земельный участок - </w:t>
      </w:r>
      <w:r w:rsidR="00EB7EF2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 (</w:t>
      </w:r>
      <w:r w:rsidR="00EB7EF2" w:rsidRPr="007A1BEA">
        <w:rPr>
          <w:rFonts w:ascii="Times New Roman" w:hAnsi="Times New Roman"/>
          <w:sz w:val="22"/>
          <w:szCs w:val="22"/>
        </w:rPr>
        <w:t>_______</w:t>
      </w:r>
      <w:r w:rsidR="00EB7EF2">
        <w:rPr>
          <w:rFonts w:ascii="Times New Roman" w:hAnsi="Times New Roman"/>
          <w:sz w:val="22"/>
          <w:szCs w:val="22"/>
        </w:rPr>
        <w:t xml:space="preserve">) рублей; </w:t>
      </w:r>
    </w:p>
    <w:p w:rsidR="0028142E" w:rsidRPr="000E4DC4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0E4DC4">
        <w:rPr>
          <w:rFonts w:ascii="Times New Roman" w:hAnsi="Times New Roman"/>
          <w:sz w:val="22"/>
          <w:szCs w:val="22"/>
        </w:rPr>
        <w:t xml:space="preserve">2.2. Задаток в сумме </w:t>
      </w:r>
      <w:r w:rsidR="00247D3C" w:rsidRPr="00247D3C">
        <w:rPr>
          <w:rFonts w:ascii="Times New Roman" w:hAnsi="Times New Roman"/>
          <w:sz w:val="22"/>
          <w:szCs w:val="22"/>
        </w:rPr>
        <w:t xml:space="preserve">78 600 </w:t>
      </w:r>
      <w:r w:rsidR="000E4DC4" w:rsidRPr="00247D3C">
        <w:rPr>
          <w:rFonts w:ascii="Times New Roman" w:hAnsi="Times New Roman"/>
          <w:spacing w:val="-4"/>
          <w:sz w:val="22"/>
          <w:szCs w:val="22"/>
        </w:rPr>
        <w:t>(</w:t>
      </w:r>
      <w:r w:rsidR="00247D3C" w:rsidRPr="00247D3C">
        <w:rPr>
          <w:rFonts w:ascii="Times New Roman" w:hAnsi="Times New Roman"/>
          <w:spacing w:val="-6"/>
          <w:sz w:val="22"/>
          <w:szCs w:val="22"/>
        </w:rPr>
        <w:t xml:space="preserve">Семьдесят восемь </w:t>
      </w:r>
      <w:r w:rsidR="008A6B2A" w:rsidRPr="00247D3C">
        <w:rPr>
          <w:rFonts w:ascii="Times New Roman" w:hAnsi="Times New Roman"/>
          <w:spacing w:val="-6"/>
          <w:sz w:val="22"/>
          <w:szCs w:val="22"/>
        </w:rPr>
        <w:t xml:space="preserve">тысяч </w:t>
      </w:r>
      <w:r w:rsidR="00247D3C" w:rsidRPr="00247D3C">
        <w:rPr>
          <w:rFonts w:ascii="Times New Roman" w:hAnsi="Times New Roman"/>
          <w:spacing w:val="-6"/>
          <w:sz w:val="22"/>
          <w:szCs w:val="22"/>
        </w:rPr>
        <w:t>шестьсот)</w:t>
      </w:r>
      <w:r w:rsidR="00247D3C">
        <w:rPr>
          <w:rFonts w:ascii="Times New Roman" w:hAnsi="Times New Roman"/>
          <w:spacing w:val="-6"/>
          <w:sz w:val="24"/>
          <w:szCs w:val="24"/>
        </w:rPr>
        <w:t xml:space="preserve"> </w:t>
      </w:r>
      <w:r w:rsidR="000E4DC4" w:rsidRPr="000E4DC4">
        <w:rPr>
          <w:rFonts w:ascii="Times New Roman" w:hAnsi="Times New Roman"/>
          <w:spacing w:val="-4"/>
          <w:sz w:val="22"/>
          <w:szCs w:val="22"/>
        </w:rPr>
        <w:t>р</w:t>
      </w:r>
      <w:r w:rsidR="00E55DB4">
        <w:rPr>
          <w:rFonts w:ascii="Times New Roman" w:hAnsi="Times New Roman"/>
          <w:spacing w:val="-4"/>
          <w:sz w:val="22"/>
          <w:szCs w:val="22"/>
        </w:rPr>
        <w:t>убл</w:t>
      </w:r>
      <w:r w:rsidR="008A6B2A">
        <w:rPr>
          <w:rFonts w:ascii="Times New Roman" w:hAnsi="Times New Roman"/>
          <w:spacing w:val="-4"/>
          <w:sz w:val="22"/>
          <w:szCs w:val="22"/>
        </w:rPr>
        <w:t>ей</w:t>
      </w:r>
      <w:r w:rsidR="002200A7">
        <w:rPr>
          <w:rFonts w:ascii="Times New Roman" w:hAnsi="Times New Roman"/>
          <w:spacing w:val="-4"/>
          <w:sz w:val="22"/>
          <w:szCs w:val="22"/>
        </w:rPr>
        <w:t xml:space="preserve"> </w:t>
      </w:r>
      <w:r w:rsidRPr="000E4DC4">
        <w:rPr>
          <w:rFonts w:ascii="Times New Roman" w:hAnsi="Times New Roman"/>
          <w:spacing w:val="-6"/>
          <w:sz w:val="22"/>
          <w:szCs w:val="22"/>
        </w:rPr>
        <w:t>без НДС</w:t>
      </w:r>
      <w:r w:rsidRPr="000E4DC4">
        <w:rPr>
          <w:rFonts w:ascii="Times New Roman" w:hAnsi="Times New Roman"/>
          <w:sz w:val="22"/>
          <w:szCs w:val="22"/>
        </w:rPr>
        <w:t xml:space="preserve">, внесенный Покупателем для участия в </w:t>
      </w:r>
      <w:r w:rsidR="002200A7">
        <w:rPr>
          <w:rFonts w:ascii="Times New Roman" w:hAnsi="Times New Roman"/>
          <w:sz w:val="22"/>
          <w:szCs w:val="22"/>
        </w:rPr>
        <w:t>Продаже</w:t>
      </w:r>
      <w:r w:rsidRPr="000E4DC4">
        <w:rPr>
          <w:rFonts w:ascii="Times New Roman" w:hAnsi="Times New Roman"/>
          <w:sz w:val="22"/>
          <w:szCs w:val="22"/>
        </w:rPr>
        <w:t xml:space="preserve"> Имущества, засчитывается в счет оплаты Имущества.</w:t>
      </w:r>
    </w:p>
    <w:p w:rsidR="0028142E" w:rsidRPr="003079CB" w:rsidRDefault="0028142E" w:rsidP="0028142E">
      <w:pPr>
        <w:ind w:firstLine="720"/>
        <w:jc w:val="both"/>
        <w:rPr>
          <w:rFonts w:ascii="Times New Roman" w:hAnsi="Times New Roman"/>
          <w:noProof/>
          <w:sz w:val="16"/>
          <w:szCs w:val="16"/>
        </w:rPr>
      </w:pPr>
    </w:p>
    <w:p w:rsidR="0028142E" w:rsidRPr="003079CB" w:rsidRDefault="0028142E" w:rsidP="00B97B72">
      <w:pPr>
        <w:ind w:firstLine="709"/>
        <w:rPr>
          <w:rFonts w:ascii="Times New Roman" w:hAnsi="Times New Roman"/>
          <w:noProof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noProof/>
          <w:sz w:val="22"/>
          <w:szCs w:val="22"/>
          <w:u w:val="single"/>
        </w:rPr>
        <w:t>Для покупателей - юридических лиц применяются следующие пункты:</w:t>
      </w:r>
    </w:p>
    <w:p w:rsidR="0028142E" w:rsidRPr="007D12E9" w:rsidRDefault="0028142E" w:rsidP="0028142E">
      <w:pPr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noProof/>
          <w:sz w:val="22"/>
          <w:szCs w:val="22"/>
        </w:rPr>
        <w:t>2.3.</w:t>
      </w:r>
      <w:r w:rsidRPr="007D12E9">
        <w:rPr>
          <w:rFonts w:ascii="Times New Roman" w:hAnsi="Times New Roman"/>
          <w:sz w:val="22"/>
          <w:szCs w:val="22"/>
        </w:rPr>
        <w:t xml:space="preserve"> Покупатель обязан самостоятельно расчетным методом исчислить налог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на добавленную стоимость, удержать его из суммы цены Имущества, указанной в пункте 2.1 настоящего Договора</w:t>
      </w:r>
      <w:r w:rsidR="00345E79">
        <w:rPr>
          <w:rFonts w:ascii="Times New Roman" w:hAnsi="Times New Roman"/>
          <w:sz w:val="22"/>
          <w:szCs w:val="22"/>
        </w:rPr>
        <w:t>,</w:t>
      </w:r>
      <w:r w:rsidRPr="007D12E9">
        <w:rPr>
          <w:rFonts w:ascii="Times New Roman" w:hAnsi="Times New Roman"/>
          <w:sz w:val="22"/>
          <w:szCs w:val="22"/>
        </w:rPr>
        <w:t xml:space="preserve"> и уплатить его в бюджет.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</w:t>
      </w:r>
      <w:r w:rsidR="00E55DB4">
        <w:rPr>
          <w:rFonts w:ascii="Times New Roman" w:hAnsi="Times New Roman"/>
          <w:sz w:val="22"/>
          <w:szCs w:val="22"/>
        </w:rPr>
        <w:t xml:space="preserve"> заключения</w:t>
      </w:r>
      <w:proofErr w:type="gramEnd"/>
      <w:r w:rsidR="00E55DB4">
        <w:rPr>
          <w:rFonts w:ascii="Times New Roman" w:hAnsi="Times New Roman"/>
          <w:sz w:val="22"/>
          <w:szCs w:val="22"/>
        </w:rPr>
        <w:t xml:space="preserve"> настоящего Договора</w:t>
      </w:r>
      <w:r w:rsidRPr="007D12E9">
        <w:rPr>
          <w:rFonts w:ascii="Times New Roman" w:hAnsi="Times New Roman"/>
          <w:sz w:val="22"/>
          <w:szCs w:val="22"/>
        </w:rPr>
        <w:t xml:space="preserve"> обязан перечислить денежные средства за Имущество за вычетом суммы задатка, указанной в пункте 2.2 настоящего Договора, и суммы налога </w:t>
      </w:r>
      <w:r w:rsidR="00F34811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на добавленную стоимость, исчисленного в соответствии с пунктом 2.3 настоящего Договора, согласно следующим реквизитам: </w:t>
      </w:r>
    </w:p>
    <w:p w:rsidR="00644126" w:rsidRPr="00644126" w:rsidRDefault="00644126" w:rsidP="00644126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Банк получателя:</w:t>
      </w:r>
      <w:r w:rsidRPr="00644126">
        <w:rPr>
          <w:rFonts w:ascii="Times New Roman" w:hAnsi="Times New Roman"/>
          <w:sz w:val="22"/>
          <w:szCs w:val="22"/>
        </w:rPr>
        <w:t xml:space="preserve"> ОТДЕЛЕНИЕ – НБ РЕСПУБЛИКА МАРИЙ ЭЛ БАНКА РОССИИ//УФК по Республике Марий Эл г. Йошкар-Ола, БИК:  018860003; </w:t>
      </w:r>
    </w:p>
    <w:p w:rsidR="00A85774" w:rsidRPr="00A85774" w:rsidRDefault="00644126" w:rsidP="00A85774">
      <w:pPr>
        <w:jc w:val="both"/>
        <w:rPr>
          <w:b/>
          <w:i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Наименование получателя платежа:</w:t>
      </w:r>
      <w:r w:rsidRPr="00644126">
        <w:rPr>
          <w:rFonts w:ascii="Times New Roman" w:hAnsi="Times New Roman"/>
          <w:sz w:val="22"/>
          <w:szCs w:val="22"/>
        </w:rPr>
        <w:t xml:space="preserve"> </w:t>
      </w:r>
      <w:r w:rsidR="00A85774" w:rsidRPr="00A85774">
        <w:rPr>
          <w:sz w:val="22"/>
          <w:szCs w:val="22"/>
        </w:rPr>
        <w:t>УФК по Республике Марий Эл (</w:t>
      </w:r>
      <w:proofErr w:type="spellStart"/>
      <w:r w:rsidR="00A85774" w:rsidRPr="00A85774">
        <w:rPr>
          <w:sz w:val="22"/>
          <w:szCs w:val="22"/>
        </w:rPr>
        <w:t>Исменецкая</w:t>
      </w:r>
      <w:proofErr w:type="spellEnd"/>
      <w:r w:rsidR="00A85774" w:rsidRPr="00A85774">
        <w:rPr>
          <w:sz w:val="22"/>
          <w:szCs w:val="22"/>
        </w:rPr>
        <w:t xml:space="preserve"> сельская администрация,</w:t>
      </w:r>
      <w:r w:rsidR="00A85774" w:rsidRPr="00A85774">
        <w:rPr>
          <w:b/>
          <w:i/>
          <w:sz w:val="22"/>
          <w:szCs w:val="22"/>
        </w:rPr>
        <w:t xml:space="preserve"> </w:t>
      </w:r>
      <w:r w:rsidR="00A85774" w:rsidRPr="00A85774">
        <w:rPr>
          <w:sz w:val="22"/>
          <w:szCs w:val="22"/>
        </w:rPr>
        <w:t>л/с 04083А08970);</w:t>
      </w:r>
      <w:r w:rsidR="00A85774" w:rsidRPr="00A85774">
        <w:rPr>
          <w:b/>
          <w:i/>
          <w:sz w:val="22"/>
          <w:szCs w:val="22"/>
        </w:rPr>
        <w:t xml:space="preserve">  </w:t>
      </w:r>
    </w:p>
    <w:p w:rsidR="00A85774" w:rsidRPr="00A85774" w:rsidRDefault="00A85774" w:rsidP="00A85774">
      <w:pPr>
        <w:jc w:val="both"/>
        <w:rPr>
          <w:b/>
          <w:i/>
          <w:sz w:val="22"/>
          <w:szCs w:val="22"/>
        </w:rPr>
      </w:pPr>
      <w:r w:rsidRPr="00A85774">
        <w:rPr>
          <w:sz w:val="22"/>
          <w:szCs w:val="22"/>
        </w:rPr>
        <w:t>ИНН: 1203005863; КПП: 120301001;</w:t>
      </w:r>
      <w:r w:rsidRPr="00A85774">
        <w:rPr>
          <w:b/>
          <w:i/>
          <w:sz w:val="22"/>
          <w:szCs w:val="22"/>
        </w:rPr>
        <w:t xml:space="preserve"> </w:t>
      </w:r>
      <w:proofErr w:type="spellStart"/>
      <w:proofErr w:type="gramStart"/>
      <w:r w:rsidRPr="00A85774">
        <w:rPr>
          <w:sz w:val="22"/>
          <w:szCs w:val="22"/>
        </w:rPr>
        <w:t>р</w:t>
      </w:r>
      <w:proofErr w:type="spellEnd"/>
      <w:proofErr w:type="gramEnd"/>
      <w:r w:rsidRPr="00A85774">
        <w:rPr>
          <w:sz w:val="22"/>
          <w:szCs w:val="22"/>
        </w:rPr>
        <w:t>/с:  03100643000000010800;  ОКТМО 88612405</w:t>
      </w:r>
      <w:r w:rsidRPr="00A85774">
        <w:rPr>
          <w:b/>
          <w:i/>
          <w:sz w:val="22"/>
          <w:szCs w:val="22"/>
        </w:rPr>
        <w:t>.</w:t>
      </w:r>
    </w:p>
    <w:p w:rsidR="00644126" w:rsidRPr="00644126" w:rsidRDefault="00644126" w:rsidP="00644126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Код дохода (КБК):  90411402053100000410, оплата за </w:t>
      </w:r>
      <w:r>
        <w:rPr>
          <w:rFonts w:ascii="Times New Roman" w:hAnsi="Times New Roman"/>
          <w:sz w:val="22"/>
          <w:szCs w:val="22"/>
        </w:rPr>
        <w:t xml:space="preserve">нежилое здание </w:t>
      </w:r>
      <w:r w:rsidRPr="00644126">
        <w:rPr>
          <w:rFonts w:ascii="Times New Roman" w:hAnsi="Times New Roman"/>
          <w:sz w:val="22"/>
          <w:szCs w:val="22"/>
        </w:rPr>
        <w:t>по договору купли-продажи №___ от ______</w:t>
      </w:r>
      <w:proofErr w:type="gramStart"/>
      <w:r w:rsidRPr="00644126">
        <w:rPr>
          <w:rFonts w:ascii="Times New Roman" w:hAnsi="Times New Roman"/>
          <w:sz w:val="22"/>
          <w:szCs w:val="22"/>
        </w:rPr>
        <w:t xml:space="preserve">  ;</w:t>
      </w:r>
      <w:proofErr w:type="gramEnd"/>
    </w:p>
    <w:p w:rsidR="00644126" w:rsidRPr="00644126" w:rsidRDefault="00644126" w:rsidP="00644126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 xml:space="preserve">Код дохода (КБК):  90411406025100000430, оплата за земельный участок по договору купли-продажи №___ </w:t>
      </w:r>
      <w:proofErr w:type="gramStart"/>
      <w:r w:rsidRPr="00644126">
        <w:rPr>
          <w:rFonts w:ascii="Times New Roman" w:hAnsi="Times New Roman"/>
          <w:sz w:val="22"/>
          <w:szCs w:val="22"/>
        </w:rPr>
        <w:t>от</w:t>
      </w:r>
      <w:proofErr w:type="gramEnd"/>
      <w:r w:rsidRPr="00644126">
        <w:rPr>
          <w:rFonts w:ascii="Times New Roman" w:hAnsi="Times New Roman"/>
          <w:sz w:val="22"/>
          <w:szCs w:val="22"/>
        </w:rPr>
        <w:t xml:space="preserve"> ___;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t>В платежном поручении</w:t>
      </w:r>
      <w:r w:rsidRPr="007D12E9">
        <w:rPr>
          <w:rFonts w:ascii="Times New Roman" w:hAnsi="Times New Roman"/>
          <w:sz w:val="22"/>
          <w:szCs w:val="22"/>
        </w:rPr>
        <w:t xml:space="preserve">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Имущества, дате заключения настоящего Договора и сумме платежа.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В подтверждение внесения оплаты по настоящему Договору Покупатель в день оплаты представляет </w:t>
      </w:r>
      <w:r w:rsidR="00970547">
        <w:rPr>
          <w:rFonts w:ascii="Times New Roman" w:hAnsi="Times New Roman"/>
          <w:sz w:val="22"/>
          <w:szCs w:val="22"/>
        </w:rPr>
        <w:t>Продавцу</w:t>
      </w:r>
      <w:r w:rsidRPr="007D12E9">
        <w:rPr>
          <w:rFonts w:ascii="Times New Roman" w:hAnsi="Times New Roman"/>
          <w:sz w:val="22"/>
          <w:szCs w:val="22"/>
        </w:rPr>
        <w:t xml:space="preserve"> копии платежных документов с отметкой банка.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2.5. Надлежащим исполнением обязанности Покупателя по оплате Имущества является поступление денежных средств </w:t>
      </w:r>
      <w:r>
        <w:rPr>
          <w:rFonts w:ascii="Times New Roman" w:hAnsi="Times New Roman"/>
          <w:sz w:val="22"/>
          <w:szCs w:val="22"/>
        </w:rPr>
        <w:t xml:space="preserve">на счет </w:t>
      </w:r>
      <w:r w:rsidRPr="007D12E9">
        <w:rPr>
          <w:rFonts w:ascii="Times New Roman" w:hAnsi="Times New Roman"/>
          <w:sz w:val="22"/>
          <w:szCs w:val="22"/>
        </w:rPr>
        <w:t>в УФК</w:t>
      </w:r>
      <w:r>
        <w:rPr>
          <w:rFonts w:ascii="Times New Roman" w:hAnsi="Times New Roman"/>
          <w:sz w:val="22"/>
          <w:szCs w:val="22"/>
        </w:rPr>
        <w:t xml:space="preserve"> по Республике Марий Эл в сумме</w:t>
      </w:r>
      <w:r w:rsidR="00B87D35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в срок, указанные в пункте 2.4 настоящего Договора.</w:t>
      </w:r>
    </w:p>
    <w:p w:rsidR="009F408D" w:rsidRPr="007D12E9" w:rsidRDefault="009F408D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28142E" w:rsidRPr="007D12E9" w:rsidRDefault="0028142E" w:rsidP="0028142E">
      <w:pPr>
        <w:ind w:firstLine="720"/>
        <w:rPr>
          <w:rFonts w:ascii="Times New Roman" w:hAnsi="Times New Roman"/>
          <w:sz w:val="22"/>
          <w:szCs w:val="22"/>
          <w:u w:val="single"/>
        </w:rPr>
      </w:pPr>
      <w:r w:rsidRPr="000E71A0">
        <w:rPr>
          <w:rFonts w:ascii="Times New Roman" w:hAnsi="Times New Roman"/>
          <w:b/>
          <w:i/>
          <w:sz w:val="22"/>
          <w:szCs w:val="22"/>
          <w:u w:val="single"/>
        </w:rPr>
        <w:t>Для покупателей физических лиц применяются следующие пункты</w:t>
      </w:r>
      <w:r w:rsidR="009D4913">
        <w:rPr>
          <w:rFonts w:ascii="Times New Roman" w:hAnsi="Times New Roman"/>
          <w:b/>
          <w:i/>
          <w:sz w:val="22"/>
          <w:szCs w:val="22"/>
          <w:u w:val="single"/>
        </w:rPr>
        <w:t>*</w:t>
      </w:r>
      <w:r w:rsidR="00407027">
        <w:rPr>
          <w:rFonts w:ascii="Times New Roman" w:hAnsi="Times New Roman"/>
          <w:b/>
          <w:i/>
          <w:sz w:val="22"/>
          <w:szCs w:val="22"/>
          <w:u w:val="single"/>
        </w:rPr>
        <w:t>:</w:t>
      </w:r>
    </w:p>
    <w:p w:rsidR="00C8095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2.3. Покупатель в течение 10 (Десяти) календарных дней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заключения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настоящего Договора обязан перечислить денежные средства</w:t>
      </w:r>
      <w:r w:rsidR="00C8095E">
        <w:rPr>
          <w:rFonts w:ascii="Times New Roman" w:hAnsi="Times New Roman"/>
          <w:sz w:val="22"/>
          <w:szCs w:val="22"/>
        </w:rPr>
        <w:t>:</w:t>
      </w:r>
    </w:p>
    <w:p w:rsidR="0028142E" w:rsidRPr="007D12E9" w:rsidRDefault="00C8095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2.3.1. -</w:t>
      </w:r>
      <w:r w:rsidR="0028142E" w:rsidRPr="007D12E9">
        <w:rPr>
          <w:rFonts w:ascii="Times New Roman" w:hAnsi="Times New Roman"/>
          <w:sz w:val="22"/>
          <w:szCs w:val="22"/>
        </w:rPr>
        <w:t xml:space="preserve"> за </w:t>
      </w:r>
      <w:r>
        <w:rPr>
          <w:rFonts w:ascii="Times New Roman" w:hAnsi="Times New Roman"/>
          <w:sz w:val="22"/>
          <w:szCs w:val="22"/>
        </w:rPr>
        <w:t xml:space="preserve">нежилое здание </w:t>
      </w:r>
      <w:r w:rsidR="0028142E" w:rsidRPr="007D12E9">
        <w:rPr>
          <w:rFonts w:ascii="Times New Roman" w:hAnsi="Times New Roman"/>
          <w:sz w:val="22"/>
          <w:szCs w:val="22"/>
        </w:rPr>
        <w:t xml:space="preserve">в размере цены </w:t>
      </w:r>
      <w:r>
        <w:rPr>
          <w:rFonts w:ascii="Times New Roman" w:hAnsi="Times New Roman"/>
          <w:sz w:val="22"/>
          <w:szCs w:val="22"/>
        </w:rPr>
        <w:t>нежилого здания</w:t>
      </w:r>
      <w:r w:rsidR="003A36AA">
        <w:rPr>
          <w:rFonts w:ascii="Times New Roman" w:hAnsi="Times New Roman"/>
          <w:sz w:val="22"/>
          <w:szCs w:val="22"/>
        </w:rPr>
        <w:t>, установленной по итогам публичного предложения,</w:t>
      </w:r>
      <w:r>
        <w:rPr>
          <w:rFonts w:ascii="Times New Roman" w:hAnsi="Times New Roman"/>
          <w:sz w:val="22"/>
          <w:szCs w:val="22"/>
        </w:rPr>
        <w:t xml:space="preserve"> </w:t>
      </w:r>
      <w:r w:rsidR="0028142E" w:rsidRPr="007D12E9">
        <w:rPr>
          <w:rFonts w:ascii="Times New Roman" w:hAnsi="Times New Roman"/>
          <w:sz w:val="22"/>
          <w:szCs w:val="22"/>
        </w:rPr>
        <w:t xml:space="preserve">за вычетом суммы задатка, указанной в пункте 2.2 настоящего Договора, согласно следующим реквизитам: </w:t>
      </w:r>
    </w:p>
    <w:p w:rsidR="00644126" w:rsidRPr="00644126" w:rsidRDefault="00644126" w:rsidP="00644126">
      <w:pPr>
        <w:ind w:firstLine="708"/>
        <w:jc w:val="both"/>
        <w:rPr>
          <w:sz w:val="22"/>
          <w:szCs w:val="22"/>
        </w:rPr>
      </w:pPr>
      <w:r w:rsidRPr="00644126">
        <w:rPr>
          <w:b/>
          <w:sz w:val="22"/>
          <w:szCs w:val="22"/>
        </w:rPr>
        <w:t>Банк получателя</w:t>
      </w:r>
      <w:r w:rsidRPr="00644126">
        <w:rPr>
          <w:sz w:val="22"/>
          <w:szCs w:val="22"/>
        </w:rPr>
        <w:t xml:space="preserve">: ОТДЕЛЕНИЕ-НБ РЕСПУБЛИКА МАРИЙ ЭЛ БАНКА РОССИИ//УФК по Республике Марий Эл г. Йошкар-Ола, БИК: 018860003; </w:t>
      </w:r>
    </w:p>
    <w:p w:rsidR="00644126" w:rsidRDefault="00644126" w:rsidP="00C8095E">
      <w:pPr>
        <w:ind w:firstLine="708"/>
        <w:jc w:val="both"/>
        <w:rPr>
          <w:sz w:val="22"/>
          <w:szCs w:val="22"/>
        </w:rPr>
      </w:pPr>
      <w:r w:rsidRPr="00644126">
        <w:rPr>
          <w:b/>
          <w:sz w:val="22"/>
          <w:szCs w:val="22"/>
        </w:rPr>
        <w:t>Наименование получателя платежа</w:t>
      </w:r>
      <w:r w:rsidRPr="00644126">
        <w:rPr>
          <w:sz w:val="22"/>
          <w:szCs w:val="22"/>
        </w:rPr>
        <w:t xml:space="preserve">: </w:t>
      </w:r>
    </w:p>
    <w:p w:rsidR="00C8095E" w:rsidRPr="00C8095E" w:rsidRDefault="00C8095E" w:rsidP="00C8095E">
      <w:pPr>
        <w:ind w:firstLine="708"/>
        <w:jc w:val="both"/>
        <w:rPr>
          <w:sz w:val="22"/>
          <w:szCs w:val="22"/>
        </w:rPr>
      </w:pPr>
      <w:r w:rsidRPr="00C8095E">
        <w:rPr>
          <w:sz w:val="22"/>
          <w:szCs w:val="22"/>
        </w:rPr>
        <w:t>Финансовый отдел администрации Звениговского муниципального района Республики Марий Эл (</w:t>
      </w:r>
      <w:proofErr w:type="spellStart"/>
      <w:r w:rsidRPr="00C8095E">
        <w:rPr>
          <w:sz w:val="22"/>
          <w:szCs w:val="22"/>
        </w:rPr>
        <w:t>Исменецкая</w:t>
      </w:r>
      <w:proofErr w:type="spellEnd"/>
      <w:r w:rsidRPr="00C8095E">
        <w:rPr>
          <w:sz w:val="22"/>
          <w:szCs w:val="22"/>
        </w:rPr>
        <w:t xml:space="preserve"> сельская администрация, л/с 05083А08973);  </w:t>
      </w:r>
    </w:p>
    <w:p w:rsidR="00C8095E" w:rsidRPr="00C8095E" w:rsidRDefault="00C8095E" w:rsidP="00C8095E">
      <w:pPr>
        <w:jc w:val="both"/>
        <w:rPr>
          <w:b/>
          <w:i/>
          <w:sz w:val="22"/>
          <w:szCs w:val="22"/>
        </w:rPr>
      </w:pPr>
      <w:r w:rsidRPr="00C8095E">
        <w:rPr>
          <w:sz w:val="22"/>
          <w:szCs w:val="22"/>
        </w:rPr>
        <w:t xml:space="preserve">ИНН: 1203005863; КПП: 120301001; ОКТМО 88612405, </w:t>
      </w:r>
      <w:proofErr w:type="spellStart"/>
      <w:proofErr w:type="gramStart"/>
      <w:r w:rsidRPr="00C8095E">
        <w:rPr>
          <w:sz w:val="22"/>
          <w:szCs w:val="22"/>
        </w:rPr>
        <w:t>р</w:t>
      </w:r>
      <w:proofErr w:type="spellEnd"/>
      <w:proofErr w:type="gramEnd"/>
      <w:r w:rsidRPr="00C8095E">
        <w:rPr>
          <w:sz w:val="22"/>
          <w:szCs w:val="22"/>
        </w:rPr>
        <w:t>/с: 03232643886124050800</w:t>
      </w:r>
      <w:r w:rsidRPr="00C8095E">
        <w:rPr>
          <w:b/>
          <w:i/>
          <w:sz w:val="22"/>
          <w:szCs w:val="22"/>
        </w:rPr>
        <w:t xml:space="preserve">;  </w:t>
      </w:r>
      <w:r w:rsidRPr="00C8095E">
        <w:rPr>
          <w:sz w:val="22"/>
          <w:szCs w:val="22"/>
        </w:rPr>
        <w:t>ЕКС ФК (</w:t>
      </w:r>
      <w:proofErr w:type="spellStart"/>
      <w:r w:rsidRPr="00C8095E">
        <w:rPr>
          <w:sz w:val="22"/>
          <w:szCs w:val="22"/>
        </w:rPr>
        <w:t>кор</w:t>
      </w:r>
      <w:proofErr w:type="spellEnd"/>
      <w:r w:rsidRPr="00C8095E">
        <w:rPr>
          <w:sz w:val="22"/>
          <w:szCs w:val="22"/>
        </w:rPr>
        <w:t>/</w:t>
      </w:r>
      <w:proofErr w:type="spellStart"/>
      <w:r w:rsidRPr="00C8095E">
        <w:rPr>
          <w:sz w:val="22"/>
          <w:szCs w:val="22"/>
        </w:rPr>
        <w:t>сч</w:t>
      </w:r>
      <w:proofErr w:type="spellEnd"/>
      <w:r w:rsidRPr="00C8095E">
        <w:rPr>
          <w:sz w:val="22"/>
          <w:szCs w:val="22"/>
        </w:rPr>
        <w:t>) №: 40102810545370000075</w:t>
      </w:r>
      <w:r w:rsidRPr="00C8095E">
        <w:rPr>
          <w:b/>
          <w:i/>
          <w:sz w:val="22"/>
          <w:szCs w:val="22"/>
        </w:rPr>
        <w:t xml:space="preserve">,  </w:t>
      </w:r>
    </w:p>
    <w:p w:rsidR="00644126" w:rsidRDefault="00644126" w:rsidP="00DC7187">
      <w:pPr>
        <w:jc w:val="both"/>
        <w:rPr>
          <w:rFonts w:ascii="Times New Roman" w:hAnsi="Times New Roman"/>
          <w:sz w:val="22"/>
          <w:szCs w:val="22"/>
        </w:rPr>
      </w:pPr>
      <w:r w:rsidRPr="00644126">
        <w:rPr>
          <w:sz w:val="22"/>
          <w:szCs w:val="22"/>
        </w:rPr>
        <w:t xml:space="preserve">Назначение платежа: оплата </w:t>
      </w:r>
      <w:r w:rsidR="00C8095E">
        <w:rPr>
          <w:sz w:val="22"/>
          <w:szCs w:val="22"/>
        </w:rPr>
        <w:t xml:space="preserve">за нежилое здание </w:t>
      </w:r>
      <w:r w:rsidRPr="00644126">
        <w:rPr>
          <w:sz w:val="22"/>
          <w:szCs w:val="22"/>
        </w:rPr>
        <w:t>по Договору купли-продажи №__ от _</w:t>
      </w:r>
      <w:r w:rsidR="00DC7187">
        <w:rPr>
          <w:sz w:val="22"/>
          <w:szCs w:val="22"/>
        </w:rPr>
        <w:t>___</w:t>
      </w:r>
      <w:r w:rsidRPr="00644126">
        <w:rPr>
          <w:sz w:val="22"/>
          <w:szCs w:val="22"/>
        </w:rPr>
        <w:t>_2021 г.</w:t>
      </w:r>
    </w:p>
    <w:p w:rsidR="00C8095E" w:rsidRPr="007D12E9" w:rsidRDefault="00C8095E" w:rsidP="00C8095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2.3.2. - </w:t>
      </w:r>
      <w:r w:rsidRPr="00644126">
        <w:rPr>
          <w:rFonts w:ascii="Times New Roman" w:hAnsi="Times New Roman"/>
          <w:sz w:val="22"/>
          <w:szCs w:val="22"/>
        </w:rPr>
        <w:t xml:space="preserve">за земельный участок </w:t>
      </w:r>
      <w:r w:rsidR="003A36AA">
        <w:rPr>
          <w:rFonts w:ascii="Times New Roman" w:hAnsi="Times New Roman"/>
          <w:sz w:val="22"/>
          <w:szCs w:val="22"/>
        </w:rPr>
        <w:t xml:space="preserve">– в размере цены земельного участка, установленной по итогам публичного предложения, </w:t>
      </w:r>
      <w:r w:rsidRPr="007D12E9">
        <w:rPr>
          <w:rFonts w:ascii="Times New Roman" w:hAnsi="Times New Roman"/>
          <w:sz w:val="22"/>
          <w:szCs w:val="22"/>
        </w:rPr>
        <w:t xml:space="preserve">согласно следующим реквизитам: </w:t>
      </w:r>
    </w:p>
    <w:p w:rsidR="00C8095E" w:rsidRPr="00644126" w:rsidRDefault="00C8095E" w:rsidP="00C8095E">
      <w:pPr>
        <w:ind w:firstLine="709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Банк получателя:</w:t>
      </w:r>
      <w:r w:rsidRPr="00644126">
        <w:rPr>
          <w:rFonts w:ascii="Times New Roman" w:hAnsi="Times New Roman"/>
          <w:sz w:val="22"/>
          <w:szCs w:val="22"/>
        </w:rPr>
        <w:t xml:space="preserve"> ОТДЕЛЕНИЕ – НБ РЕСПУБЛИКА МАРИЙ ЭЛ БАНКА РОССИИ//УФК по Республике Марий Эл г. Йошкар-Ола, БИК:  018860003; </w:t>
      </w:r>
    </w:p>
    <w:p w:rsidR="003A36AA" w:rsidRDefault="00C8095E" w:rsidP="00C8095E">
      <w:pPr>
        <w:jc w:val="both"/>
        <w:rPr>
          <w:b/>
          <w:i/>
          <w:sz w:val="22"/>
          <w:szCs w:val="22"/>
        </w:rPr>
      </w:pPr>
      <w:r w:rsidRPr="00644126">
        <w:rPr>
          <w:rFonts w:ascii="Times New Roman" w:hAnsi="Times New Roman"/>
          <w:b/>
          <w:sz w:val="22"/>
          <w:szCs w:val="22"/>
        </w:rPr>
        <w:t>Наименование получателя платежа:</w:t>
      </w:r>
      <w:r w:rsidRPr="00644126">
        <w:rPr>
          <w:rFonts w:ascii="Times New Roman" w:hAnsi="Times New Roman"/>
          <w:sz w:val="22"/>
          <w:szCs w:val="22"/>
        </w:rPr>
        <w:t xml:space="preserve"> </w:t>
      </w:r>
      <w:r w:rsidRPr="00A85774">
        <w:rPr>
          <w:sz w:val="22"/>
          <w:szCs w:val="22"/>
        </w:rPr>
        <w:t>УФК по Республике Марий Эл (</w:t>
      </w:r>
      <w:proofErr w:type="spellStart"/>
      <w:r w:rsidRPr="00A85774">
        <w:rPr>
          <w:sz w:val="22"/>
          <w:szCs w:val="22"/>
        </w:rPr>
        <w:t>Исменецкая</w:t>
      </w:r>
      <w:proofErr w:type="spellEnd"/>
      <w:r w:rsidRPr="00A85774">
        <w:rPr>
          <w:sz w:val="22"/>
          <w:szCs w:val="22"/>
        </w:rPr>
        <w:t xml:space="preserve"> сельская администрация,</w:t>
      </w:r>
      <w:r w:rsidRPr="00A85774">
        <w:rPr>
          <w:b/>
          <w:i/>
          <w:sz w:val="22"/>
          <w:szCs w:val="22"/>
        </w:rPr>
        <w:t xml:space="preserve"> </w:t>
      </w:r>
      <w:r w:rsidRPr="00A85774">
        <w:rPr>
          <w:sz w:val="22"/>
          <w:szCs w:val="22"/>
        </w:rPr>
        <w:t>л/с 04083А08970);</w:t>
      </w:r>
      <w:r w:rsidRPr="00A85774">
        <w:rPr>
          <w:b/>
          <w:i/>
          <w:sz w:val="22"/>
          <w:szCs w:val="22"/>
        </w:rPr>
        <w:t xml:space="preserve">  </w:t>
      </w:r>
      <w:r w:rsidRPr="00A85774">
        <w:rPr>
          <w:sz w:val="22"/>
          <w:szCs w:val="22"/>
        </w:rPr>
        <w:t>ИНН: 1203005863; КПП: 120301001;</w:t>
      </w:r>
      <w:r w:rsidRPr="00A85774">
        <w:rPr>
          <w:b/>
          <w:i/>
          <w:sz w:val="22"/>
          <w:szCs w:val="22"/>
        </w:rPr>
        <w:t xml:space="preserve"> </w:t>
      </w:r>
    </w:p>
    <w:p w:rsidR="00C8095E" w:rsidRPr="00A85774" w:rsidRDefault="00C8095E" w:rsidP="00C8095E">
      <w:pPr>
        <w:jc w:val="both"/>
        <w:rPr>
          <w:b/>
          <w:i/>
          <w:sz w:val="22"/>
          <w:szCs w:val="22"/>
        </w:rPr>
      </w:pPr>
      <w:proofErr w:type="spellStart"/>
      <w:proofErr w:type="gramStart"/>
      <w:r w:rsidRPr="00A85774">
        <w:rPr>
          <w:sz w:val="22"/>
          <w:szCs w:val="22"/>
        </w:rPr>
        <w:t>р</w:t>
      </w:r>
      <w:proofErr w:type="spellEnd"/>
      <w:proofErr w:type="gramEnd"/>
      <w:r w:rsidRPr="00A85774">
        <w:rPr>
          <w:sz w:val="22"/>
          <w:szCs w:val="22"/>
        </w:rPr>
        <w:t>/с:  03100643000000010800; ОКТМО 88612405</w:t>
      </w:r>
      <w:r w:rsidRPr="00A85774">
        <w:rPr>
          <w:b/>
          <w:i/>
          <w:sz w:val="22"/>
          <w:szCs w:val="22"/>
        </w:rPr>
        <w:t>.</w:t>
      </w:r>
    </w:p>
    <w:p w:rsidR="00C8095E" w:rsidRPr="00644126" w:rsidRDefault="00C8095E" w:rsidP="00C8095E">
      <w:pPr>
        <w:ind w:firstLine="708"/>
        <w:jc w:val="both"/>
        <w:rPr>
          <w:rFonts w:ascii="Times New Roman" w:hAnsi="Times New Roman"/>
          <w:sz w:val="22"/>
          <w:szCs w:val="22"/>
        </w:rPr>
      </w:pPr>
      <w:r w:rsidRPr="00644126">
        <w:rPr>
          <w:rFonts w:ascii="Times New Roman" w:hAnsi="Times New Roman"/>
          <w:sz w:val="22"/>
          <w:szCs w:val="22"/>
        </w:rPr>
        <w:lastRenderedPageBreak/>
        <w:t xml:space="preserve">Код дохода (КБК):  90411406025100000430, оплата за земельный участок по договору купли-продажи №___ </w:t>
      </w:r>
      <w:proofErr w:type="gramStart"/>
      <w:r w:rsidRPr="00644126">
        <w:rPr>
          <w:rFonts w:ascii="Times New Roman" w:hAnsi="Times New Roman"/>
          <w:sz w:val="22"/>
          <w:szCs w:val="22"/>
        </w:rPr>
        <w:t>от</w:t>
      </w:r>
      <w:proofErr w:type="gramEnd"/>
      <w:r w:rsidRPr="00644126">
        <w:rPr>
          <w:rFonts w:ascii="Times New Roman" w:hAnsi="Times New Roman"/>
          <w:sz w:val="22"/>
          <w:szCs w:val="22"/>
        </w:rPr>
        <w:t xml:space="preserve"> ___;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В платежн</w:t>
      </w:r>
      <w:r w:rsidR="003A36AA">
        <w:rPr>
          <w:rFonts w:ascii="Times New Roman" w:hAnsi="Times New Roman"/>
          <w:sz w:val="22"/>
          <w:szCs w:val="22"/>
        </w:rPr>
        <w:t>ых</w:t>
      </w:r>
      <w:r w:rsidRPr="007D12E9">
        <w:rPr>
          <w:rFonts w:ascii="Times New Roman" w:hAnsi="Times New Roman"/>
          <w:sz w:val="22"/>
          <w:szCs w:val="22"/>
        </w:rPr>
        <w:t xml:space="preserve"> поручени</w:t>
      </w:r>
      <w:r w:rsidR="003A36AA">
        <w:rPr>
          <w:rFonts w:ascii="Times New Roman" w:hAnsi="Times New Roman"/>
          <w:sz w:val="22"/>
          <w:szCs w:val="22"/>
        </w:rPr>
        <w:t>ях</w:t>
      </w:r>
      <w:r w:rsidRPr="007D12E9">
        <w:rPr>
          <w:rFonts w:ascii="Times New Roman" w:hAnsi="Times New Roman"/>
          <w:sz w:val="22"/>
          <w:szCs w:val="22"/>
        </w:rPr>
        <w:t xml:space="preserve"> Покупателя должны быть указаны сведения </w:t>
      </w:r>
      <w:r w:rsidRPr="007D12E9">
        <w:rPr>
          <w:rFonts w:ascii="Times New Roman" w:hAnsi="Times New Roman"/>
          <w:sz w:val="22"/>
          <w:szCs w:val="22"/>
        </w:rPr>
        <w:br/>
        <w:t>о наименовании Покупателя, Имуществ</w:t>
      </w:r>
      <w:r w:rsidR="003A36AA">
        <w:rPr>
          <w:rFonts w:ascii="Times New Roman" w:hAnsi="Times New Roman"/>
          <w:sz w:val="22"/>
          <w:szCs w:val="22"/>
        </w:rPr>
        <w:t>е</w:t>
      </w:r>
      <w:r w:rsidRPr="007D12E9">
        <w:rPr>
          <w:rFonts w:ascii="Times New Roman" w:hAnsi="Times New Roman"/>
          <w:sz w:val="22"/>
          <w:szCs w:val="22"/>
        </w:rPr>
        <w:t xml:space="preserve">, </w:t>
      </w:r>
      <w:r w:rsidRPr="00744EE4">
        <w:rPr>
          <w:rFonts w:ascii="Times New Roman" w:hAnsi="Times New Roman"/>
          <w:sz w:val="22"/>
          <w:szCs w:val="22"/>
        </w:rPr>
        <w:t xml:space="preserve">номере и </w:t>
      </w:r>
      <w:r w:rsidRPr="007D12E9">
        <w:rPr>
          <w:rFonts w:ascii="Times New Roman" w:hAnsi="Times New Roman"/>
          <w:sz w:val="22"/>
          <w:szCs w:val="22"/>
        </w:rPr>
        <w:t>дате</w:t>
      </w:r>
      <w:r>
        <w:rPr>
          <w:rFonts w:ascii="Times New Roman" w:hAnsi="Times New Roman"/>
          <w:sz w:val="22"/>
          <w:szCs w:val="22"/>
        </w:rPr>
        <w:t xml:space="preserve"> заключения настоящего Договора</w:t>
      </w:r>
      <w:r w:rsidR="00BC193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и сумме платежа.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2.4. Надлежащим исполнением обязанности Покупателя по оплате Имущества является поступление денежных средств на счет Продавца в сумме и в срок, указанные </w:t>
      </w:r>
      <w:r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в пункте 2.3 настоящего Договора.</w:t>
      </w: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257B" w:rsidRDefault="00BD257B" w:rsidP="00BD07E4">
      <w:pPr>
        <w:jc w:val="both"/>
        <w:rPr>
          <w:rFonts w:ascii="Times New Roman" w:hAnsi="Times New Roman"/>
          <w:sz w:val="6"/>
          <w:szCs w:val="6"/>
        </w:rPr>
      </w:pPr>
    </w:p>
    <w:p w:rsidR="00BD07E4" w:rsidRPr="00BD07E4" w:rsidRDefault="00BD07E4" w:rsidP="00BD07E4">
      <w:pPr>
        <w:jc w:val="both"/>
        <w:rPr>
          <w:rFonts w:ascii="Times New Roman" w:hAnsi="Times New Roman"/>
          <w:sz w:val="6"/>
          <w:szCs w:val="6"/>
        </w:rPr>
      </w:pPr>
      <w:r w:rsidRPr="00BD07E4">
        <w:rPr>
          <w:rFonts w:ascii="Times New Roman" w:hAnsi="Times New Roman"/>
          <w:sz w:val="6"/>
          <w:szCs w:val="6"/>
        </w:rPr>
        <w:t>_____________________________</w:t>
      </w:r>
      <w:r>
        <w:rPr>
          <w:rFonts w:ascii="Times New Roman" w:hAnsi="Times New Roman"/>
          <w:sz w:val="6"/>
          <w:szCs w:val="6"/>
        </w:rPr>
        <w:t>_______________________________________________________________________</w:t>
      </w:r>
      <w:r w:rsidRPr="00BD07E4">
        <w:rPr>
          <w:rFonts w:ascii="Times New Roman" w:hAnsi="Times New Roman"/>
          <w:sz w:val="6"/>
          <w:szCs w:val="6"/>
        </w:rPr>
        <w:t>__</w:t>
      </w:r>
    </w:p>
    <w:p w:rsidR="000E018C" w:rsidRPr="000E7344" w:rsidRDefault="000E018C" w:rsidP="000E018C">
      <w:pPr>
        <w:ind w:firstLine="720"/>
        <w:jc w:val="both"/>
        <w:rPr>
          <w:sz w:val="20"/>
        </w:rPr>
      </w:pPr>
      <w:r w:rsidRPr="000E7344">
        <w:rPr>
          <w:sz w:val="20"/>
        </w:rPr>
        <w:t>* </w:t>
      </w:r>
      <w:r w:rsidR="00A04033">
        <w:rPr>
          <w:sz w:val="20"/>
        </w:rPr>
        <w:t xml:space="preserve">Администрация </w:t>
      </w:r>
      <w:proofErr w:type="spellStart"/>
      <w:r w:rsidR="00A85774">
        <w:rPr>
          <w:sz w:val="20"/>
        </w:rPr>
        <w:t>Исменецкого</w:t>
      </w:r>
      <w:proofErr w:type="spellEnd"/>
      <w:r w:rsidR="00A04033">
        <w:rPr>
          <w:sz w:val="20"/>
        </w:rPr>
        <w:t xml:space="preserve"> сельского поселения</w:t>
      </w:r>
      <w:r w:rsidRPr="000E7344">
        <w:rPr>
          <w:sz w:val="20"/>
        </w:rPr>
        <w:t xml:space="preserve">, являясь налоговым агентом при реализации физическому лицу </w:t>
      </w:r>
      <w:r>
        <w:rPr>
          <w:sz w:val="20"/>
        </w:rPr>
        <w:t>муниципального</w:t>
      </w:r>
      <w:r w:rsidRPr="000E7344">
        <w:rPr>
          <w:sz w:val="20"/>
        </w:rPr>
        <w:t xml:space="preserve"> имущества, не закрепленного за </w:t>
      </w:r>
      <w:r>
        <w:rPr>
          <w:sz w:val="20"/>
        </w:rPr>
        <w:t>муниципальными</w:t>
      </w:r>
      <w:r w:rsidRPr="000E7344">
        <w:rPr>
          <w:sz w:val="20"/>
        </w:rPr>
        <w:t xml:space="preserve"> предприятиями и учреждениями, составляющего казну </w:t>
      </w:r>
      <w:proofErr w:type="spellStart"/>
      <w:r w:rsidR="00882604">
        <w:rPr>
          <w:sz w:val="20"/>
        </w:rPr>
        <w:t>Исменецкого</w:t>
      </w:r>
      <w:proofErr w:type="spellEnd"/>
      <w:r w:rsidR="00882604">
        <w:rPr>
          <w:sz w:val="20"/>
        </w:rPr>
        <w:t xml:space="preserve"> </w:t>
      </w:r>
      <w:r w:rsidR="00A04033">
        <w:rPr>
          <w:sz w:val="20"/>
        </w:rPr>
        <w:t>сельского поселения</w:t>
      </w:r>
      <w:r w:rsidRPr="000E7344">
        <w:rPr>
          <w:sz w:val="20"/>
        </w:rPr>
        <w:t>, в соответствии с Налоговым кодексом РФ самостоятельно исчисляет налог на добавленную стоимость и уплачивает его в бюджет одновременно с платежом за имущество.</w:t>
      </w:r>
    </w:p>
    <w:bookmarkEnd w:id="0"/>
    <w:p w:rsidR="00DC7187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</w:p>
    <w:p w:rsidR="00BD257B" w:rsidRPr="00750A75" w:rsidRDefault="00BD257B" w:rsidP="00BD257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3. Обязанности Сторон</w:t>
      </w:r>
    </w:p>
    <w:p w:rsidR="00BD257B" w:rsidRPr="00750A75" w:rsidRDefault="00BD257B" w:rsidP="00BD257B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3.1. Продавец обязан:</w:t>
      </w:r>
    </w:p>
    <w:p w:rsidR="00DC7187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50A75">
        <w:rPr>
          <w:rFonts w:ascii="Times New Roman" w:hAnsi="Times New Roman"/>
          <w:sz w:val="22"/>
          <w:szCs w:val="22"/>
        </w:rPr>
        <w:t>- передать Покупателю Имущество по передаточному акту в течение 20 (двадцати) календарных дней после дня полной оплаты Имущества Покупателем;</w:t>
      </w:r>
    </w:p>
    <w:p w:rsidR="00DC7187" w:rsidRPr="00467A9A" w:rsidRDefault="00DC7187" w:rsidP="00DC7187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467A9A">
        <w:rPr>
          <w:rFonts w:ascii="Times New Roman" w:hAnsi="Times New Roman"/>
          <w:sz w:val="22"/>
          <w:szCs w:val="22"/>
        </w:rPr>
        <w:t xml:space="preserve">- направить в течение 5 рабочих дней </w:t>
      </w:r>
      <w:proofErr w:type="gramStart"/>
      <w:r w:rsidRPr="00467A9A">
        <w:rPr>
          <w:rFonts w:ascii="Times New Roman" w:hAnsi="Times New Roman"/>
          <w:sz w:val="22"/>
          <w:szCs w:val="22"/>
        </w:rPr>
        <w:t>с даты передачи</w:t>
      </w:r>
      <w:proofErr w:type="gramEnd"/>
      <w:r w:rsidRPr="00467A9A">
        <w:rPr>
          <w:rFonts w:ascii="Times New Roman" w:hAnsi="Times New Roman"/>
          <w:sz w:val="22"/>
          <w:szCs w:val="22"/>
        </w:rPr>
        <w:t xml:space="preserve"> Имущества Покупателю </w:t>
      </w:r>
    </w:p>
    <w:p w:rsidR="0028142E" w:rsidRPr="000D6122" w:rsidRDefault="00DC7187" w:rsidP="009F408D">
      <w:pPr>
        <w:jc w:val="both"/>
        <w:rPr>
          <w:rFonts w:ascii="Times New Roman" w:hAnsi="Times New Roman"/>
          <w:sz w:val="22"/>
          <w:szCs w:val="22"/>
        </w:rPr>
      </w:pPr>
      <w:r w:rsidRPr="00467A9A">
        <w:rPr>
          <w:rFonts w:ascii="Times New Roman" w:hAnsi="Times New Roman"/>
          <w:sz w:val="22"/>
          <w:szCs w:val="22"/>
        </w:rPr>
        <w:t xml:space="preserve">в орган регистрации прав заявление о государственной регистрации права и </w:t>
      </w:r>
      <w:r w:rsidR="00467A9A" w:rsidRPr="00467A9A">
        <w:rPr>
          <w:rFonts w:ascii="Times New Roman" w:hAnsi="Times New Roman"/>
          <w:sz w:val="22"/>
          <w:szCs w:val="22"/>
        </w:rPr>
        <w:t xml:space="preserve">прилагаемые </w:t>
      </w:r>
      <w:r w:rsidR="0028142E" w:rsidRPr="000D6122">
        <w:rPr>
          <w:rFonts w:ascii="Times New Roman" w:hAnsi="Times New Roman"/>
          <w:sz w:val="22"/>
          <w:szCs w:val="22"/>
        </w:rPr>
        <w:t>к нему документы на Имущество в порядке, установленном Федеральным законом от 13</w:t>
      </w:r>
      <w:r w:rsidR="005F12BF">
        <w:rPr>
          <w:rFonts w:ascii="Times New Roman" w:hAnsi="Times New Roman"/>
          <w:sz w:val="22"/>
          <w:szCs w:val="22"/>
        </w:rPr>
        <w:t xml:space="preserve"> июля </w:t>
      </w:r>
      <w:r w:rsidR="0028142E" w:rsidRPr="000D6122">
        <w:rPr>
          <w:rFonts w:ascii="Times New Roman" w:hAnsi="Times New Roman"/>
          <w:sz w:val="22"/>
          <w:szCs w:val="22"/>
        </w:rPr>
        <w:t>2015</w:t>
      </w:r>
      <w:r w:rsidR="005F12BF">
        <w:rPr>
          <w:rFonts w:ascii="Times New Roman" w:hAnsi="Times New Roman"/>
          <w:sz w:val="22"/>
          <w:szCs w:val="22"/>
        </w:rPr>
        <w:t> г.</w:t>
      </w:r>
      <w:r w:rsidR="0028142E" w:rsidRPr="000D6122">
        <w:rPr>
          <w:rFonts w:ascii="Times New Roman" w:hAnsi="Times New Roman"/>
          <w:sz w:val="22"/>
          <w:szCs w:val="22"/>
        </w:rPr>
        <w:t xml:space="preserve"> №</w:t>
      </w:r>
      <w:r w:rsidR="005F12BF">
        <w:rPr>
          <w:rFonts w:ascii="Times New Roman" w:hAnsi="Times New Roman"/>
          <w:sz w:val="22"/>
          <w:szCs w:val="22"/>
        </w:rPr>
        <w:t> </w:t>
      </w:r>
      <w:r w:rsidR="0028142E" w:rsidRPr="000D6122">
        <w:rPr>
          <w:rFonts w:ascii="Times New Roman" w:hAnsi="Times New Roman"/>
          <w:sz w:val="22"/>
          <w:szCs w:val="22"/>
        </w:rPr>
        <w:t>218-ФЗ «О государственной регистрации недвижимости».</w:t>
      </w:r>
    </w:p>
    <w:p w:rsidR="0028142E" w:rsidRPr="000D6122" w:rsidRDefault="003F0D05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3.2. </w:t>
      </w:r>
      <w:r w:rsidR="0028142E" w:rsidRPr="000D6122">
        <w:rPr>
          <w:rFonts w:ascii="Times New Roman" w:hAnsi="Times New Roman"/>
          <w:sz w:val="22"/>
          <w:szCs w:val="22"/>
        </w:rPr>
        <w:t>Покупатель обязан:</w:t>
      </w:r>
    </w:p>
    <w:p w:rsidR="0028142E" w:rsidRPr="000D612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оплатить Имущество по цене и в порядке в соответствии с разделом 2 настоящего Договора;</w:t>
      </w:r>
    </w:p>
    <w:p w:rsidR="0028142E" w:rsidRPr="000D612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принять указанное Имущество по передаточному акту в течение 20 (двадцати)</w:t>
      </w:r>
      <w:r w:rsidR="0028142E">
        <w:rPr>
          <w:rFonts w:ascii="Times New Roman" w:hAnsi="Times New Roman"/>
          <w:sz w:val="22"/>
          <w:szCs w:val="22"/>
        </w:rPr>
        <w:t xml:space="preserve"> календарных</w:t>
      </w:r>
      <w:r w:rsidR="0028142E" w:rsidRPr="000D6122">
        <w:rPr>
          <w:rFonts w:ascii="Times New Roman" w:hAnsi="Times New Roman"/>
          <w:sz w:val="22"/>
          <w:szCs w:val="22"/>
        </w:rPr>
        <w:t xml:space="preserve"> дней после дня полной оплаты Имущества; </w:t>
      </w:r>
    </w:p>
    <w:p w:rsidR="00B45352" w:rsidRDefault="002D2817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0D6122">
        <w:rPr>
          <w:rFonts w:ascii="Times New Roman" w:hAnsi="Times New Roman"/>
          <w:sz w:val="22"/>
          <w:szCs w:val="22"/>
        </w:rPr>
        <w:t>после подписания передаточного акта взять на себя все расходы по сохранности, эксплуатации и содержанию Имущества</w:t>
      </w:r>
      <w:r w:rsidR="00B45352">
        <w:rPr>
          <w:rFonts w:ascii="Times New Roman" w:hAnsi="Times New Roman"/>
          <w:sz w:val="22"/>
          <w:szCs w:val="22"/>
        </w:rPr>
        <w:t>;</w:t>
      </w:r>
    </w:p>
    <w:p w:rsidR="00412858" w:rsidRPr="000D6122" w:rsidRDefault="00412858" w:rsidP="00412858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Pr="000D6122">
        <w:rPr>
          <w:rFonts w:ascii="Times New Roman" w:hAnsi="Times New Roman"/>
          <w:sz w:val="22"/>
          <w:szCs w:val="22"/>
        </w:rPr>
        <w:t>в срок не позднее 5</w:t>
      </w:r>
      <w:r>
        <w:rPr>
          <w:rFonts w:ascii="Times New Roman" w:hAnsi="Times New Roman"/>
          <w:sz w:val="22"/>
          <w:szCs w:val="22"/>
        </w:rPr>
        <w:t xml:space="preserve"> рабочих</w:t>
      </w:r>
      <w:r w:rsidRPr="000D6122">
        <w:rPr>
          <w:rFonts w:ascii="Times New Roman" w:hAnsi="Times New Roman"/>
          <w:sz w:val="22"/>
          <w:szCs w:val="22"/>
        </w:rPr>
        <w:t xml:space="preserve"> дней </w:t>
      </w:r>
      <w:proofErr w:type="gramStart"/>
      <w:r w:rsidRPr="000D6122">
        <w:rPr>
          <w:rFonts w:ascii="Times New Roman" w:hAnsi="Times New Roman"/>
          <w:sz w:val="22"/>
          <w:szCs w:val="22"/>
        </w:rPr>
        <w:t>с даты принятия</w:t>
      </w:r>
      <w:proofErr w:type="gramEnd"/>
      <w:r w:rsidRPr="000D6122">
        <w:rPr>
          <w:rFonts w:ascii="Times New Roman" w:hAnsi="Times New Roman"/>
          <w:sz w:val="22"/>
          <w:szCs w:val="22"/>
        </w:rPr>
        <w:t xml:space="preserve"> Имущества произвести оплату государственной пошлины за осуществление государственной регистрации права </w:t>
      </w:r>
      <w:r w:rsidRPr="000D6122">
        <w:rPr>
          <w:rFonts w:ascii="Times New Roman" w:hAnsi="Times New Roman"/>
          <w:sz w:val="22"/>
          <w:szCs w:val="22"/>
        </w:rPr>
        <w:br/>
        <w:t>на Имущество;</w:t>
      </w:r>
    </w:p>
    <w:p w:rsidR="0028142E" w:rsidRDefault="00B45352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- обеспечить </w:t>
      </w:r>
      <w:r w:rsidRPr="004B3606">
        <w:rPr>
          <w:rFonts w:ascii="Times New Roman" w:hAnsi="Times New Roman"/>
          <w:sz w:val="22"/>
          <w:szCs w:val="22"/>
        </w:rPr>
        <w:t xml:space="preserve">сохранение </w:t>
      </w:r>
      <w:r w:rsidR="0096284A" w:rsidRPr="0096284A">
        <w:rPr>
          <w:rFonts w:ascii="Times New Roman" w:hAnsi="Times New Roman"/>
          <w:sz w:val="22"/>
          <w:szCs w:val="22"/>
        </w:rPr>
        <w:t>установлен</w:t>
      </w:r>
      <w:r w:rsidR="0096284A">
        <w:rPr>
          <w:rFonts w:ascii="Times New Roman" w:hAnsi="Times New Roman"/>
          <w:sz w:val="22"/>
          <w:szCs w:val="22"/>
        </w:rPr>
        <w:t>ных эксплуатационных</w:t>
      </w:r>
      <w:r w:rsidR="0096284A" w:rsidRPr="0096284A">
        <w:rPr>
          <w:rFonts w:ascii="Times New Roman" w:hAnsi="Times New Roman"/>
          <w:sz w:val="22"/>
          <w:szCs w:val="22"/>
        </w:rPr>
        <w:t xml:space="preserve"> обязательств</w:t>
      </w:r>
      <w:r w:rsidR="0096284A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И</w:t>
      </w:r>
      <w:r w:rsidRPr="004B3606">
        <w:rPr>
          <w:rFonts w:ascii="Times New Roman" w:hAnsi="Times New Roman"/>
          <w:sz w:val="22"/>
          <w:szCs w:val="22"/>
        </w:rPr>
        <w:t xml:space="preserve">мущества со дня перехода прав на </w:t>
      </w:r>
      <w:r>
        <w:rPr>
          <w:rFonts w:ascii="Times New Roman" w:hAnsi="Times New Roman"/>
          <w:sz w:val="22"/>
          <w:szCs w:val="22"/>
        </w:rPr>
        <w:t>И</w:t>
      </w:r>
      <w:r w:rsidRPr="004B3606">
        <w:rPr>
          <w:rFonts w:ascii="Times New Roman" w:hAnsi="Times New Roman"/>
          <w:sz w:val="22"/>
          <w:szCs w:val="22"/>
        </w:rPr>
        <w:t>мущество к Покупателю</w:t>
      </w:r>
      <w:r w:rsidR="0028142E" w:rsidRPr="000D6122">
        <w:rPr>
          <w:rFonts w:ascii="Times New Roman" w:hAnsi="Times New Roman"/>
          <w:sz w:val="22"/>
          <w:szCs w:val="22"/>
        </w:rPr>
        <w:t>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4. Передача Имущества и переход права собственности на Имущество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4.1. </w:t>
      </w:r>
      <w:r w:rsidRPr="00F73E22">
        <w:rPr>
          <w:rFonts w:ascii="Times New Roman" w:hAnsi="Times New Roman"/>
          <w:sz w:val="22"/>
          <w:szCs w:val="22"/>
        </w:rPr>
        <w:t xml:space="preserve">Передача Имущества осуществляется на основании передаточного акта, подписанного </w:t>
      </w:r>
      <w:r w:rsidR="00FA4444">
        <w:rPr>
          <w:rFonts w:ascii="Times New Roman" w:hAnsi="Times New Roman"/>
          <w:sz w:val="22"/>
          <w:szCs w:val="22"/>
        </w:rPr>
        <w:t>Продавцом</w:t>
      </w:r>
      <w:r w:rsidRPr="00F73E22">
        <w:rPr>
          <w:rFonts w:ascii="Times New Roman" w:hAnsi="Times New Roman"/>
          <w:sz w:val="22"/>
          <w:szCs w:val="22"/>
        </w:rPr>
        <w:t xml:space="preserve"> (передающая сторона) и Покупателем (принимающая сторона) </w:t>
      </w:r>
      <w:r w:rsidR="00FA4444">
        <w:rPr>
          <w:rFonts w:ascii="Times New Roman" w:hAnsi="Times New Roman"/>
          <w:sz w:val="22"/>
          <w:szCs w:val="22"/>
        </w:rPr>
        <w:br/>
      </w:r>
      <w:r w:rsidRPr="00F73E22">
        <w:rPr>
          <w:rFonts w:ascii="Times New Roman" w:hAnsi="Times New Roman"/>
          <w:sz w:val="22"/>
          <w:szCs w:val="22"/>
        </w:rPr>
        <w:t>в течение 20 (двадцати)</w:t>
      </w:r>
      <w:r>
        <w:rPr>
          <w:rFonts w:ascii="Times New Roman" w:hAnsi="Times New Roman"/>
          <w:sz w:val="22"/>
          <w:szCs w:val="22"/>
        </w:rPr>
        <w:t xml:space="preserve"> календарных</w:t>
      </w:r>
      <w:r w:rsidRPr="00F73E22">
        <w:rPr>
          <w:rFonts w:ascii="Times New Roman" w:hAnsi="Times New Roman"/>
          <w:sz w:val="22"/>
          <w:szCs w:val="22"/>
        </w:rPr>
        <w:t xml:space="preserve"> дней после дня полной оплаты Имущества Покупателем.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4.2. Обязанность по передаче Имущества считается исполненной в момент подписания передаточного акта. Риск случайной гибели или случайного повреждения Имущества переходит к Покупателю </w:t>
      </w:r>
      <w:proofErr w:type="gramStart"/>
      <w:r w:rsidRPr="007D12E9">
        <w:rPr>
          <w:rFonts w:ascii="Times New Roman" w:hAnsi="Times New Roman"/>
          <w:sz w:val="22"/>
          <w:szCs w:val="22"/>
        </w:rPr>
        <w:t>с даты подписания</w:t>
      </w:r>
      <w:proofErr w:type="gramEnd"/>
      <w:r w:rsidRPr="007D12E9">
        <w:rPr>
          <w:rFonts w:ascii="Times New Roman" w:hAnsi="Times New Roman"/>
          <w:sz w:val="22"/>
          <w:szCs w:val="22"/>
        </w:rPr>
        <w:t xml:space="preserve"> передаточного акта.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4.3. Покупатель не вправе совершать любые сделки по отчуждению Имущества</w:t>
      </w:r>
      <w:r w:rsidR="00F737DB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br/>
        <w:t xml:space="preserve">до его полной оплаты и государственной регистрации </w:t>
      </w:r>
      <w:r w:rsidRPr="00642642">
        <w:rPr>
          <w:rFonts w:ascii="Times New Roman" w:hAnsi="Times New Roman"/>
          <w:sz w:val="22"/>
          <w:szCs w:val="22"/>
        </w:rPr>
        <w:t>перехода права собственности</w:t>
      </w:r>
      <w:r>
        <w:rPr>
          <w:rFonts w:ascii="Times New Roman" w:hAnsi="Times New Roman"/>
          <w:sz w:val="22"/>
          <w:szCs w:val="22"/>
        </w:rPr>
        <w:t>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>4</w:t>
      </w:r>
      <w:r w:rsidRPr="007D12E9">
        <w:rPr>
          <w:rFonts w:ascii="Times New Roman" w:hAnsi="Times New Roman"/>
          <w:sz w:val="22"/>
          <w:szCs w:val="22"/>
        </w:rPr>
        <w:t>. Право собственности на Имущество переходит к Покупателю с момента государственной регистрации перехода права собственности в установленном действующим законодательством порядке.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4.</w:t>
      </w:r>
      <w:r>
        <w:rPr>
          <w:rFonts w:ascii="Times New Roman" w:hAnsi="Times New Roman"/>
          <w:sz w:val="22"/>
          <w:szCs w:val="22"/>
        </w:rPr>
        <w:t>5</w:t>
      </w:r>
      <w:r w:rsidRPr="007D12E9">
        <w:rPr>
          <w:rFonts w:ascii="Times New Roman" w:hAnsi="Times New Roman"/>
          <w:sz w:val="22"/>
          <w:szCs w:val="22"/>
        </w:rPr>
        <w:t>. Все расходы, связанные с государственной регистрацией перехода права собственности на Имущество, несет Покупатель.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5. Ответственность сторон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5.1. За невыполнение или ненадлежащее выполнение своих обязательств </w:t>
      </w:r>
      <w:r w:rsidR="000A3DEF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 xml:space="preserve">по настоящему Договору Стороны несут ответственность в соответствии </w:t>
      </w:r>
      <w:r w:rsidR="000A3DEF">
        <w:rPr>
          <w:rFonts w:ascii="Times New Roman" w:hAnsi="Times New Roman"/>
          <w:sz w:val="22"/>
          <w:szCs w:val="22"/>
        </w:rPr>
        <w:br/>
      </w:r>
      <w:r w:rsidRPr="007D12E9">
        <w:rPr>
          <w:rFonts w:ascii="Times New Roman" w:hAnsi="Times New Roman"/>
          <w:sz w:val="22"/>
          <w:szCs w:val="22"/>
        </w:rPr>
        <w:t>с законодательством Российской Федерации и настоящим Договором.</w:t>
      </w:r>
    </w:p>
    <w:p w:rsidR="0028142E" w:rsidRPr="00355F07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2</w:t>
      </w:r>
      <w:r w:rsidRPr="00355F07">
        <w:rPr>
          <w:rFonts w:ascii="Times New Roman" w:hAnsi="Times New Roman"/>
          <w:sz w:val="22"/>
          <w:szCs w:val="22"/>
        </w:rPr>
        <w:t xml:space="preserve">. В случае неисполнения и/или ненадлежащего исполнения Покупателем условий, предусмотренных </w:t>
      </w:r>
      <w:r w:rsidR="000A3DEF">
        <w:rPr>
          <w:rFonts w:ascii="Times New Roman" w:hAnsi="Times New Roman"/>
          <w:sz w:val="22"/>
          <w:szCs w:val="22"/>
        </w:rPr>
        <w:t>разделом</w:t>
      </w:r>
      <w:r w:rsidRPr="00355F07">
        <w:rPr>
          <w:rFonts w:ascii="Times New Roman" w:hAnsi="Times New Roman"/>
          <w:sz w:val="22"/>
          <w:szCs w:val="22"/>
        </w:rPr>
        <w:t xml:space="preserve"> 2 Договора, </w:t>
      </w:r>
      <w:r w:rsidR="00ED3EE0">
        <w:rPr>
          <w:rFonts w:ascii="Times New Roman" w:hAnsi="Times New Roman"/>
          <w:sz w:val="22"/>
          <w:szCs w:val="22"/>
        </w:rPr>
        <w:t xml:space="preserve">настоящий </w:t>
      </w:r>
      <w:proofErr w:type="gramStart"/>
      <w:r w:rsidRPr="00355F07">
        <w:rPr>
          <w:rFonts w:ascii="Times New Roman" w:hAnsi="Times New Roman"/>
          <w:sz w:val="22"/>
          <w:szCs w:val="22"/>
        </w:rPr>
        <w:t>Договор</w:t>
      </w:r>
      <w:proofErr w:type="gramEnd"/>
      <w:r w:rsidRPr="00355F07">
        <w:rPr>
          <w:rFonts w:ascii="Times New Roman" w:hAnsi="Times New Roman"/>
          <w:sz w:val="22"/>
          <w:szCs w:val="22"/>
        </w:rPr>
        <w:t xml:space="preserve"> может быть расторгнут </w:t>
      </w:r>
      <w:r w:rsidR="00ED3EE0">
        <w:rPr>
          <w:rFonts w:ascii="Times New Roman" w:hAnsi="Times New Roman"/>
          <w:sz w:val="22"/>
          <w:szCs w:val="22"/>
        </w:rPr>
        <w:br/>
      </w:r>
      <w:r w:rsidRPr="00355F07">
        <w:rPr>
          <w:rFonts w:ascii="Times New Roman" w:hAnsi="Times New Roman"/>
          <w:sz w:val="22"/>
          <w:szCs w:val="22"/>
        </w:rPr>
        <w:t>по соглашению сторон или в судебном порядке.</w:t>
      </w:r>
    </w:p>
    <w:p w:rsidR="0028142E" w:rsidRPr="00355F07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355F07">
        <w:rPr>
          <w:rFonts w:ascii="Times New Roman" w:hAnsi="Times New Roman"/>
          <w:sz w:val="22"/>
          <w:szCs w:val="22"/>
        </w:rPr>
        <w:lastRenderedPageBreak/>
        <w:t>При этом:</w:t>
      </w:r>
    </w:p>
    <w:p w:rsidR="0028142E" w:rsidRPr="00355F07" w:rsidRDefault="000A3DEF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355F07">
        <w:rPr>
          <w:rFonts w:ascii="Times New Roman" w:hAnsi="Times New Roman"/>
          <w:sz w:val="22"/>
          <w:szCs w:val="22"/>
        </w:rPr>
        <w:t xml:space="preserve">Имущество считается нереализованным и остается в </w:t>
      </w:r>
      <w:r w:rsidR="0028142E">
        <w:rPr>
          <w:rFonts w:ascii="Times New Roman" w:hAnsi="Times New Roman"/>
          <w:sz w:val="22"/>
          <w:szCs w:val="22"/>
        </w:rPr>
        <w:t>собственности</w:t>
      </w:r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B2677B">
        <w:rPr>
          <w:rFonts w:ascii="Times New Roman" w:hAnsi="Times New Roman"/>
          <w:sz w:val="22"/>
          <w:szCs w:val="22"/>
        </w:rPr>
        <w:t>кокшайского</w:t>
      </w:r>
      <w:proofErr w:type="spellEnd"/>
      <w:r w:rsidR="00B2677B">
        <w:rPr>
          <w:rFonts w:ascii="Times New Roman" w:hAnsi="Times New Roman"/>
          <w:sz w:val="22"/>
          <w:szCs w:val="22"/>
        </w:rPr>
        <w:t xml:space="preserve"> сельского поселения,</w:t>
      </w:r>
    </w:p>
    <w:p w:rsidR="0028142E" w:rsidRPr="007D12E9" w:rsidRDefault="000A3DEF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- </w:t>
      </w:r>
      <w:r w:rsidR="0028142E" w:rsidRPr="00355F07">
        <w:rPr>
          <w:rFonts w:ascii="Times New Roman" w:hAnsi="Times New Roman"/>
          <w:sz w:val="22"/>
          <w:szCs w:val="22"/>
        </w:rPr>
        <w:t>сумма задатка, уплаченная Покупателем за Имущество, не возвращается.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5.</w:t>
      </w:r>
      <w:r>
        <w:rPr>
          <w:rFonts w:ascii="Times New Roman" w:hAnsi="Times New Roman"/>
          <w:sz w:val="22"/>
          <w:szCs w:val="22"/>
        </w:rPr>
        <w:t>3</w:t>
      </w:r>
      <w:r w:rsidRPr="007D12E9">
        <w:rPr>
          <w:rFonts w:ascii="Times New Roman" w:hAnsi="Times New Roman"/>
          <w:sz w:val="22"/>
          <w:szCs w:val="22"/>
        </w:rPr>
        <w:t xml:space="preserve">. При несвоевременном внесении платы за Имущество Покупатель уплачивает Продавцу неустойку (пени) в размере 0,1% от суммы просроченного платежа за каждый день просрочки. 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>6. Заключительные положения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6.1. Настоящий Договор вступает в </w:t>
      </w:r>
      <w:r w:rsidR="006F13E7">
        <w:rPr>
          <w:rFonts w:ascii="Times New Roman" w:hAnsi="Times New Roman"/>
          <w:sz w:val="22"/>
          <w:szCs w:val="22"/>
        </w:rPr>
        <w:t>силу с момента его подписания и</w:t>
      </w:r>
      <w:r w:rsidRPr="007D12E9">
        <w:rPr>
          <w:rFonts w:ascii="Times New Roman" w:hAnsi="Times New Roman"/>
          <w:sz w:val="22"/>
          <w:szCs w:val="22"/>
        </w:rPr>
        <w:t xml:space="preserve"> прекращает свое действие:</w:t>
      </w:r>
    </w:p>
    <w:p w:rsidR="0028142E" w:rsidRPr="007D12E9" w:rsidRDefault="0028142E" w:rsidP="0028142E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исполнением Сторонами своих обязательств по настоящему Договору;</w:t>
      </w:r>
    </w:p>
    <w:p w:rsidR="0028142E" w:rsidRPr="007D12E9" w:rsidRDefault="0028142E" w:rsidP="0028142E">
      <w:pPr>
        <w:numPr>
          <w:ilvl w:val="0"/>
          <w:numId w:val="3"/>
        </w:numPr>
        <w:tabs>
          <w:tab w:val="clear" w:pos="360"/>
          <w:tab w:val="num" w:pos="1080"/>
        </w:tabs>
        <w:ind w:left="0"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по иным основаниям, предусмотренным действующим законодательством Российской Федерации.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6.2. Во всем остальном, что не предусмотрено настоящим Договором, Стороны руководствуются действующим законодательством Российской Федерации.</w:t>
      </w:r>
    </w:p>
    <w:p w:rsidR="0028142E" w:rsidRPr="007D12E9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 xml:space="preserve">6.3. 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</w:t>
      </w:r>
      <w:proofErr w:type="gramStart"/>
      <w:r w:rsidRPr="007D12E9">
        <w:rPr>
          <w:rFonts w:ascii="Times New Roman" w:hAnsi="Times New Roman"/>
          <w:sz w:val="22"/>
          <w:szCs w:val="22"/>
        </w:rPr>
        <w:t>на разрешение в суд в соответствии с действующим законодательством Российской Федерации</w:t>
      </w:r>
      <w:r>
        <w:rPr>
          <w:rFonts w:ascii="Times New Roman" w:hAnsi="Times New Roman"/>
          <w:sz w:val="22"/>
          <w:szCs w:val="22"/>
        </w:rPr>
        <w:t xml:space="preserve"> по месту</w:t>
      </w:r>
      <w:proofErr w:type="gramEnd"/>
      <w:r>
        <w:rPr>
          <w:rFonts w:ascii="Times New Roman" w:hAnsi="Times New Roman"/>
          <w:sz w:val="22"/>
          <w:szCs w:val="22"/>
        </w:rPr>
        <w:t xml:space="preserve"> нахождения Продавца</w:t>
      </w:r>
      <w:r w:rsidRPr="007D12E9">
        <w:rPr>
          <w:rFonts w:ascii="Times New Roman" w:hAnsi="Times New Roman"/>
          <w:sz w:val="22"/>
          <w:szCs w:val="22"/>
        </w:rPr>
        <w:t>.</w:t>
      </w:r>
    </w:p>
    <w:p w:rsidR="0028142E" w:rsidRDefault="0028142E" w:rsidP="0028142E">
      <w:pPr>
        <w:ind w:firstLine="720"/>
        <w:jc w:val="both"/>
        <w:rPr>
          <w:rFonts w:ascii="Times New Roman" w:hAnsi="Times New Roman"/>
          <w:sz w:val="22"/>
          <w:szCs w:val="22"/>
        </w:rPr>
      </w:pPr>
      <w:r w:rsidRPr="007D12E9">
        <w:rPr>
          <w:rFonts w:ascii="Times New Roman" w:hAnsi="Times New Roman"/>
          <w:sz w:val="22"/>
          <w:szCs w:val="22"/>
        </w:rPr>
        <w:t>6.4. </w:t>
      </w:r>
      <w:r>
        <w:rPr>
          <w:rFonts w:ascii="Times New Roman" w:hAnsi="Times New Roman"/>
          <w:sz w:val="22"/>
          <w:szCs w:val="22"/>
        </w:rPr>
        <w:t>Настоящий договор составлен в</w:t>
      </w:r>
      <w:r w:rsidRPr="001C0535">
        <w:rPr>
          <w:rFonts w:ascii="Times New Roman" w:hAnsi="Times New Roman"/>
          <w:sz w:val="22"/>
          <w:szCs w:val="22"/>
        </w:rPr>
        <w:t xml:space="preserve"> форме электронного документа</w:t>
      </w:r>
      <w:r>
        <w:rPr>
          <w:rFonts w:ascii="Times New Roman" w:hAnsi="Times New Roman"/>
          <w:sz w:val="22"/>
          <w:szCs w:val="22"/>
        </w:rPr>
        <w:t xml:space="preserve">, </w:t>
      </w:r>
      <w:r w:rsidRPr="000B19BE">
        <w:rPr>
          <w:rFonts w:ascii="Times New Roman" w:hAnsi="Times New Roman"/>
          <w:sz w:val="22"/>
          <w:szCs w:val="22"/>
        </w:rPr>
        <w:t>подписан сторонами с применением электронн</w:t>
      </w:r>
      <w:r w:rsidR="00E55DB4">
        <w:rPr>
          <w:rFonts w:ascii="Times New Roman" w:hAnsi="Times New Roman"/>
          <w:sz w:val="22"/>
          <w:szCs w:val="22"/>
        </w:rPr>
        <w:t>ых подписей уполномоченных лиц С</w:t>
      </w:r>
      <w:r w:rsidRPr="000B19BE">
        <w:rPr>
          <w:rFonts w:ascii="Times New Roman" w:hAnsi="Times New Roman"/>
          <w:sz w:val="22"/>
          <w:szCs w:val="22"/>
        </w:rPr>
        <w:t>торон</w:t>
      </w:r>
      <w:r>
        <w:rPr>
          <w:rFonts w:ascii="Times New Roman" w:hAnsi="Times New Roman"/>
          <w:sz w:val="22"/>
          <w:szCs w:val="22"/>
        </w:rPr>
        <w:t xml:space="preserve"> договора.</w:t>
      </w:r>
    </w:p>
    <w:p w:rsidR="0028142E" w:rsidRPr="007D12E9" w:rsidRDefault="0028142E" w:rsidP="0028142E">
      <w:pPr>
        <w:spacing w:before="120" w:after="120"/>
        <w:jc w:val="center"/>
        <w:rPr>
          <w:rFonts w:ascii="Times New Roman" w:hAnsi="Times New Roman"/>
          <w:b/>
          <w:sz w:val="22"/>
          <w:szCs w:val="22"/>
        </w:rPr>
      </w:pPr>
      <w:r w:rsidRPr="007D12E9">
        <w:rPr>
          <w:rFonts w:ascii="Times New Roman" w:hAnsi="Times New Roman"/>
          <w:b/>
          <w:sz w:val="22"/>
          <w:szCs w:val="22"/>
        </w:rPr>
        <w:t xml:space="preserve">7. </w:t>
      </w:r>
      <w:r>
        <w:rPr>
          <w:rFonts w:ascii="Times New Roman" w:hAnsi="Times New Roman"/>
          <w:b/>
          <w:sz w:val="22"/>
          <w:szCs w:val="22"/>
        </w:rPr>
        <w:t>Адреса, реквизиты и подписи Сторон</w:t>
      </w:r>
    </w:p>
    <w:tbl>
      <w:tblPr>
        <w:tblW w:w="8897" w:type="dxa"/>
        <w:tblLook w:val="01E0"/>
      </w:tblPr>
      <w:tblGrid>
        <w:gridCol w:w="4844"/>
        <w:gridCol w:w="236"/>
        <w:gridCol w:w="3817"/>
      </w:tblGrid>
      <w:tr w:rsidR="0028142E" w:rsidRPr="007D12E9" w:rsidTr="003B02D7">
        <w:tc>
          <w:tcPr>
            <w:tcW w:w="4844" w:type="dxa"/>
            <w:shd w:val="clear" w:color="auto" w:fill="auto"/>
          </w:tcPr>
          <w:p w:rsidR="0028142E" w:rsidRPr="007D12E9" w:rsidRDefault="0028142E" w:rsidP="00FA5492">
            <w:pPr>
              <w:ind w:right="92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Продавец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Покупатель</w:t>
            </w:r>
          </w:p>
        </w:tc>
      </w:tr>
      <w:tr w:rsidR="0028142E" w:rsidRPr="007D12E9" w:rsidTr="00C103CD">
        <w:trPr>
          <w:trHeight w:val="2914"/>
        </w:trPr>
        <w:tc>
          <w:tcPr>
            <w:tcW w:w="4844" w:type="dxa"/>
            <w:shd w:val="clear" w:color="auto" w:fill="auto"/>
          </w:tcPr>
          <w:p w:rsidR="00EB7EF2" w:rsidRPr="00882604" w:rsidRDefault="00EB7EF2" w:rsidP="00C103CD">
            <w:pPr>
              <w:ind w:right="800"/>
              <w:rPr>
                <w:sz w:val="22"/>
                <w:szCs w:val="22"/>
              </w:rPr>
            </w:pPr>
          </w:p>
          <w:p w:rsidR="00882604" w:rsidRPr="00882604" w:rsidRDefault="00882604" w:rsidP="00882604">
            <w:pPr>
              <w:rPr>
                <w:sz w:val="22"/>
                <w:szCs w:val="22"/>
              </w:rPr>
            </w:pPr>
            <w:proofErr w:type="spellStart"/>
            <w:r w:rsidRPr="00882604">
              <w:rPr>
                <w:sz w:val="22"/>
                <w:szCs w:val="22"/>
              </w:rPr>
              <w:t>Исменецкая</w:t>
            </w:r>
            <w:proofErr w:type="spellEnd"/>
            <w:r w:rsidRPr="00882604">
              <w:rPr>
                <w:sz w:val="22"/>
                <w:szCs w:val="22"/>
              </w:rPr>
              <w:t xml:space="preserve"> сельская администрация </w:t>
            </w:r>
          </w:p>
          <w:p w:rsidR="00882604" w:rsidRPr="00882604" w:rsidRDefault="00882604" w:rsidP="00882604">
            <w:pPr>
              <w:rPr>
                <w:sz w:val="22"/>
                <w:szCs w:val="22"/>
              </w:rPr>
            </w:pPr>
            <w:r w:rsidRPr="00882604">
              <w:rPr>
                <w:sz w:val="22"/>
                <w:szCs w:val="22"/>
              </w:rPr>
              <w:t xml:space="preserve">Звениговского муниципального района                   </w:t>
            </w:r>
          </w:p>
          <w:p w:rsidR="00882604" w:rsidRPr="00882604" w:rsidRDefault="00882604" w:rsidP="00882604">
            <w:pPr>
              <w:tabs>
                <w:tab w:val="center" w:pos="4677"/>
              </w:tabs>
              <w:rPr>
                <w:sz w:val="22"/>
                <w:szCs w:val="22"/>
              </w:rPr>
            </w:pPr>
            <w:r w:rsidRPr="00882604">
              <w:rPr>
                <w:sz w:val="22"/>
                <w:szCs w:val="22"/>
              </w:rPr>
              <w:t xml:space="preserve">Республики Марий Эл,                      </w:t>
            </w:r>
            <w:r w:rsidRPr="00882604">
              <w:rPr>
                <w:sz w:val="22"/>
                <w:szCs w:val="22"/>
              </w:rPr>
              <w:tab/>
              <w:t xml:space="preserve">                         </w:t>
            </w:r>
          </w:p>
          <w:p w:rsidR="00882604" w:rsidRPr="00882604" w:rsidRDefault="00882604" w:rsidP="00882604">
            <w:pPr>
              <w:jc w:val="both"/>
              <w:rPr>
                <w:sz w:val="22"/>
                <w:szCs w:val="22"/>
              </w:rPr>
            </w:pPr>
            <w:r w:rsidRPr="00882604">
              <w:rPr>
                <w:sz w:val="22"/>
                <w:szCs w:val="22"/>
              </w:rPr>
              <w:t>ИНН / КПП: 1203005863 / 120301001,</w:t>
            </w:r>
          </w:p>
          <w:p w:rsidR="00882604" w:rsidRPr="00882604" w:rsidRDefault="00882604" w:rsidP="00882604">
            <w:pPr>
              <w:jc w:val="both"/>
              <w:rPr>
                <w:sz w:val="22"/>
                <w:szCs w:val="22"/>
              </w:rPr>
            </w:pPr>
            <w:r w:rsidRPr="00882604">
              <w:rPr>
                <w:sz w:val="22"/>
                <w:szCs w:val="22"/>
              </w:rPr>
              <w:t xml:space="preserve">Почтовый (юридический) адрес:  </w:t>
            </w:r>
          </w:p>
          <w:p w:rsidR="00882604" w:rsidRPr="00882604" w:rsidRDefault="00882604" w:rsidP="00882604">
            <w:pPr>
              <w:jc w:val="both"/>
              <w:rPr>
                <w:sz w:val="22"/>
                <w:szCs w:val="22"/>
              </w:rPr>
            </w:pPr>
            <w:r w:rsidRPr="00882604">
              <w:rPr>
                <w:sz w:val="22"/>
                <w:szCs w:val="22"/>
              </w:rPr>
              <w:t xml:space="preserve">425052,  Республика Марий Эл, </w:t>
            </w:r>
          </w:p>
          <w:p w:rsidR="00882604" w:rsidRPr="00882604" w:rsidRDefault="00882604" w:rsidP="00882604">
            <w:pPr>
              <w:jc w:val="both"/>
              <w:rPr>
                <w:sz w:val="22"/>
                <w:szCs w:val="22"/>
              </w:rPr>
            </w:pPr>
            <w:r w:rsidRPr="00882604">
              <w:rPr>
                <w:sz w:val="22"/>
                <w:szCs w:val="22"/>
              </w:rPr>
              <w:t xml:space="preserve">Звениговский район,  с. </w:t>
            </w:r>
            <w:proofErr w:type="spellStart"/>
            <w:r w:rsidRPr="00882604">
              <w:rPr>
                <w:sz w:val="22"/>
                <w:szCs w:val="22"/>
              </w:rPr>
              <w:t>Исменцы</w:t>
            </w:r>
            <w:proofErr w:type="spellEnd"/>
            <w:r w:rsidRPr="00882604">
              <w:rPr>
                <w:sz w:val="22"/>
                <w:szCs w:val="22"/>
              </w:rPr>
              <w:t xml:space="preserve">, </w:t>
            </w:r>
          </w:p>
          <w:p w:rsidR="00882604" w:rsidRPr="00882604" w:rsidRDefault="00882604" w:rsidP="00882604">
            <w:pPr>
              <w:jc w:val="both"/>
              <w:rPr>
                <w:sz w:val="22"/>
                <w:szCs w:val="22"/>
              </w:rPr>
            </w:pPr>
            <w:r w:rsidRPr="00882604">
              <w:rPr>
                <w:sz w:val="22"/>
                <w:szCs w:val="22"/>
              </w:rPr>
              <w:t>ул. Молодежная,  д.5,</w:t>
            </w:r>
          </w:p>
          <w:p w:rsidR="00882604" w:rsidRPr="00882604" w:rsidRDefault="00882604" w:rsidP="00882604">
            <w:pPr>
              <w:jc w:val="both"/>
              <w:rPr>
                <w:sz w:val="22"/>
                <w:szCs w:val="22"/>
              </w:rPr>
            </w:pPr>
            <w:r w:rsidRPr="00882604">
              <w:rPr>
                <w:sz w:val="22"/>
                <w:szCs w:val="22"/>
              </w:rPr>
              <w:t xml:space="preserve">Телефон/факс: 8(836) 456-43-48        </w:t>
            </w:r>
          </w:p>
          <w:p w:rsidR="00B2677B" w:rsidRPr="00C5056E" w:rsidRDefault="00882604" w:rsidP="00882604">
            <w:pPr>
              <w:ind w:right="80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882604">
              <w:rPr>
                <w:sz w:val="22"/>
                <w:szCs w:val="22"/>
                <w:lang w:val="en-US"/>
              </w:rPr>
              <w:t>E</w:t>
            </w:r>
            <w:r w:rsidRPr="00C5056E">
              <w:rPr>
                <w:sz w:val="22"/>
                <w:szCs w:val="22"/>
              </w:rPr>
              <w:t>-</w:t>
            </w:r>
            <w:r w:rsidRPr="00882604">
              <w:rPr>
                <w:sz w:val="22"/>
                <w:szCs w:val="22"/>
                <w:lang w:val="en-US"/>
              </w:rPr>
              <w:t>mail</w:t>
            </w:r>
            <w:r w:rsidRPr="00C5056E">
              <w:rPr>
                <w:sz w:val="22"/>
                <w:szCs w:val="22"/>
              </w:rPr>
              <w:t xml:space="preserve">: </w:t>
            </w:r>
            <w:proofErr w:type="spellStart"/>
            <w:r w:rsidRPr="00882604">
              <w:rPr>
                <w:sz w:val="22"/>
                <w:szCs w:val="22"/>
                <w:lang w:val="en-US"/>
              </w:rPr>
              <w:t>ismenzy</w:t>
            </w:r>
            <w:proofErr w:type="spellEnd"/>
            <w:r w:rsidRPr="00C5056E">
              <w:rPr>
                <w:sz w:val="22"/>
                <w:szCs w:val="22"/>
              </w:rPr>
              <w:t>@</w:t>
            </w:r>
            <w:proofErr w:type="spellStart"/>
            <w:r w:rsidRPr="00882604">
              <w:rPr>
                <w:sz w:val="22"/>
                <w:szCs w:val="22"/>
                <w:lang w:val="en-US"/>
              </w:rPr>
              <w:t>yandex</w:t>
            </w:r>
            <w:proofErr w:type="spellEnd"/>
            <w:r w:rsidRPr="00C5056E">
              <w:rPr>
                <w:sz w:val="22"/>
                <w:szCs w:val="22"/>
              </w:rPr>
              <w:t>.</w:t>
            </w:r>
            <w:proofErr w:type="spellStart"/>
            <w:r w:rsidRPr="00882604">
              <w:rPr>
                <w:sz w:val="22"/>
                <w:szCs w:val="22"/>
                <w:lang w:val="en-US"/>
              </w:rPr>
              <w:t>ru</w:t>
            </w:r>
            <w:proofErr w:type="spellEnd"/>
            <w:r w:rsidRPr="00C5056E">
              <w:rPr>
                <w:sz w:val="22"/>
                <w:szCs w:val="22"/>
              </w:rPr>
              <w:tab/>
            </w:r>
          </w:p>
        </w:tc>
        <w:tc>
          <w:tcPr>
            <w:tcW w:w="236" w:type="dxa"/>
            <w:shd w:val="clear" w:color="auto" w:fill="auto"/>
          </w:tcPr>
          <w:p w:rsidR="0028142E" w:rsidRPr="00C5056E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691E30" w:rsidRDefault="0028142E" w:rsidP="003B02D7">
            <w:pPr>
              <w:rPr>
                <w:rFonts w:ascii="Times New Roman" w:hAnsi="Times New Roman"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  <w:p w:rsidR="0028142E" w:rsidRPr="007D12E9" w:rsidRDefault="0028142E" w:rsidP="003B02D7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691E30">
              <w:rPr>
                <w:rFonts w:ascii="Times New Roman" w:hAnsi="Times New Roman"/>
                <w:sz w:val="22"/>
                <w:szCs w:val="22"/>
              </w:rPr>
              <w:t>________________________________</w:t>
            </w:r>
          </w:p>
        </w:tc>
      </w:tr>
      <w:tr w:rsidR="00FA5492" w:rsidRPr="007D12E9" w:rsidTr="006E4676">
        <w:tc>
          <w:tcPr>
            <w:tcW w:w="8897" w:type="dxa"/>
            <w:gridSpan w:val="3"/>
            <w:shd w:val="clear" w:color="auto" w:fill="auto"/>
          </w:tcPr>
          <w:p w:rsidR="00FA5492" w:rsidRPr="00FA5492" w:rsidRDefault="00FA5492" w:rsidP="00FA5492">
            <w:pPr>
              <w:spacing w:before="120" w:after="12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28142E" w:rsidRPr="007D12E9" w:rsidTr="003B02D7">
        <w:tc>
          <w:tcPr>
            <w:tcW w:w="4844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Продавца:</w:t>
            </w:r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28142E" w:rsidRPr="007D12E9" w:rsidRDefault="0028142E" w:rsidP="00FA5492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b/>
                <w:sz w:val="22"/>
                <w:szCs w:val="22"/>
              </w:rPr>
              <w:t>от Покупателя:</w:t>
            </w:r>
          </w:p>
        </w:tc>
      </w:tr>
      <w:tr w:rsidR="0028142E" w:rsidRPr="007D12E9" w:rsidTr="003B02D7">
        <w:tc>
          <w:tcPr>
            <w:tcW w:w="4844" w:type="dxa"/>
            <w:shd w:val="clear" w:color="auto" w:fill="auto"/>
          </w:tcPr>
          <w:p w:rsidR="00882604" w:rsidRDefault="00882604" w:rsidP="003B02D7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28142E" w:rsidRDefault="00C103CD" w:rsidP="003B02D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Глава администрации</w:t>
            </w:r>
          </w:p>
          <w:p w:rsidR="00C103CD" w:rsidRDefault="00C103CD" w:rsidP="00C103CD">
            <w:pPr>
              <w:ind w:right="92"/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28142E" w:rsidRPr="007D12E9" w:rsidRDefault="0028142E" w:rsidP="00882604">
            <w:pPr>
              <w:ind w:right="92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 /</w:t>
            </w:r>
            <w:r w:rsidR="00882604">
              <w:rPr>
                <w:rFonts w:ascii="Times New Roman" w:hAnsi="Times New Roman"/>
                <w:sz w:val="22"/>
                <w:szCs w:val="22"/>
              </w:rPr>
              <w:t xml:space="preserve"> Г.</w:t>
            </w:r>
            <w:r w:rsidR="00C103CD">
              <w:rPr>
                <w:rFonts w:ascii="Times New Roman" w:hAnsi="Times New Roman"/>
                <w:sz w:val="22"/>
                <w:szCs w:val="22"/>
              </w:rPr>
              <w:t>П.</w:t>
            </w:r>
            <w:r w:rsidR="0088260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proofErr w:type="spellStart"/>
            <w:r w:rsidR="00882604">
              <w:rPr>
                <w:rFonts w:ascii="Times New Roman" w:hAnsi="Times New Roman"/>
                <w:sz w:val="22"/>
                <w:szCs w:val="22"/>
              </w:rPr>
              <w:t>Геро</w:t>
            </w:r>
            <w:r w:rsidR="00C103CD">
              <w:rPr>
                <w:rFonts w:ascii="Times New Roman" w:hAnsi="Times New Roman"/>
                <w:sz w:val="22"/>
                <w:szCs w:val="22"/>
              </w:rPr>
              <w:t>ев</w:t>
            </w:r>
            <w:r w:rsidR="00882604">
              <w:rPr>
                <w:rFonts w:ascii="Times New Roman" w:hAnsi="Times New Roman"/>
                <w:sz w:val="22"/>
                <w:szCs w:val="22"/>
              </w:rPr>
              <w:t>а</w:t>
            </w:r>
            <w:proofErr w:type="spellEnd"/>
          </w:p>
        </w:tc>
        <w:tc>
          <w:tcPr>
            <w:tcW w:w="236" w:type="dxa"/>
            <w:shd w:val="clear" w:color="auto" w:fill="auto"/>
          </w:tcPr>
          <w:p w:rsidR="0028142E" w:rsidRPr="007D12E9" w:rsidRDefault="0028142E" w:rsidP="003B02D7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817" w:type="dxa"/>
            <w:shd w:val="clear" w:color="auto" w:fill="auto"/>
          </w:tcPr>
          <w:p w:rsidR="00FA5492" w:rsidRDefault="00FA5492" w:rsidP="003B02D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C103CD" w:rsidRDefault="00C103CD" w:rsidP="00A7247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</w:p>
          <w:p w:rsidR="00882604" w:rsidRDefault="00882604" w:rsidP="00882604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28142E" w:rsidRPr="007D12E9" w:rsidRDefault="00FA5492" w:rsidP="00882604">
            <w:pPr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7D12E9">
              <w:rPr>
                <w:rFonts w:ascii="Times New Roman" w:hAnsi="Times New Roman"/>
                <w:sz w:val="22"/>
                <w:szCs w:val="22"/>
              </w:rPr>
              <w:t>________________</w:t>
            </w:r>
            <w:r>
              <w:t xml:space="preserve"> /___________</w:t>
            </w:r>
          </w:p>
        </w:tc>
      </w:tr>
    </w:tbl>
    <w:p w:rsidR="00886349" w:rsidRDefault="00886349" w:rsidP="0028142E"/>
    <w:p w:rsidR="00886349" w:rsidRPr="00886349" w:rsidRDefault="00886349" w:rsidP="00886349"/>
    <w:p w:rsidR="00886349" w:rsidRDefault="00886349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BD257B" w:rsidRDefault="00BD257B" w:rsidP="00886349"/>
    <w:p w:rsidR="00886349" w:rsidRPr="00BD257B" w:rsidRDefault="005E41C9" w:rsidP="00BD257B">
      <w:pPr>
        <w:jc w:val="right"/>
        <w:rPr>
          <w:sz w:val="20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</w:t>
      </w:r>
      <w:r w:rsidR="00886349" w:rsidRPr="00BD257B">
        <w:rPr>
          <w:sz w:val="20"/>
        </w:rPr>
        <w:t xml:space="preserve">Приложение </w:t>
      </w:r>
    </w:p>
    <w:p w:rsidR="005E41C9" w:rsidRPr="00BD257B" w:rsidRDefault="00C65823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</w:t>
      </w:r>
      <w:r w:rsidR="005E41C9" w:rsidRPr="00BD257B">
        <w:rPr>
          <w:sz w:val="20"/>
        </w:rPr>
        <w:t xml:space="preserve">                   </w:t>
      </w:r>
      <w:r w:rsidR="00BD257B">
        <w:rPr>
          <w:sz w:val="20"/>
        </w:rPr>
        <w:t xml:space="preserve">                      </w:t>
      </w:r>
      <w:r w:rsidRPr="00BD257B">
        <w:rPr>
          <w:sz w:val="20"/>
        </w:rPr>
        <w:t xml:space="preserve"> </w:t>
      </w:r>
      <w:r w:rsidR="00886349" w:rsidRPr="00BD257B">
        <w:rPr>
          <w:sz w:val="20"/>
        </w:rPr>
        <w:t xml:space="preserve">к Договору купли-продажи </w:t>
      </w:r>
    </w:p>
    <w:p w:rsidR="00C65823" w:rsidRPr="00BD257B" w:rsidRDefault="005E41C9" w:rsidP="00BD257B">
      <w:pPr>
        <w:jc w:val="right"/>
        <w:rPr>
          <w:sz w:val="20"/>
        </w:rPr>
      </w:pPr>
      <w:r w:rsidRPr="00BD257B">
        <w:rPr>
          <w:sz w:val="20"/>
        </w:rPr>
        <w:t xml:space="preserve">                                                                                                  муниципального и</w:t>
      </w:r>
      <w:r w:rsidR="00C65823" w:rsidRPr="00BD257B">
        <w:rPr>
          <w:sz w:val="20"/>
        </w:rPr>
        <w:t xml:space="preserve">мущества </w:t>
      </w:r>
    </w:p>
    <w:p w:rsidR="00886349" w:rsidRPr="00BD257B" w:rsidRDefault="00882604" w:rsidP="00BD257B">
      <w:pPr>
        <w:jc w:val="right"/>
        <w:rPr>
          <w:sz w:val="20"/>
        </w:rPr>
      </w:pPr>
      <w:proofErr w:type="spellStart"/>
      <w:r>
        <w:rPr>
          <w:sz w:val="20"/>
        </w:rPr>
        <w:t>Исменецкого</w:t>
      </w:r>
      <w:proofErr w:type="spellEnd"/>
      <w:r>
        <w:rPr>
          <w:sz w:val="20"/>
        </w:rPr>
        <w:t xml:space="preserve"> </w:t>
      </w:r>
      <w:r w:rsidR="00C65823" w:rsidRPr="00BD257B">
        <w:rPr>
          <w:sz w:val="20"/>
        </w:rPr>
        <w:t xml:space="preserve">сельского поселения </w:t>
      </w:r>
      <w:r w:rsidR="00886349" w:rsidRPr="00BD257B">
        <w:rPr>
          <w:sz w:val="20"/>
        </w:rPr>
        <w:t xml:space="preserve">      </w:t>
      </w:r>
    </w:p>
    <w:p w:rsidR="00886349" w:rsidRPr="00BD257B" w:rsidRDefault="00886349" w:rsidP="00BD257B">
      <w:pPr>
        <w:jc w:val="right"/>
        <w:rPr>
          <w:sz w:val="20"/>
        </w:rPr>
      </w:pPr>
      <w:r w:rsidRPr="00BD257B">
        <w:rPr>
          <w:sz w:val="20"/>
        </w:rPr>
        <w:t>от  __________ 202</w:t>
      </w:r>
      <w:r w:rsidR="00BD257B">
        <w:rPr>
          <w:sz w:val="20"/>
        </w:rPr>
        <w:t>1</w:t>
      </w:r>
      <w:r w:rsidRPr="00BD257B">
        <w:rPr>
          <w:sz w:val="20"/>
        </w:rPr>
        <w:t xml:space="preserve"> г  № ___</w:t>
      </w:r>
    </w:p>
    <w:p w:rsidR="00886349" w:rsidRPr="00886349" w:rsidRDefault="00886349" w:rsidP="00886349">
      <w:pPr>
        <w:jc w:val="both"/>
        <w:rPr>
          <w:b/>
          <w:sz w:val="24"/>
          <w:szCs w:val="24"/>
        </w:rPr>
      </w:pPr>
      <w:r w:rsidRPr="00886349">
        <w:rPr>
          <w:b/>
          <w:sz w:val="24"/>
          <w:szCs w:val="24"/>
        </w:rPr>
        <w:t>АКТ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приема-передачи имущества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9F408D" w:rsidRDefault="00886349" w:rsidP="00886349">
      <w:pPr>
        <w:jc w:val="both"/>
        <w:rPr>
          <w:sz w:val="20"/>
        </w:rPr>
      </w:pPr>
      <w:r w:rsidRPr="009F408D">
        <w:rPr>
          <w:sz w:val="20"/>
        </w:rPr>
        <w:t>с.</w:t>
      </w:r>
      <w:r w:rsidR="00882604">
        <w:rPr>
          <w:sz w:val="20"/>
        </w:rPr>
        <w:t xml:space="preserve"> </w:t>
      </w:r>
      <w:proofErr w:type="spellStart"/>
      <w:r w:rsidR="00882604">
        <w:rPr>
          <w:sz w:val="20"/>
        </w:rPr>
        <w:t>Исменцы</w:t>
      </w:r>
      <w:proofErr w:type="spellEnd"/>
      <w:r w:rsidRPr="009F408D">
        <w:rPr>
          <w:sz w:val="20"/>
        </w:rPr>
        <w:tab/>
        <w:t xml:space="preserve">                                                                             </w:t>
      </w:r>
      <w:r w:rsidR="009F408D">
        <w:rPr>
          <w:sz w:val="20"/>
        </w:rPr>
        <w:t xml:space="preserve">                       </w:t>
      </w:r>
      <w:r w:rsidRPr="009F408D">
        <w:rPr>
          <w:sz w:val="20"/>
        </w:rPr>
        <w:t xml:space="preserve">    ______________ 202</w:t>
      </w:r>
      <w:r w:rsidR="00BD257B" w:rsidRPr="009F408D">
        <w:rPr>
          <w:sz w:val="20"/>
        </w:rPr>
        <w:t>1</w:t>
      </w:r>
      <w:r w:rsidRPr="009F408D">
        <w:rPr>
          <w:sz w:val="20"/>
        </w:rPr>
        <w:t xml:space="preserve"> г.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86349" w:rsidRPr="00882604" w:rsidRDefault="00886349" w:rsidP="00882604">
      <w:pPr>
        <w:jc w:val="both"/>
        <w:rPr>
          <w:sz w:val="22"/>
          <w:szCs w:val="22"/>
        </w:rPr>
      </w:pPr>
      <w:r w:rsidRPr="00886349">
        <w:rPr>
          <w:sz w:val="24"/>
          <w:szCs w:val="24"/>
        </w:rPr>
        <w:tab/>
      </w:r>
      <w:proofErr w:type="spellStart"/>
      <w:proofErr w:type="gramStart"/>
      <w:r w:rsidR="00882604" w:rsidRPr="00882604">
        <w:rPr>
          <w:sz w:val="22"/>
          <w:szCs w:val="22"/>
        </w:rPr>
        <w:t>Исменецкая</w:t>
      </w:r>
      <w:proofErr w:type="spellEnd"/>
      <w:r w:rsidR="00882604" w:rsidRPr="00882604">
        <w:rPr>
          <w:sz w:val="22"/>
          <w:szCs w:val="22"/>
        </w:rPr>
        <w:t xml:space="preserve"> </w:t>
      </w:r>
      <w:r w:rsidRPr="00882604">
        <w:rPr>
          <w:sz w:val="22"/>
          <w:szCs w:val="22"/>
        </w:rPr>
        <w:t>сельская администрация Звениговского муниципального района Республики Марий Эл, именуемая в дальнейшем «Прода</w:t>
      </w:r>
      <w:r w:rsidR="00C65823" w:rsidRPr="00882604">
        <w:rPr>
          <w:sz w:val="22"/>
          <w:szCs w:val="22"/>
        </w:rPr>
        <w:t xml:space="preserve">вец», в лице главы администрации, </w:t>
      </w:r>
      <w:proofErr w:type="spellStart"/>
      <w:r w:rsidR="00882604" w:rsidRPr="00882604">
        <w:rPr>
          <w:sz w:val="22"/>
          <w:szCs w:val="22"/>
        </w:rPr>
        <w:t>Героевой</w:t>
      </w:r>
      <w:proofErr w:type="spellEnd"/>
      <w:r w:rsidR="00882604" w:rsidRPr="00882604">
        <w:rPr>
          <w:sz w:val="22"/>
          <w:szCs w:val="22"/>
        </w:rPr>
        <w:t xml:space="preserve"> Галины Павловны</w:t>
      </w:r>
      <w:r w:rsidRPr="00882604">
        <w:rPr>
          <w:sz w:val="22"/>
          <w:szCs w:val="22"/>
        </w:rPr>
        <w:t xml:space="preserve">, действующего на основании </w:t>
      </w:r>
      <w:r w:rsidR="00467A9A" w:rsidRPr="00882604">
        <w:rPr>
          <w:sz w:val="22"/>
          <w:szCs w:val="22"/>
        </w:rPr>
        <w:t>Положения</w:t>
      </w:r>
      <w:r w:rsidRPr="00882604">
        <w:rPr>
          <w:sz w:val="22"/>
          <w:szCs w:val="22"/>
        </w:rPr>
        <w:t>, именуемая в дальнейшем «Продавец», в соответствии с п. 4</w:t>
      </w:r>
      <w:r w:rsidR="00C65823" w:rsidRPr="00882604">
        <w:rPr>
          <w:sz w:val="22"/>
          <w:szCs w:val="22"/>
        </w:rPr>
        <w:t>.1</w:t>
      </w:r>
      <w:r w:rsidR="00BD257B" w:rsidRPr="00882604">
        <w:rPr>
          <w:sz w:val="22"/>
          <w:szCs w:val="22"/>
        </w:rPr>
        <w:t xml:space="preserve">  Д</w:t>
      </w:r>
      <w:r w:rsidRPr="00882604">
        <w:rPr>
          <w:sz w:val="22"/>
          <w:szCs w:val="22"/>
        </w:rPr>
        <w:t xml:space="preserve">оговора  купли-продажи </w:t>
      </w:r>
      <w:r w:rsidR="00BD257B" w:rsidRPr="00882604">
        <w:rPr>
          <w:sz w:val="22"/>
          <w:szCs w:val="22"/>
        </w:rPr>
        <w:t xml:space="preserve">муниципального </w:t>
      </w:r>
      <w:r w:rsidRPr="00882604">
        <w:rPr>
          <w:sz w:val="22"/>
          <w:szCs w:val="22"/>
        </w:rPr>
        <w:t>имущества</w:t>
      </w:r>
      <w:r w:rsidR="00C65823" w:rsidRPr="00882604">
        <w:rPr>
          <w:sz w:val="22"/>
          <w:szCs w:val="22"/>
        </w:rPr>
        <w:t xml:space="preserve"> </w:t>
      </w:r>
      <w:proofErr w:type="spellStart"/>
      <w:r w:rsidR="00882604" w:rsidRPr="00882604">
        <w:rPr>
          <w:sz w:val="22"/>
          <w:szCs w:val="22"/>
        </w:rPr>
        <w:t>Исменецкого</w:t>
      </w:r>
      <w:proofErr w:type="spellEnd"/>
      <w:r w:rsidR="00882604" w:rsidRPr="00882604">
        <w:rPr>
          <w:sz w:val="22"/>
          <w:szCs w:val="22"/>
        </w:rPr>
        <w:t xml:space="preserve"> </w:t>
      </w:r>
      <w:r w:rsidR="00C65823" w:rsidRPr="00882604">
        <w:rPr>
          <w:sz w:val="22"/>
          <w:szCs w:val="22"/>
        </w:rPr>
        <w:t>сельского поселения</w:t>
      </w:r>
      <w:r w:rsidRPr="00882604">
        <w:rPr>
          <w:sz w:val="22"/>
          <w:szCs w:val="22"/>
        </w:rPr>
        <w:t xml:space="preserve"> </w:t>
      </w:r>
      <w:r w:rsidR="005E41C9" w:rsidRPr="00882604">
        <w:rPr>
          <w:sz w:val="22"/>
          <w:szCs w:val="22"/>
        </w:rPr>
        <w:t xml:space="preserve">   </w:t>
      </w:r>
      <w:r w:rsidRPr="00882604">
        <w:rPr>
          <w:sz w:val="22"/>
          <w:szCs w:val="22"/>
        </w:rPr>
        <w:t>от «__» ___</w:t>
      </w:r>
      <w:r w:rsidR="005E41C9" w:rsidRPr="00882604">
        <w:rPr>
          <w:sz w:val="22"/>
          <w:szCs w:val="22"/>
        </w:rPr>
        <w:t>_</w:t>
      </w:r>
      <w:r w:rsidRPr="00882604">
        <w:rPr>
          <w:sz w:val="22"/>
          <w:szCs w:val="22"/>
        </w:rPr>
        <w:t>____ 202</w:t>
      </w:r>
      <w:r w:rsidR="00BD257B" w:rsidRPr="00882604">
        <w:rPr>
          <w:sz w:val="22"/>
          <w:szCs w:val="22"/>
        </w:rPr>
        <w:t>1</w:t>
      </w:r>
      <w:r w:rsidRPr="00882604">
        <w:rPr>
          <w:sz w:val="22"/>
          <w:szCs w:val="22"/>
        </w:rPr>
        <w:t xml:space="preserve"> г.  передает,  а ____________ (для юридических лиц указываются полное наименование, организационно-правовая форма, ОГРН, место нахождения;</w:t>
      </w:r>
      <w:proofErr w:type="gramEnd"/>
      <w:r w:rsidRPr="00882604">
        <w:rPr>
          <w:sz w:val="22"/>
          <w:szCs w:val="22"/>
        </w:rPr>
        <w:t xml:space="preserve"> для индивидуальных предпринимателей - фамилия, имя, отчество, основной государственный регистрационный номер индивидуального предпринимателя (ОГРНИП); для физических лиц - фамилия, имя, отчество, реквизиты документа, удостоверяющего личность, место жительства), в лице ______, </w:t>
      </w:r>
      <w:proofErr w:type="spellStart"/>
      <w:r w:rsidRPr="00882604">
        <w:rPr>
          <w:sz w:val="22"/>
          <w:szCs w:val="22"/>
        </w:rPr>
        <w:t>действующ</w:t>
      </w:r>
      <w:proofErr w:type="spellEnd"/>
      <w:r w:rsidRPr="00882604">
        <w:rPr>
          <w:sz w:val="22"/>
          <w:szCs w:val="22"/>
        </w:rPr>
        <w:t xml:space="preserve"> ___ на основании _______</w:t>
      </w:r>
      <w:proofErr w:type="gramStart"/>
      <w:r w:rsidRPr="00882604">
        <w:rPr>
          <w:sz w:val="22"/>
          <w:szCs w:val="22"/>
        </w:rPr>
        <w:t xml:space="preserve"> ,</w:t>
      </w:r>
      <w:proofErr w:type="gramEnd"/>
      <w:r w:rsidRPr="00882604">
        <w:rPr>
          <w:sz w:val="22"/>
          <w:szCs w:val="22"/>
        </w:rPr>
        <w:t xml:space="preserve"> именуем__ в дальнейшем «Покупатель», принимает в собственность муниципальное имущество:</w:t>
      </w:r>
    </w:p>
    <w:p w:rsidR="00882604" w:rsidRPr="00882604" w:rsidRDefault="00882604" w:rsidP="00882604">
      <w:pPr>
        <w:tabs>
          <w:tab w:val="left" w:pos="0"/>
        </w:tabs>
        <w:jc w:val="both"/>
        <w:rPr>
          <w:sz w:val="22"/>
          <w:szCs w:val="22"/>
        </w:rPr>
      </w:pPr>
      <w:proofErr w:type="gramStart"/>
      <w:r w:rsidRPr="00882604">
        <w:rPr>
          <w:sz w:val="22"/>
          <w:szCs w:val="22"/>
        </w:rPr>
        <w:t>- Здание, наименование: фельдшерско-акушерский пункт, назначение: нежилое, площадь: 63,7 кв. м., количество этажей, в том числе подземных этажей: 1, в том числе подземных 0, адрес (местоположение):</w:t>
      </w:r>
      <w:proofErr w:type="gramEnd"/>
      <w:r w:rsidRPr="00882604">
        <w:rPr>
          <w:sz w:val="22"/>
          <w:szCs w:val="22"/>
        </w:rPr>
        <w:t xml:space="preserve"> </w:t>
      </w:r>
      <w:proofErr w:type="gramStart"/>
      <w:r w:rsidRPr="00882604">
        <w:rPr>
          <w:sz w:val="22"/>
          <w:szCs w:val="22"/>
        </w:rPr>
        <w:t xml:space="preserve">Республика Марий Эл, Звениговский муниципальный район, </w:t>
      </w:r>
      <w:proofErr w:type="spellStart"/>
      <w:r w:rsidRPr="00882604">
        <w:rPr>
          <w:sz w:val="22"/>
          <w:szCs w:val="22"/>
        </w:rPr>
        <w:t>Исменецкое</w:t>
      </w:r>
      <w:proofErr w:type="spellEnd"/>
      <w:r w:rsidRPr="00882604">
        <w:rPr>
          <w:sz w:val="22"/>
          <w:szCs w:val="22"/>
        </w:rPr>
        <w:t xml:space="preserve"> сельское поселение, с. </w:t>
      </w:r>
      <w:proofErr w:type="spellStart"/>
      <w:r w:rsidRPr="00882604">
        <w:rPr>
          <w:sz w:val="22"/>
          <w:szCs w:val="22"/>
        </w:rPr>
        <w:t>Исменцы</w:t>
      </w:r>
      <w:proofErr w:type="spellEnd"/>
      <w:r w:rsidRPr="00882604">
        <w:rPr>
          <w:sz w:val="22"/>
          <w:szCs w:val="22"/>
        </w:rPr>
        <w:t xml:space="preserve">, ул. Петрова, д. 28б, кадастровый номер: 12:14:3001001:741, расположенное на земельном участке, категория земель: земли населенных пунктов, вид разрешенного использования: размещение </w:t>
      </w:r>
      <w:proofErr w:type="spellStart"/>
      <w:r w:rsidRPr="00882604">
        <w:rPr>
          <w:sz w:val="22"/>
          <w:szCs w:val="22"/>
        </w:rPr>
        <w:t>фап</w:t>
      </w:r>
      <w:proofErr w:type="spellEnd"/>
      <w:r w:rsidRPr="00882604">
        <w:rPr>
          <w:sz w:val="22"/>
          <w:szCs w:val="22"/>
        </w:rPr>
        <w:t>, земли запаса (неиспользуемые), площадь: 200 кв.м., адрес (местоположение):</w:t>
      </w:r>
      <w:proofErr w:type="gramEnd"/>
      <w:r w:rsidRPr="00882604">
        <w:rPr>
          <w:sz w:val="22"/>
          <w:szCs w:val="22"/>
        </w:rPr>
        <w:t xml:space="preserve"> Республика Марий Эл, р-н Звениговский, с. </w:t>
      </w:r>
      <w:proofErr w:type="spellStart"/>
      <w:r w:rsidRPr="00882604">
        <w:rPr>
          <w:sz w:val="22"/>
          <w:szCs w:val="22"/>
        </w:rPr>
        <w:t>Исменцы</w:t>
      </w:r>
      <w:proofErr w:type="spellEnd"/>
      <w:r w:rsidRPr="00882604">
        <w:rPr>
          <w:sz w:val="22"/>
          <w:szCs w:val="22"/>
        </w:rPr>
        <w:t>, ул. Петрова, д. 28б, кадастровый номер: 12:14:3001001:49 (далее – имущество).</w:t>
      </w:r>
    </w:p>
    <w:p w:rsidR="00886349" w:rsidRPr="00882604" w:rsidRDefault="00886349" w:rsidP="00886349">
      <w:pPr>
        <w:ind w:firstLine="708"/>
        <w:jc w:val="both"/>
        <w:rPr>
          <w:sz w:val="22"/>
          <w:szCs w:val="22"/>
        </w:rPr>
      </w:pPr>
      <w:r w:rsidRPr="00882604">
        <w:rPr>
          <w:sz w:val="22"/>
          <w:szCs w:val="22"/>
        </w:rPr>
        <w:t xml:space="preserve">Настоящий акт приёма – передачи имущества является неотъемлемой частью </w:t>
      </w:r>
      <w:r w:rsidR="00BD257B" w:rsidRPr="00882604">
        <w:rPr>
          <w:sz w:val="22"/>
          <w:szCs w:val="22"/>
        </w:rPr>
        <w:t>Д</w:t>
      </w:r>
      <w:r w:rsidRPr="00882604">
        <w:rPr>
          <w:sz w:val="22"/>
          <w:szCs w:val="22"/>
        </w:rPr>
        <w:t xml:space="preserve">оговора купли – продажи </w:t>
      </w:r>
      <w:r w:rsidR="005E41C9" w:rsidRPr="00882604">
        <w:rPr>
          <w:sz w:val="22"/>
          <w:szCs w:val="22"/>
        </w:rPr>
        <w:t xml:space="preserve">муниципального </w:t>
      </w:r>
      <w:r w:rsidRPr="00882604">
        <w:rPr>
          <w:sz w:val="22"/>
          <w:szCs w:val="22"/>
        </w:rPr>
        <w:t xml:space="preserve">имущества </w:t>
      </w:r>
      <w:proofErr w:type="spellStart"/>
      <w:r w:rsidR="00882604" w:rsidRPr="00882604">
        <w:rPr>
          <w:sz w:val="22"/>
          <w:szCs w:val="22"/>
        </w:rPr>
        <w:t>Исменецкого</w:t>
      </w:r>
      <w:proofErr w:type="spellEnd"/>
      <w:r w:rsidR="00882604" w:rsidRPr="00882604">
        <w:rPr>
          <w:sz w:val="22"/>
          <w:szCs w:val="22"/>
        </w:rPr>
        <w:t xml:space="preserve"> </w:t>
      </w:r>
      <w:r w:rsidR="00C65823" w:rsidRPr="00882604">
        <w:rPr>
          <w:sz w:val="22"/>
          <w:szCs w:val="22"/>
        </w:rPr>
        <w:t xml:space="preserve">сельского поселения  </w:t>
      </w:r>
      <w:r w:rsidRPr="00882604">
        <w:rPr>
          <w:sz w:val="22"/>
          <w:szCs w:val="22"/>
        </w:rPr>
        <w:t>от __</w:t>
      </w:r>
      <w:r w:rsidR="005E41C9" w:rsidRPr="00882604">
        <w:rPr>
          <w:sz w:val="22"/>
          <w:szCs w:val="22"/>
        </w:rPr>
        <w:t>___</w:t>
      </w:r>
      <w:r w:rsidRPr="00882604">
        <w:rPr>
          <w:sz w:val="22"/>
          <w:szCs w:val="22"/>
        </w:rPr>
        <w:t>__ 202</w:t>
      </w:r>
      <w:r w:rsidR="00BD257B" w:rsidRPr="00882604">
        <w:rPr>
          <w:sz w:val="22"/>
          <w:szCs w:val="22"/>
        </w:rPr>
        <w:t>1</w:t>
      </w:r>
      <w:r w:rsidRPr="00882604">
        <w:rPr>
          <w:sz w:val="22"/>
          <w:szCs w:val="22"/>
        </w:rPr>
        <w:t xml:space="preserve"> г. № ___, составлен в трех экземплярах, имеющих одинаковую юридическую силу, из которых один находится у  «Продавца», два  - у  «Покупателя».</w:t>
      </w:r>
    </w:p>
    <w:p w:rsidR="00886349" w:rsidRPr="00882604" w:rsidRDefault="00886349" w:rsidP="00886349">
      <w:pPr>
        <w:jc w:val="both"/>
        <w:rPr>
          <w:sz w:val="22"/>
          <w:szCs w:val="22"/>
        </w:rPr>
      </w:pPr>
      <w:r w:rsidRPr="00882604">
        <w:rPr>
          <w:sz w:val="22"/>
          <w:szCs w:val="22"/>
        </w:rPr>
        <w:tab/>
        <w:t xml:space="preserve">На момент подписания Акта приёма – передачи имущества  «Покупатель» выполнил свои обязательства по уплате имущества, указанные в п. 2 </w:t>
      </w:r>
      <w:r w:rsidR="00BD257B" w:rsidRPr="00882604">
        <w:rPr>
          <w:sz w:val="22"/>
          <w:szCs w:val="22"/>
        </w:rPr>
        <w:t>Д</w:t>
      </w:r>
      <w:r w:rsidRPr="00882604">
        <w:rPr>
          <w:sz w:val="22"/>
          <w:szCs w:val="22"/>
        </w:rPr>
        <w:t xml:space="preserve">оговора купли – продажи </w:t>
      </w:r>
      <w:r w:rsidR="005E41C9" w:rsidRPr="00882604">
        <w:rPr>
          <w:sz w:val="22"/>
          <w:szCs w:val="22"/>
        </w:rPr>
        <w:t xml:space="preserve">муниципального </w:t>
      </w:r>
      <w:r w:rsidRPr="00882604">
        <w:rPr>
          <w:sz w:val="22"/>
          <w:szCs w:val="22"/>
        </w:rPr>
        <w:t>имущества</w:t>
      </w:r>
      <w:r w:rsidR="00C65823" w:rsidRPr="00882604">
        <w:rPr>
          <w:sz w:val="22"/>
          <w:szCs w:val="22"/>
        </w:rPr>
        <w:t xml:space="preserve"> </w:t>
      </w:r>
      <w:proofErr w:type="spellStart"/>
      <w:r w:rsidR="00882604" w:rsidRPr="00882604">
        <w:rPr>
          <w:sz w:val="22"/>
          <w:szCs w:val="22"/>
        </w:rPr>
        <w:t>Исменец</w:t>
      </w:r>
      <w:r w:rsidR="00A60CA4" w:rsidRPr="00882604">
        <w:rPr>
          <w:sz w:val="22"/>
          <w:szCs w:val="22"/>
        </w:rPr>
        <w:t>кого</w:t>
      </w:r>
      <w:proofErr w:type="spellEnd"/>
      <w:r w:rsidR="00A60CA4" w:rsidRPr="00882604">
        <w:rPr>
          <w:sz w:val="22"/>
          <w:szCs w:val="22"/>
        </w:rPr>
        <w:t xml:space="preserve"> сельского поселения </w:t>
      </w:r>
      <w:r w:rsidRPr="00882604">
        <w:rPr>
          <w:sz w:val="22"/>
          <w:szCs w:val="22"/>
        </w:rPr>
        <w:t>от  ________ 202</w:t>
      </w:r>
      <w:r w:rsidR="00BD257B" w:rsidRPr="00882604">
        <w:rPr>
          <w:sz w:val="22"/>
          <w:szCs w:val="22"/>
        </w:rPr>
        <w:t>1</w:t>
      </w:r>
      <w:r w:rsidRPr="00882604">
        <w:rPr>
          <w:sz w:val="22"/>
          <w:szCs w:val="22"/>
        </w:rPr>
        <w:t xml:space="preserve"> г. № ___.</w:t>
      </w:r>
    </w:p>
    <w:p w:rsidR="00886349" w:rsidRPr="00882604" w:rsidRDefault="00886349" w:rsidP="00886349">
      <w:pPr>
        <w:jc w:val="both"/>
        <w:rPr>
          <w:sz w:val="22"/>
          <w:szCs w:val="22"/>
        </w:rPr>
      </w:pPr>
      <w:r w:rsidRPr="00882604">
        <w:rPr>
          <w:sz w:val="22"/>
          <w:szCs w:val="22"/>
        </w:rPr>
        <w:tab/>
        <w:t>Рекламации (претензии) отсутствуют.</w:t>
      </w:r>
    </w:p>
    <w:p w:rsidR="00886349" w:rsidRPr="00882604" w:rsidRDefault="00886349" w:rsidP="00886349">
      <w:pPr>
        <w:jc w:val="both"/>
        <w:rPr>
          <w:sz w:val="22"/>
          <w:szCs w:val="22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ПРОДАВЕЦ ПЕРЕДАЛ:</w:t>
      </w:r>
    </w:p>
    <w:p w:rsidR="00882604" w:rsidRPr="00882604" w:rsidRDefault="00882604" w:rsidP="00882604">
      <w:pPr>
        <w:rPr>
          <w:sz w:val="22"/>
          <w:szCs w:val="22"/>
        </w:rPr>
      </w:pPr>
      <w:proofErr w:type="spellStart"/>
      <w:r w:rsidRPr="00882604">
        <w:rPr>
          <w:sz w:val="22"/>
          <w:szCs w:val="22"/>
        </w:rPr>
        <w:t>Исменецкая</w:t>
      </w:r>
      <w:proofErr w:type="spellEnd"/>
      <w:r w:rsidRPr="00882604">
        <w:rPr>
          <w:sz w:val="22"/>
          <w:szCs w:val="22"/>
        </w:rPr>
        <w:t xml:space="preserve"> сельская администрация Звениговского муниципального района               </w:t>
      </w:r>
    </w:p>
    <w:p w:rsidR="00882604" w:rsidRPr="00882604" w:rsidRDefault="00882604" w:rsidP="00882604">
      <w:pPr>
        <w:tabs>
          <w:tab w:val="center" w:pos="4677"/>
        </w:tabs>
        <w:rPr>
          <w:sz w:val="22"/>
          <w:szCs w:val="22"/>
        </w:rPr>
      </w:pPr>
      <w:r w:rsidRPr="00882604">
        <w:rPr>
          <w:sz w:val="22"/>
          <w:szCs w:val="22"/>
        </w:rPr>
        <w:t>Республики Марий Эл,  ИНН / КПП: 1203005863 / 120301001,</w:t>
      </w:r>
    </w:p>
    <w:p w:rsidR="00882604" w:rsidRPr="00882604" w:rsidRDefault="00882604" w:rsidP="00882604">
      <w:pPr>
        <w:jc w:val="both"/>
        <w:rPr>
          <w:sz w:val="22"/>
          <w:szCs w:val="22"/>
        </w:rPr>
      </w:pPr>
      <w:r w:rsidRPr="00882604">
        <w:rPr>
          <w:sz w:val="22"/>
          <w:szCs w:val="22"/>
        </w:rPr>
        <w:t xml:space="preserve">Почтовый (юридический) адрес:  425052,  Республика Марий Эл, </w:t>
      </w:r>
    </w:p>
    <w:p w:rsidR="00882604" w:rsidRPr="00882604" w:rsidRDefault="00882604" w:rsidP="00882604">
      <w:pPr>
        <w:jc w:val="both"/>
        <w:rPr>
          <w:sz w:val="22"/>
          <w:szCs w:val="22"/>
        </w:rPr>
      </w:pPr>
      <w:r w:rsidRPr="00882604">
        <w:rPr>
          <w:sz w:val="22"/>
          <w:szCs w:val="22"/>
        </w:rPr>
        <w:t xml:space="preserve">Звениговский район,  с. </w:t>
      </w:r>
      <w:proofErr w:type="spellStart"/>
      <w:r w:rsidRPr="00882604">
        <w:rPr>
          <w:sz w:val="22"/>
          <w:szCs w:val="22"/>
        </w:rPr>
        <w:t>Исменцы</w:t>
      </w:r>
      <w:proofErr w:type="spellEnd"/>
      <w:r w:rsidRPr="00882604">
        <w:rPr>
          <w:sz w:val="22"/>
          <w:szCs w:val="22"/>
        </w:rPr>
        <w:t xml:space="preserve">, ул. </w:t>
      </w:r>
      <w:proofErr w:type="gramStart"/>
      <w:r w:rsidRPr="00882604">
        <w:rPr>
          <w:sz w:val="22"/>
          <w:szCs w:val="22"/>
        </w:rPr>
        <w:t>Молодежная</w:t>
      </w:r>
      <w:proofErr w:type="gramEnd"/>
      <w:r w:rsidRPr="00882604">
        <w:rPr>
          <w:sz w:val="22"/>
          <w:szCs w:val="22"/>
        </w:rPr>
        <w:t>, д.5,</w:t>
      </w:r>
    </w:p>
    <w:p w:rsidR="00886349" w:rsidRPr="00886349" w:rsidRDefault="00882604" w:rsidP="00882604">
      <w:pPr>
        <w:jc w:val="both"/>
        <w:rPr>
          <w:sz w:val="24"/>
          <w:szCs w:val="24"/>
        </w:rPr>
      </w:pPr>
      <w:r w:rsidRPr="00882604">
        <w:rPr>
          <w:sz w:val="22"/>
          <w:szCs w:val="22"/>
        </w:rPr>
        <w:t>Телефон/факс: 8(836) 456-43-48</w:t>
      </w:r>
      <w:r>
        <w:rPr>
          <w:sz w:val="22"/>
          <w:szCs w:val="22"/>
        </w:rPr>
        <w:t>,</w:t>
      </w:r>
      <w:r w:rsidRPr="00882604"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е</w:t>
      </w:r>
      <w:proofErr w:type="gramEnd"/>
      <w:r w:rsidRPr="00882604">
        <w:rPr>
          <w:sz w:val="22"/>
          <w:szCs w:val="22"/>
        </w:rPr>
        <w:t>-</w:t>
      </w:r>
      <w:r w:rsidRPr="00882604">
        <w:rPr>
          <w:sz w:val="22"/>
          <w:szCs w:val="22"/>
          <w:lang w:val="en-US"/>
        </w:rPr>
        <w:t>mail</w:t>
      </w:r>
      <w:r w:rsidRPr="00882604">
        <w:rPr>
          <w:sz w:val="22"/>
          <w:szCs w:val="22"/>
        </w:rPr>
        <w:t xml:space="preserve">: </w:t>
      </w:r>
      <w:proofErr w:type="spellStart"/>
      <w:r w:rsidRPr="00882604">
        <w:rPr>
          <w:sz w:val="22"/>
          <w:szCs w:val="22"/>
          <w:lang w:val="en-US"/>
        </w:rPr>
        <w:t>ismenzy</w:t>
      </w:r>
      <w:proofErr w:type="spellEnd"/>
      <w:r w:rsidRPr="00882604">
        <w:rPr>
          <w:sz w:val="22"/>
          <w:szCs w:val="22"/>
        </w:rPr>
        <w:t>@</w:t>
      </w:r>
      <w:proofErr w:type="spellStart"/>
      <w:r w:rsidRPr="00882604">
        <w:rPr>
          <w:sz w:val="22"/>
          <w:szCs w:val="22"/>
          <w:lang w:val="en-US"/>
        </w:rPr>
        <w:t>yandex</w:t>
      </w:r>
      <w:proofErr w:type="spellEnd"/>
      <w:r w:rsidRPr="00882604">
        <w:rPr>
          <w:sz w:val="22"/>
          <w:szCs w:val="22"/>
        </w:rPr>
        <w:t>.</w:t>
      </w:r>
      <w:proofErr w:type="spellStart"/>
      <w:r w:rsidRPr="00882604">
        <w:rPr>
          <w:sz w:val="22"/>
          <w:szCs w:val="22"/>
          <w:lang w:val="en-US"/>
        </w:rPr>
        <w:t>ru</w:t>
      </w:r>
      <w:proofErr w:type="spellEnd"/>
    </w:p>
    <w:p w:rsidR="005E41C9" w:rsidRDefault="005E41C9" w:rsidP="00886349">
      <w:pPr>
        <w:jc w:val="both"/>
        <w:rPr>
          <w:sz w:val="24"/>
          <w:szCs w:val="24"/>
        </w:rPr>
      </w:pPr>
    </w:p>
    <w:p w:rsidR="00886349" w:rsidRPr="00886349" w:rsidRDefault="00886349" w:rsidP="00886349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 xml:space="preserve">Глава администрации                              </w:t>
      </w:r>
      <w:r w:rsidR="00277375">
        <w:rPr>
          <w:sz w:val="24"/>
          <w:szCs w:val="24"/>
        </w:rPr>
        <w:t xml:space="preserve">      </w:t>
      </w:r>
      <w:r w:rsidRPr="00886349">
        <w:rPr>
          <w:sz w:val="24"/>
          <w:szCs w:val="24"/>
        </w:rPr>
        <w:t>_______________________/</w:t>
      </w:r>
      <w:r w:rsidR="00882604">
        <w:rPr>
          <w:sz w:val="24"/>
          <w:szCs w:val="24"/>
        </w:rPr>
        <w:t xml:space="preserve"> </w:t>
      </w:r>
      <w:r w:rsidRPr="00886349">
        <w:rPr>
          <w:sz w:val="24"/>
          <w:szCs w:val="24"/>
        </w:rPr>
        <w:t>Ф.И.О./</w:t>
      </w:r>
    </w:p>
    <w:p w:rsidR="00886349" w:rsidRPr="00886349" w:rsidRDefault="00886349" w:rsidP="00886349">
      <w:pPr>
        <w:jc w:val="both"/>
        <w:rPr>
          <w:sz w:val="20"/>
        </w:rPr>
      </w:pPr>
      <w:r w:rsidRPr="00886349">
        <w:rPr>
          <w:sz w:val="24"/>
          <w:szCs w:val="24"/>
        </w:rPr>
        <w:t xml:space="preserve">                                                                    </w:t>
      </w:r>
      <w:r w:rsidR="00277375">
        <w:rPr>
          <w:sz w:val="24"/>
          <w:szCs w:val="24"/>
        </w:rPr>
        <w:t xml:space="preserve">                     </w:t>
      </w:r>
      <w:r w:rsidRPr="00886349">
        <w:rPr>
          <w:sz w:val="24"/>
          <w:szCs w:val="24"/>
        </w:rPr>
        <w:t xml:space="preserve">    </w:t>
      </w:r>
      <w:r w:rsidRPr="00886349">
        <w:rPr>
          <w:sz w:val="20"/>
        </w:rPr>
        <w:t>М.П.</w:t>
      </w:r>
    </w:p>
    <w:p w:rsidR="00886349" w:rsidRPr="00886349" w:rsidRDefault="00886349" w:rsidP="00886349">
      <w:pPr>
        <w:jc w:val="both"/>
        <w:rPr>
          <w:sz w:val="24"/>
          <w:szCs w:val="24"/>
        </w:rPr>
      </w:pPr>
    </w:p>
    <w:p w:rsidR="008264D5" w:rsidRPr="00277375" w:rsidRDefault="00886349" w:rsidP="00BD257B">
      <w:pPr>
        <w:jc w:val="both"/>
        <w:rPr>
          <w:sz w:val="24"/>
          <w:szCs w:val="24"/>
        </w:rPr>
      </w:pPr>
      <w:r w:rsidRPr="00886349">
        <w:rPr>
          <w:sz w:val="24"/>
          <w:szCs w:val="24"/>
        </w:rPr>
        <w:t>ПОКУПАТЕЛЬ ПРИНЯЛ:        _</w:t>
      </w:r>
      <w:r w:rsidR="00BD257B">
        <w:rPr>
          <w:sz w:val="24"/>
          <w:szCs w:val="24"/>
        </w:rPr>
        <w:t>_______________________________</w:t>
      </w:r>
    </w:p>
    <w:sectPr w:rsidR="008264D5" w:rsidRPr="00277375" w:rsidSect="00BB5CE1">
      <w:headerReference w:type="even" r:id="rId9"/>
      <w:headerReference w:type="default" r:id="rId10"/>
      <w:pgSz w:w="11906" w:h="16838" w:code="9"/>
      <w:pgMar w:top="851" w:right="1077" w:bottom="1134" w:left="1985" w:header="567" w:footer="53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1A51" w:rsidRDefault="00601A51">
      <w:r>
        <w:separator/>
      </w:r>
    </w:p>
  </w:endnote>
  <w:endnote w:type="continuationSeparator" w:id="0">
    <w:p w:rsidR="00601A51" w:rsidRDefault="00601A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1A51" w:rsidRDefault="00601A51">
      <w:r>
        <w:separator/>
      </w:r>
    </w:p>
  </w:footnote>
  <w:footnote w:type="continuationSeparator" w:id="0">
    <w:p w:rsidR="00601A51" w:rsidRDefault="00601A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Default="003D3E4B" w:rsidP="00401CFB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A73F3C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F3C" w:rsidRPr="00CD410E" w:rsidRDefault="003D3E4B" w:rsidP="00401CFB">
    <w:pPr>
      <w:pStyle w:val="ac"/>
      <w:framePr w:wrap="around" w:vAnchor="text" w:hAnchor="margin" w:xAlign="right" w:y="1"/>
      <w:rPr>
        <w:rStyle w:val="ae"/>
      </w:rPr>
    </w:pPr>
    <w:r w:rsidRPr="00CD410E">
      <w:rPr>
        <w:rStyle w:val="ae"/>
      </w:rPr>
      <w:fldChar w:fldCharType="begin"/>
    </w:r>
    <w:r w:rsidR="00A73F3C" w:rsidRPr="00CD410E">
      <w:rPr>
        <w:rStyle w:val="ae"/>
      </w:rPr>
      <w:instrText xml:space="preserve">PAGE  </w:instrText>
    </w:r>
    <w:r w:rsidRPr="00CD410E">
      <w:rPr>
        <w:rStyle w:val="ae"/>
      </w:rPr>
      <w:fldChar w:fldCharType="separate"/>
    </w:r>
    <w:r w:rsidR="003A36AA">
      <w:rPr>
        <w:rStyle w:val="ae"/>
        <w:noProof/>
      </w:rPr>
      <w:t>2</w:t>
    </w:r>
    <w:r w:rsidRPr="00CD410E">
      <w:rPr>
        <w:rStyle w:val="ae"/>
      </w:rPr>
      <w:fldChar w:fldCharType="end"/>
    </w:r>
  </w:p>
  <w:p w:rsidR="00A73F3C" w:rsidRDefault="00A73F3C" w:rsidP="00401CFB">
    <w:pPr>
      <w:pStyle w:val="ac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15CE0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1">
    <w:nsid w:val="08B70789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2">
    <w:nsid w:val="0F847CD1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3">
    <w:nsid w:val="227340F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4">
    <w:nsid w:val="255B3A52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5">
    <w:nsid w:val="2ADA246F"/>
    <w:multiLevelType w:val="hybridMultilevel"/>
    <w:tmpl w:val="E1AE4C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8F674C6"/>
    <w:multiLevelType w:val="multilevel"/>
    <w:tmpl w:val="CC789F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4489066D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4253" w:hanging="283"/>
      </w:pPr>
    </w:lvl>
  </w:abstractNum>
  <w:abstractNum w:abstractNumId="8">
    <w:nsid w:val="4E695ACE"/>
    <w:multiLevelType w:val="singleLevel"/>
    <w:tmpl w:val="ABAA2580"/>
    <w:lvl w:ilvl="0">
      <w:start w:val="1"/>
      <w:numFmt w:val="none"/>
      <w:lvlText w:val="•"/>
      <w:legacy w:legacy="1" w:legacySpace="0" w:legacyIndent="283"/>
      <w:lvlJc w:val="left"/>
      <w:pPr>
        <w:ind w:left="680" w:hanging="283"/>
      </w:pPr>
    </w:lvl>
  </w:abstractNum>
  <w:abstractNum w:abstractNumId="9">
    <w:nsid w:val="4EB52B22"/>
    <w:multiLevelType w:val="singleLevel"/>
    <w:tmpl w:val="D2523D6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3B46E17"/>
    <w:multiLevelType w:val="hybridMultilevel"/>
    <w:tmpl w:val="7698394E"/>
    <w:lvl w:ilvl="0" w:tplc="B59488AE">
      <w:start w:val="1"/>
      <w:numFmt w:val="upperRoman"/>
      <w:lvlText w:val="%1."/>
      <w:lvlJc w:val="right"/>
      <w:pPr>
        <w:tabs>
          <w:tab w:val="num" w:pos="1315"/>
        </w:tabs>
        <w:ind w:left="1315" w:hanging="180"/>
      </w:pPr>
    </w:lvl>
    <w:lvl w:ilvl="1" w:tplc="EF9CE7FC">
      <w:numFmt w:val="none"/>
      <w:lvlText w:val=""/>
      <w:lvlJc w:val="left"/>
      <w:pPr>
        <w:tabs>
          <w:tab w:val="num" w:pos="-1057"/>
        </w:tabs>
      </w:pPr>
    </w:lvl>
    <w:lvl w:ilvl="2" w:tplc="361E925E">
      <w:numFmt w:val="none"/>
      <w:lvlText w:val=""/>
      <w:lvlJc w:val="left"/>
      <w:pPr>
        <w:tabs>
          <w:tab w:val="num" w:pos="-1057"/>
        </w:tabs>
      </w:pPr>
    </w:lvl>
    <w:lvl w:ilvl="3" w:tplc="C9F8AEF6">
      <w:numFmt w:val="none"/>
      <w:lvlText w:val=""/>
      <w:lvlJc w:val="left"/>
      <w:pPr>
        <w:tabs>
          <w:tab w:val="num" w:pos="-1057"/>
        </w:tabs>
      </w:pPr>
    </w:lvl>
    <w:lvl w:ilvl="4" w:tplc="C6F41034">
      <w:numFmt w:val="none"/>
      <w:lvlText w:val=""/>
      <w:lvlJc w:val="left"/>
      <w:pPr>
        <w:tabs>
          <w:tab w:val="num" w:pos="-1057"/>
        </w:tabs>
      </w:pPr>
    </w:lvl>
    <w:lvl w:ilvl="5" w:tplc="F6DAB4F8">
      <w:numFmt w:val="none"/>
      <w:lvlText w:val=""/>
      <w:lvlJc w:val="left"/>
      <w:pPr>
        <w:tabs>
          <w:tab w:val="num" w:pos="-1057"/>
        </w:tabs>
      </w:pPr>
    </w:lvl>
    <w:lvl w:ilvl="6" w:tplc="30EE9B68">
      <w:numFmt w:val="none"/>
      <w:lvlText w:val=""/>
      <w:lvlJc w:val="left"/>
      <w:pPr>
        <w:tabs>
          <w:tab w:val="num" w:pos="-1057"/>
        </w:tabs>
      </w:pPr>
    </w:lvl>
    <w:lvl w:ilvl="7" w:tplc="5670922A">
      <w:numFmt w:val="none"/>
      <w:lvlText w:val=""/>
      <w:lvlJc w:val="left"/>
      <w:pPr>
        <w:tabs>
          <w:tab w:val="num" w:pos="-1057"/>
        </w:tabs>
      </w:pPr>
    </w:lvl>
    <w:lvl w:ilvl="8" w:tplc="F90E1810">
      <w:numFmt w:val="none"/>
      <w:lvlText w:val=""/>
      <w:lvlJc w:val="left"/>
      <w:pPr>
        <w:tabs>
          <w:tab w:val="num" w:pos="-1057"/>
        </w:tabs>
      </w:pPr>
    </w:lvl>
  </w:abstractNum>
  <w:abstractNum w:abstractNumId="11">
    <w:nsid w:val="76C1111F"/>
    <w:multiLevelType w:val="hybridMultilevel"/>
    <w:tmpl w:val="7E2839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</w:num>
  <w:num w:numId="3">
    <w:abstractNumId w:val="9"/>
  </w:num>
  <w:num w:numId="4">
    <w:abstractNumId w:val="5"/>
  </w:num>
  <w:num w:numId="5">
    <w:abstractNumId w:val="11"/>
  </w:num>
  <w:num w:numId="6">
    <w:abstractNumId w:val="8"/>
    <w:lvlOverride w:ilvl="0">
      <w:startOverride w:val="1"/>
    </w:lvlOverride>
  </w:num>
  <w:num w:numId="7">
    <w:abstractNumId w:val="7"/>
  </w:num>
  <w:num w:numId="8">
    <w:abstractNumId w:val="4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3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2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mirrorMargins/>
  <w:proofState w:spelling="clean" w:grammar="clean"/>
  <w:attachedTemplate r:id="rId1"/>
  <w:stylePaneFormatFilter w:val="3F01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042A13"/>
    <w:rsid w:val="00005EEC"/>
    <w:rsid w:val="000070A7"/>
    <w:rsid w:val="00011267"/>
    <w:rsid w:val="00011711"/>
    <w:rsid w:val="000133D6"/>
    <w:rsid w:val="0001587E"/>
    <w:rsid w:val="00016541"/>
    <w:rsid w:val="00021467"/>
    <w:rsid w:val="00022DDD"/>
    <w:rsid w:val="000319C6"/>
    <w:rsid w:val="00031C47"/>
    <w:rsid w:val="00031C7D"/>
    <w:rsid w:val="000415ED"/>
    <w:rsid w:val="000417EE"/>
    <w:rsid w:val="00042A13"/>
    <w:rsid w:val="000473DF"/>
    <w:rsid w:val="000548C6"/>
    <w:rsid w:val="00072745"/>
    <w:rsid w:val="00083C0E"/>
    <w:rsid w:val="000947AF"/>
    <w:rsid w:val="000A1A38"/>
    <w:rsid w:val="000A1D43"/>
    <w:rsid w:val="000A3DEF"/>
    <w:rsid w:val="000A657C"/>
    <w:rsid w:val="000B3976"/>
    <w:rsid w:val="000B5480"/>
    <w:rsid w:val="000C6D54"/>
    <w:rsid w:val="000D6122"/>
    <w:rsid w:val="000E018C"/>
    <w:rsid w:val="000E0798"/>
    <w:rsid w:val="000E1E05"/>
    <w:rsid w:val="000E1F76"/>
    <w:rsid w:val="000E4DC4"/>
    <w:rsid w:val="000E598F"/>
    <w:rsid w:val="000E65B8"/>
    <w:rsid w:val="000E71A0"/>
    <w:rsid w:val="000F4AF3"/>
    <w:rsid w:val="000F6F71"/>
    <w:rsid w:val="000F7E04"/>
    <w:rsid w:val="0010211E"/>
    <w:rsid w:val="001047E8"/>
    <w:rsid w:val="00105F0A"/>
    <w:rsid w:val="001267EB"/>
    <w:rsid w:val="00127EF9"/>
    <w:rsid w:val="00135277"/>
    <w:rsid w:val="00140A19"/>
    <w:rsid w:val="0014325E"/>
    <w:rsid w:val="00151F51"/>
    <w:rsid w:val="001654BF"/>
    <w:rsid w:val="0016715F"/>
    <w:rsid w:val="00177656"/>
    <w:rsid w:val="00180746"/>
    <w:rsid w:val="0018440B"/>
    <w:rsid w:val="00187E82"/>
    <w:rsid w:val="00197ECE"/>
    <w:rsid w:val="001A24F2"/>
    <w:rsid w:val="001A43AE"/>
    <w:rsid w:val="001A4E8F"/>
    <w:rsid w:val="001B25CA"/>
    <w:rsid w:val="001B49E2"/>
    <w:rsid w:val="001C0936"/>
    <w:rsid w:val="001C0C8F"/>
    <w:rsid w:val="001C205F"/>
    <w:rsid w:val="001D139E"/>
    <w:rsid w:val="001D57E9"/>
    <w:rsid w:val="001E1B2F"/>
    <w:rsid w:val="001E21E1"/>
    <w:rsid w:val="001E75FC"/>
    <w:rsid w:val="001F5CD4"/>
    <w:rsid w:val="002018F5"/>
    <w:rsid w:val="00207D55"/>
    <w:rsid w:val="00212FA8"/>
    <w:rsid w:val="002158DA"/>
    <w:rsid w:val="0021642A"/>
    <w:rsid w:val="00217AFC"/>
    <w:rsid w:val="002200A7"/>
    <w:rsid w:val="00221E78"/>
    <w:rsid w:val="00227262"/>
    <w:rsid w:val="00241D65"/>
    <w:rsid w:val="002469CA"/>
    <w:rsid w:val="00247067"/>
    <w:rsid w:val="00247D3C"/>
    <w:rsid w:val="00251AC0"/>
    <w:rsid w:val="00251C30"/>
    <w:rsid w:val="00254374"/>
    <w:rsid w:val="002607C3"/>
    <w:rsid w:val="00267A40"/>
    <w:rsid w:val="002740C2"/>
    <w:rsid w:val="00277375"/>
    <w:rsid w:val="00280A19"/>
    <w:rsid w:val="0028142E"/>
    <w:rsid w:val="00281A14"/>
    <w:rsid w:val="00283612"/>
    <w:rsid w:val="00284D86"/>
    <w:rsid w:val="002933AF"/>
    <w:rsid w:val="00297DEB"/>
    <w:rsid w:val="002A281F"/>
    <w:rsid w:val="002A3FE2"/>
    <w:rsid w:val="002A6B3F"/>
    <w:rsid w:val="002B02AC"/>
    <w:rsid w:val="002B212B"/>
    <w:rsid w:val="002B2DAA"/>
    <w:rsid w:val="002B3F1D"/>
    <w:rsid w:val="002B42F5"/>
    <w:rsid w:val="002B5B55"/>
    <w:rsid w:val="002C145E"/>
    <w:rsid w:val="002C70BD"/>
    <w:rsid w:val="002D2817"/>
    <w:rsid w:val="002E1A62"/>
    <w:rsid w:val="002E2B4A"/>
    <w:rsid w:val="002F4463"/>
    <w:rsid w:val="00302CFD"/>
    <w:rsid w:val="00303CF9"/>
    <w:rsid w:val="00303E3E"/>
    <w:rsid w:val="003079CB"/>
    <w:rsid w:val="003159BF"/>
    <w:rsid w:val="003171EF"/>
    <w:rsid w:val="0032282C"/>
    <w:rsid w:val="00322D9D"/>
    <w:rsid w:val="00332272"/>
    <w:rsid w:val="00336FE7"/>
    <w:rsid w:val="0034024C"/>
    <w:rsid w:val="00343471"/>
    <w:rsid w:val="00345E79"/>
    <w:rsid w:val="00352362"/>
    <w:rsid w:val="003542CF"/>
    <w:rsid w:val="00355EAB"/>
    <w:rsid w:val="00355F07"/>
    <w:rsid w:val="00357E60"/>
    <w:rsid w:val="00361563"/>
    <w:rsid w:val="00362F43"/>
    <w:rsid w:val="00376FEC"/>
    <w:rsid w:val="003802C2"/>
    <w:rsid w:val="00394920"/>
    <w:rsid w:val="003A3593"/>
    <w:rsid w:val="003A36AA"/>
    <w:rsid w:val="003B2502"/>
    <w:rsid w:val="003C24E2"/>
    <w:rsid w:val="003C6975"/>
    <w:rsid w:val="003C7033"/>
    <w:rsid w:val="003C726F"/>
    <w:rsid w:val="003C73DC"/>
    <w:rsid w:val="003C7D11"/>
    <w:rsid w:val="003D2BB6"/>
    <w:rsid w:val="003D3E4B"/>
    <w:rsid w:val="003D4211"/>
    <w:rsid w:val="003E5DAE"/>
    <w:rsid w:val="003F0D05"/>
    <w:rsid w:val="003F469C"/>
    <w:rsid w:val="003F58D3"/>
    <w:rsid w:val="00401CFB"/>
    <w:rsid w:val="0040412A"/>
    <w:rsid w:val="00404998"/>
    <w:rsid w:val="00404C27"/>
    <w:rsid w:val="00407027"/>
    <w:rsid w:val="00411430"/>
    <w:rsid w:val="00412858"/>
    <w:rsid w:val="00415CC6"/>
    <w:rsid w:val="00422466"/>
    <w:rsid w:val="004246DC"/>
    <w:rsid w:val="00430900"/>
    <w:rsid w:val="004348E5"/>
    <w:rsid w:val="00435CDF"/>
    <w:rsid w:val="00441140"/>
    <w:rsid w:val="004529D1"/>
    <w:rsid w:val="004546B9"/>
    <w:rsid w:val="00456DE3"/>
    <w:rsid w:val="00457A75"/>
    <w:rsid w:val="00466DD9"/>
    <w:rsid w:val="00467A9A"/>
    <w:rsid w:val="00474DEC"/>
    <w:rsid w:val="004804AB"/>
    <w:rsid w:val="00486F6E"/>
    <w:rsid w:val="00490F50"/>
    <w:rsid w:val="00492E33"/>
    <w:rsid w:val="004A22C5"/>
    <w:rsid w:val="004B03E7"/>
    <w:rsid w:val="004B3606"/>
    <w:rsid w:val="004B364E"/>
    <w:rsid w:val="004D0728"/>
    <w:rsid w:val="004D2CCD"/>
    <w:rsid w:val="004D5CB1"/>
    <w:rsid w:val="004D7809"/>
    <w:rsid w:val="004E5E6F"/>
    <w:rsid w:val="004E6D0C"/>
    <w:rsid w:val="004F04F5"/>
    <w:rsid w:val="00524ED2"/>
    <w:rsid w:val="00536BB7"/>
    <w:rsid w:val="005407FC"/>
    <w:rsid w:val="00543096"/>
    <w:rsid w:val="0054693A"/>
    <w:rsid w:val="00546D1A"/>
    <w:rsid w:val="00552EE0"/>
    <w:rsid w:val="00554126"/>
    <w:rsid w:val="00555229"/>
    <w:rsid w:val="00562456"/>
    <w:rsid w:val="005666E6"/>
    <w:rsid w:val="00573CC1"/>
    <w:rsid w:val="005830B4"/>
    <w:rsid w:val="00583D9C"/>
    <w:rsid w:val="00595410"/>
    <w:rsid w:val="005A3FFA"/>
    <w:rsid w:val="005A684A"/>
    <w:rsid w:val="005A7AD7"/>
    <w:rsid w:val="005B0FEB"/>
    <w:rsid w:val="005B50EF"/>
    <w:rsid w:val="005B5488"/>
    <w:rsid w:val="005C2409"/>
    <w:rsid w:val="005C4E33"/>
    <w:rsid w:val="005C5220"/>
    <w:rsid w:val="005D19EB"/>
    <w:rsid w:val="005D598F"/>
    <w:rsid w:val="005D6678"/>
    <w:rsid w:val="005E0DB8"/>
    <w:rsid w:val="005E41C9"/>
    <w:rsid w:val="005E7BD6"/>
    <w:rsid w:val="005F12BF"/>
    <w:rsid w:val="005F5AAD"/>
    <w:rsid w:val="00601A51"/>
    <w:rsid w:val="00607255"/>
    <w:rsid w:val="00607F98"/>
    <w:rsid w:val="00642642"/>
    <w:rsid w:val="00643789"/>
    <w:rsid w:val="00644126"/>
    <w:rsid w:val="0064790C"/>
    <w:rsid w:val="006505B1"/>
    <w:rsid w:val="00656721"/>
    <w:rsid w:val="00661F61"/>
    <w:rsid w:val="00665193"/>
    <w:rsid w:val="00675016"/>
    <w:rsid w:val="0068610E"/>
    <w:rsid w:val="0069004A"/>
    <w:rsid w:val="00691E30"/>
    <w:rsid w:val="006A1EFA"/>
    <w:rsid w:val="006B685F"/>
    <w:rsid w:val="006C02BC"/>
    <w:rsid w:val="006C2130"/>
    <w:rsid w:val="006C2329"/>
    <w:rsid w:val="006C4D03"/>
    <w:rsid w:val="006D2267"/>
    <w:rsid w:val="006E229F"/>
    <w:rsid w:val="006E4931"/>
    <w:rsid w:val="006F13E7"/>
    <w:rsid w:val="006F360F"/>
    <w:rsid w:val="00700B8A"/>
    <w:rsid w:val="0071003E"/>
    <w:rsid w:val="00710182"/>
    <w:rsid w:val="00715466"/>
    <w:rsid w:val="00715B16"/>
    <w:rsid w:val="007165A7"/>
    <w:rsid w:val="00717E04"/>
    <w:rsid w:val="00720BE7"/>
    <w:rsid w:val="0072426E"/>
    <w:rsid w:val="00725970"/>
    <w:rsid w:val="007349B0"/>
    <w:rsid w:val="00737315"/>
    <w:rsid w:val="00737E96"/>
    <w:rsid w:val="00744EE4"/>
    <w:rsid w:val="00745F51"/>
    <w:rsid w:val="00750A75"/>
    <w:rsid w:val="00754E3B"/>
    <w:rsid w:val="00762031"/>
    <w:rsid w:val="00763513"/>
    <w:rsid w:val="00771A7F"/>
    <w:rsid w:val="00776013"/>
    <w:rsid w:val="00780501"/>
    <w:rsid w:val="0078294A"/>
    <w:rsid w:val="00787347"/>
    <w:rsid w:val="00794A11"/>
    <w:rsid w:val="007A1BEA"/>
    <w:rsid w:val="007A6BD1"/>
    <w:rsid w:val="007A7904"/>
    <w:rsid w:val="007B4E22"/>
    <w:rsid w:val="007C227B"/>
    <w:rsid w:val="007C2A0E"/>
    <w:rsid w:val="007C52E4"/>
    <w:rsid w:val="007C629D"/>
    <w:rsid w:val="007C69D6"/>
    <w:rsid w:val="007D12E9"/>
    <w:rsid w:val="007D341B"/>
    <w:rsid w:val="007D396E"/>
    <w:rsid w:val="007D7B27"/>
    <w:rsid w:val="007F16B8"/>
    <w:rsid w:val="007F20B3"/>
    <w:rsid w:val="007F5211"/>
    <w:rsid w:val="00812809"/>
    <w:rsid w:val="00812A4D"/>
    <w:rsid w:val="008264D5"/>
    <w:rsid w:val="0083279C"/>
    <w:rsid w:val="00835351"/>
    <w:rsid w:val="00836145"/>
    <w:rsid w:val="008412EC"/>
    <w:rsid w:val="00841E2A"/>
    <w:rsid w:val="00844DE9"/>
    <w:rsid w:val="00845F7A"/>
    <w:rsid w:val="008517E4"/>
    <w:rsid w:val="00852201"/>
    <w:rsid w:val="008544F0"/>
    <w:rsid w:val="00870D80"/>
    <w:rsid w:val="0087604B"/>
    <w:rsid w:val="00880B2D"/>
    <w:rsid w:val="00882604"/>
    <w:rsid w:val="00883BD9"/>
    <w:rsid w:val="00886349"/>
    <w:rsid w:val="008950F7"/>
    <w:rsid w:val="008A6B2A"/>
    <w:rsid w:val="008C2702"/>
    <w:rsid w:val="008C5869"/>
    <w:rsid w:val="008D180A"/>
    <w:rsid w:val="008D3C4F"/>
    <w:rsid w:val="008D4A19"/>
    <w:rsid w:val="008D7B0E"/>
    <w:rsid w:val="008E1E37"/>
    <w:rsid w:val="008E365E"/>
    <w:rsid w:val="008E3B1B"/>
    <w:rsid w:val="008E5B9D"/>
    <w:rsid w:val="008E69A2"/>
    <w:rsid w:val="008F08DF"/>
    <w:rsid w:val="008F576E"/>
    <w:rsid w:val="00901A7A"/>
    <w:rsid w:val="00901E71"/>
    <w:rsid w:val="00904EE4"/>
    <w:rsid w:val="00906D92"/>
    <w:rsid w:val="0091186F"/>
    <w:rsid w:val="0091280B"/>
    <w:rsid w:val="0091406F"/>
    <w:rsid w:val="00914B06"/>
    <w:rsid w:val="00927B1B"/>
    <w:rsid w:val="00932B2E"/>
    <w:rsid w:val="00934379"/>
    <w:rsid w:val="0093615E"/>
    <w:rsid w:val="0094622F"/>
    <w:rsid w:val="00957532"/>
    <w:rsid w:val="0096284A"/>
    <w:rsid w:val="00962FD2"/>
    <w:rsid w:val="009638AC"/>
    <w:rsid w:val="00970547"/>
    <w:rsid w:val="00976593"/>
    <w:rsid w:val="00976BD1"/>
    <w:rsid w:val="00985840"/>
    <w:rsid w:val="00987AF7"/>
    <w:rsid w:val="009903FC"/>
    <w:rsid w:val="0099257A"/>
    <w:rsid w:val="00993D83"/>
    <w:rsid w:val="00995C5C"/>
    <w:rsid w:val="009972AB"/>
    <w:rsid w:val="00997F52"/>
    <w:rsid w:val="009A648B"/>
    <w:rsid w:val="009C1C3C"/>
    <w:rsid w:val="009C2AA8"/>
    <w:rsid w:val="009C4ABC"/>
    <w:rsid w:val="009D07A5"/>
    <w:rsid w:val="009D4913"/>
    <w:rsid w:val="009D7E82"/>
    <w:rsid w:val="009E270E"/>
    <w:rsid w:val="009E79C3"/>
    <w:rsid w:val="009F0A7C"/>
    <w:rsid w:val="009F408D"/>
    <w:rsid w:val="009F6125"/>
    <w:rsid w:val="00A0296F"/>
    <w:rsid w:val="00A04033"/>
    <w:rsid w:val="00A14505"/>
    <w:rsid w:val="00A16482"/>
    <w:rsid w:val="00A21AF5"/>
    <w:rsid w:val="00A27699"/>
    <w:rsid w:val="00A34DF9"/>
    <w:rsid w:val="00A44069"/>
    <w:rsid w:val="00A443BB"/>
    <w:rsid w:val="00A45A1C"/>
    <w:rsid w:val="00A45BBB"/>
    <w:rsid w:val="00A45E94"/>
    <w:rsid w:val="00A53D50"/>
    <w:rsid w:val="00A53ED1"/>
    <w:rsid w:val="00A54BAB"/>
    <w:rsid w:val="00A607F2"/>
    <w:rsid w:val="00A60CA4"/>
    <w:rsid w:val="00A61B75"/>
    <w:rsid w:val="00A716CA"/>
    <w:rsid w:val="00A7247D"/>
    <w:rsid w:val="00A73F3C"/>
    <w:rsid w:val="00A74D18"/>
    <w:rsid w:val="00A75EA6"/>
    <w:rsid w:val="00A845B2"/>
    <w:rsid w:val="00A85774"/>
    <w:rsid w:val="00A85F9C"/>
    <w:rsid w:val="00A93C61"/>
    <w:rsid w:val="00A944DF"/>
    <w:rsid w:val="00AA5B23"/>
    <w:rsid w:val="00AA7DCB"/>
    <w:rsid w:val="00AB1C4E"/>
    <w:rsid w:val="00AB4150"/>
    <w:rsid w:val="00AB4DB2"/>
    <w:rsid w:val="00AB6F6C"/>
    <w:rsid w:val="00AE4800"/>
    <w:rsid w:val="00AF1CB5"/>
    <w:rsid w:val="00AF25E1"/>
    <w:rsid w:val="00AF280E"/>
    <w:rsid w:val="00AF3A50"/>
    <w:rsid w:val="00B0510B"/>
    <w:rsid w:val="00B245ED"/>
    <w:rsid w:val="00B251E3"/>
    <w:rsid w:val="00B25B79"/>
    <w:rsid w:val="00B2677B"/>
    <w:rsid w:val="00B32333"/>
    <w:rsid w:val="00B364C0"/>
    <w:rsid w:val="00B43EAF"/>
    <w:rsid w:val="00B45352"/>
    <w:rsid w:val="00B45EAB"/>
    <w:rsid w:val="00B57DD1"/>
    <w:rsid w:val="00B64A56"/>
    <w:rsid w:val="00B64BAD"/>
    <w:rsid w:val="00B64FAD"/>
    <w:rsid w:val="00B67FD6"/>
    <w:rsid w:val="00B76039"/>
    <w:rsid w:val="00B76BAE"/>
    <w:rsid w:val="00B825B7"/>
    <w:rsid w:val="00B834C1"/>
    <w:rsid w:val="00B87D35"/>
    <w:rsid w:val="00B918D3"/>
    <w:rsid w:val="00B91EC1"/>
    <w:rsid w:val="00B92078"/>
    <w:rsid w:val="00B97B72"/>
    <w:rsid w:val="00BB1A52"/>
    <w:rsid w:val="00BB1D8D"/>
    <w:rsid w:val="00BB34F1"/>
    <w:rsid w:val="00BB5CE1"/>
    <w:rsid w:val="00BC193C"/>
    <w:rsid w:val="00BC3F2E"/>
    <w:rsid w:val="00BC5995"/>
    <w:rsid w:val="00BD07E4"/>
    <w:rsid w:val="00BD235E"/>
    <w:rsid w:val="00BD257B"/>
    <w:rsid w:val="00BE0970"/>
    <w:rsid w:val="00BE0A24"/>
    <w:rsid w:val="00BE1357"/>
    <w:rsid w:val="00C03E86"/>
    <w:rsid w:val="00C07C8D"/>
    <w:rsid w:val="00C103CD"/>
    <w:rsid w:val="00C21926"/>
    <w:rsid w:val="00C2732F"/>
    <w:rsid w:val="00C34BC7"/>
    <w:rsid w:val="00C34CAB"/>
    <w:rsid w:val="00C35647"/>
    <w:rsid w:val="00C37622"/>
    <w:rsid w:val="00C4187D"/>
    <w:rsid w:val="00C42CA7"/>
    <w:rsid w:val="00C50252"/>
    <w:rsid w:val="00C5056E"/>
    <w:rsid w:val="00C54081"/>
    <w:rsid w:val="00C612A3"/>
    <w:rsid w:val="00C61A8A"/>
    <w:rsid w:val="00C65823"/>
    <w:rsid w:val="00C65F6A"/>
    <w:rsid w:val="00C72F65"/>
    <w:rsid w:val="00C763FF"/>
    <w:rsid w:val="00C8095E"/>
    <w:rsid w:val="00C862AE"/>
    <w:rsid w:val="00C90EE2"/>
    <w:rsid w:val="00CA1B00"/>
    <w:rsid w:val="00CB0418"/>
    <w:rsid w:val="00CB0B06"/>
    <w:rsid w:val="00CB0F24"/>
    <w:rsid w:val="00CC6A1E"/>
    <w:rsid w:val="00CD1CC9"/>
    <w:rsid w:val="00CD410E"/>
    <w:rsid w:val="00CD7588"/>
    <w:rsid w:val="00CE0F7D"/>
    <w:rsid w:val="00CE4D70"/>
    <w:rsid w:val="00CF486D"/>
    <w:rsid w:val="00CF5ECB"/>
    <w:rsid w:val="00CF6DB8"/>
    <w:rsid w:val="00D24289"/>
    <w:rsid w:val="00D24BFE"/>
    <w:rsid w:val="00D44EAF"/>
    <w:rsid w:val="00D53C08"/>
    <w:rsid w:val="00D60436"/>
    <w:rsid w:val="00D62A49"/>
    <w:rsid w:val="00D712A3"/>
    <w:rsid w:val="00D72F64"/>
    <w:rsid w:val="00D82028"/>
    <w:rsid w:val="00D8611D"/>
    <w:rsid w:val="00D917C7"/>
    <w:rsid w:val="00D9321F"/>
    <w:rsid w:val="00D93EC1"/>
    <w:rsid w:val="00D945FC"/>
    <w:rsid w:val="00D95581"/>
    <w:rsid w:val="00D95716"/>
    <w:rsid w:val="00D96CA5"/>
    <w:rsid w:val="00DA1284"/>
    <w:rsid w:val="00DA35CD"/>
    <w:rsid w:val="00DA6580"/>
    <w:rsid w:val="00DB0A31"/>
    <w:rsid w:val="00DB27B0"/>
    <w:rsid w:val="00DC0FDE"/>
    <w:rsid w:val="00DC65F6"/>
    <w:rsid w:val="00DC7187"/>
    <w:rsid w:val="00DD2027"/>
    <w:rsid w:val="00DD3C68"/>
    <w:rsid w:val="00DE2461"/>
    <w:rsid w:val="00DF5605"/>
    <w:rsid w:val="00DF5BB4"/>
    <w:rsid w:val="00E06360"/>
    <w:rsid w:val="00E068E1"/>
    <w:rsid w:val="00E07057"/>
    <w:rsid w:val="00E20406"/>
    <w:rsid w:val="00E2448D"/>
    <w:rsid w:val="00E30B8F"/>
    <w:rsid w:val="00E314FB"/>
    <w:rsid w:val="00E413E8"/>
    <w:rsid w:val="00E421CD"/>
    <w:rsid w:val="00E55DB4"/>
    <w:rsid w:val="00E565D1"/>
    <w:rsid w:val="00E569CA"/>
    <w:rsid w:val="00E61A92"/>
    <w:rsid w:val="00E7262F"/>
    <w:rsid w:val="00E84544"/>
    <w:rsid w:val="00E849D0"/>
    <w:rsid w:val="00E85664"/>
    <w:rsid w:val="00E871E7"/>
    <w:rsid w:val="00EB621B"/>
    <w:rsid w:val="00EB7EF2"/>
    <w:rsid w:val="00EC321D"/>
    <w:rsid w:val="00EC3AF5"/>
    <w:rsid w:val="00EC3C29"/>
    <w:rsid w:val="00ED0B7E"/>
    <w:rsid w:val="00ED3EE0"/>
    <w:rsid w:val="00ED6BA1"/>
    <w:rsid w:val="00EE2782"/>
    <w:rsid w:val="00EE52BC"/>
    <w:rsid w:val="00EF3F7F"/>
    <w:rsid w:val="00F0416A"/>
    <w:rsid w:val="00F11148"/>
    <w:rsid w:val="00F130AB"/>
    <w:rsid w:val="00F13FCD"/>
    <w:rsid w:val="00F32FEB"/>
    <w:rsid w:val="00F33B58"/>
    <w:rsid w:val="00F34811"/>
    <w:rsid w:val="00F37791"/>
    <w:rsid w:val="00F37AC2"/>
    <w:rsid w:val="00F41185"/>
    <w:rsid w:val="00F41E63"/>
    <w:rsid w:val="00F5072F"/>
    <w:rsid w:val="00F53805"/>
    <w:rsid w:val="00F5549B"/>
    <w:rsid w:val="00F65EC6"/>
    <w:rsid w:val="00F6627F"/>
    <w:rsid w:val="00F67884"/>
    <w:rsid w:val="00F7068F"/>
    <w:rsid w:val="00F70C08"/>
    <w:rsid w:val="00F737DB"/>
    <w:rsid w:val="00F73E22"/>
    <w:rsid w:val="00F83905"/>
    <w:rsid w:val="00FA1EE0"/>
    <w:rsid w:val="00FA3510"/>
    <w:rsid w:val="00FA41C8"/>
    <w:rsid w:val="00FA4444"/>
    <w:rsid w:val="00FA5492"/>
    <w:rsid w:val="00FB46FC"/>
    <w:rsid w:val="00FB72C7"/>
    <w:rsid w:val="00FC38AA"/>
    <w:rsid w:val="00FC7361"/>
    <w:rsid w:val="00FE1468"/>
    <w:rsid w:val="00FF6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E6F"/>
    <w:rPr>
      <w:rFonts w:ascii="Times New Roman CYR" w:hAnsi="Times New Roman CYR"/>
      <w:sz w:val="28"/>
    </w:rPr>
  </w:style>
  <w:style w:type="paragraph" w:styleId="1">
    <w:name w:val="heading 1"/>
    <w:basedOn w:val="a"/>
    <w:next w:val="a"/>
    <w:link w:val="10"/>
    <w:qFormat/>
    <w:rsid w:val="000133D6"/>
    <w:pPr>
      <w:keepNext/>
      <w:spacing w:before="480" w:after="240"/>
      <w:jc w:val="center"/>
      <w:outlineLvl w:val="0"/>
    </w:pPr>
    <w:rPr>
      <w:b/>
      <w:spacing w:val="24"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шрифт"/>
    <w:rsid w:val="000133D6"/>
  </w:style>
  <w:style w:type="paragraph" w:customStyle="1" w:styleId="a4">
    <w:name w:val="адрес"/>
    <w:basedOn w:val="a"/>
    <w:rsid w:val="000133D6"/>
    <w:pPr>
      <w:ind w:left="215" w:right="170"/>
      <w:jc w:val="both"/>
    </w:pPr>
    <w:rPr>
      <w:noProof/>
      <w:sz w:val="18"/>
    </w:rPr>
  </w:style>
  <w:style w:type="paragraph" w:styleId="a5">
    <w:name w:val="Body Text Indent"/>
    <w:basedOn w:val="a"/>
    <w:link w:val="a6"/>
    <w:rsid w:val="000133D6"/>
    <w:pPr>
      <w:ind w:firstLine="709"/>
    </w:pPr>
    <w:rPr>
      <w:lang w:val="en-US"/>
    </w:rPr>
  </w:style>
  <w:style w:type="paragraph" w:styleId="a7">
    <w:name w:val="Body Text"/>
    <w:basedOn w:val="a"/>
    <w:link w:val="a8"/>
    <w:rsid w:val="0034024C"/>
    <w:pPr>
      <w:spacing w:after="120"/>
    </w:pPr>
  </w:style>
  <w:style w:type="paragraph" w:styleId="a9">
    <w:name w:val="envelope address"/>
    <w:basedOn w:val="a"/>
    <w:rsid w:val="0034024C"/>
    <w:pPr>
      <w:ind w:left="215" w:right="170"/>
      <w:jc w:val="both"/>
    </w:pPr>
    <w:rPr>
      <w:rFonts w:ascii="Times New Roman" w:hAnsi="Times New Roman"/>
      <w:sz w:val="18"/>
    </w:rPr>
  </w:style>
  <w:style w:type="paragraph" w:styleId="aa">
    <w:name w:val="Block Text"/>
    <w:basedOn w:val="a"/>
    <w:rsid w:val="0034024C"/>
    <w:pPr>
      <w:spacing w:before="120"/>
      <w:ind w:left="-57" w:right="-57"/>
      <w:jc w:val="center"/>
    </w:pPr>
    <w:rPr>
      <w:rFonts w:ascii="Times New Roman" w:hAnsi="Times New Roman"/>
      <w:b/>
      <w:sz w:val="24"/>
    </w:rPr>
  </w:style>
  <w:style w:type="table" w:styleId="ab">
    <w:name w:val="Table Grid"/>
    <w:basedOn w:val="a1"/>
    <w:rsid w:val="009925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header"/>
    <w:basedOn w:val="a"/>
    <w:link w:val="ad"/>
    <w:unhideWhenUsed/>
    <w:rsid w:val="00934379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d">
    <w:name w:val="Верхний колонтитул Знак"/>
    <w:link w:val="ac"/>
    <w:uiPriority w:val="99"/>
    <w:rsid w:val="00934379"/>
    <w:rPr>
      <w:sz w:val="24"/>
      <w:szCs w:val="24"/>
    </w:rPr>
  </w:style>
  <w:style w:type="character" w:customStyle="1" w:styleId="a8">
    <w:name w:val="Основной текст Знак"/>
    <w:link w:val="a7"/>
    <w:rsid w:val="003542CF"/>
    <w:rPr>
      <w:rFonts w:ascii="Times New Roman CYR" w:hAnsi="Times New Roman CYR"/>
      <w:sz w:val="28"/>
    </w:rPr>
  </w:style>
  <w:style w:type="character" w:styleId="ae">
    <w:name w:val="page number"/>
    <w:rsid w:val="003542CF"/>
  </w:style>
  <w:style w:type="paragraph" w:customStyle="1" w:styleId="ConsPlusCell">
    <w:name w:val="ConsPlusCell"/>
    <w:rsid w:val="003542CF"/>
    <w:pPr>
      <w:autoSpaceDE w:val="0"/>
      <w:autoSpaceDN w:val="0"/>
      <w:adjustRightInd w:val="0"/>
    </w:pPr>
    <w:rPr>
      <w:sz w:val="24"/>
      <w:szCs w:val="24"/>
    </w:rPr>
  </w:style>
  <w:style w:type="paragraph" w:styleId="af">
    <w:name w:val="footer"/>
    <w:basedOn w:val="a"/>
    <w:link w:val="af0"/>
    <w:rsid w:val="003542CF"/>
    <w:pPr>
      <w:tabs>
        <w:tab w:val="center" w:pos="4677"/>
        <w:tab w:val="right" w:pos="9355"/>
      </w:tabs>
    </w:pPr>
    <w:rPr>
      <w:rFonts w:ascii="Times New Roman" w:hAnsi="Times New Roman"/>
      <w:sz w:val="24"/>
      <w:szCs w:val="24"/>
    </w:rPr>
  </w:style>
  <w:style w:type="character" w:customStyle="1" w:styleId="af0">
    <w:name w:val="Нижний колонтитул Знак"/>
    <w:link w:val="af"/>
    <w:rsid w:val="003542CF"/>
    <w:rPr>
      <w:sz w:val="24"/>
      <w:szCs w:val="24"/>
    </w:rPr>
  </w:style>
  <w:style w:type="paragraph" w:styleId="af1">
    <w:name w:val="Balloon Text"/>
    <w:basedOn w:val="a"/>
    <w:link w:val="af2"/>
    <w:rsid w:val="003542CF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rsid w:val="003542CF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a0"/>
    <w:link w:val="a5"/>
    <w:rsid w:val="004E5E6F"/>
    <w:rPr>
      <w:rFonts w:ascii="Times New Roman CYR" w:hAnsi="Times New Roman CYR"/>
      <w:sz w:val="28"/>
      <w:lang w:val="en-US"/>
    </w:rPr>
  </w:style>
  <w:style w:type="paragraph" w:customStyle="1" w:styleId="af3">
    <w:name w:val="Знак"/>
    <w:basedOn w:val="a"/>
    <w:rsid w:val="00AE4800"/>
    <w:pPr>
      <w:spacing w:after="160" w:line="240" w:lineRule="exact"/>
    </w:pPr>
    <w:rPr>
      <w:rFonts w:ascii="Times New Roman" w:eastAsia="Calibri" w:hAnsi="Times New Roman"/>
      <w:sz w:val="20"/>
      <w:lang w:eastAsia="zh-CN"/>
    </w:rPr>
  </w:style>
  <w:style w:type="paragraph" w:styleId="af4">
    <w:name w:val="List Paragraph"/>
    <w:basedOn w:val="a"/>
    <w:uiPriority w:val="34"/>
    <w:qFormat/>
    <w:rsid w:val="00AE4800"/>
    <w:pPr>
      <w:ind w:left="720"/>
      <w:contextualSpacing/>
    </w:pPr>
  </w:style>
  <w:style w:type="paragraph" w:customStyle="1" w:styleId="ConsPlusNormal">
    <w:name w:val="ConsPlusNormal"/>
    <w:rsid w:val="007C629D"/>
    <w:pPr>
      <w:autoSpaceDE w:val="0"/>
      <w:autoSpaceDN w:val="0"/>
      <w:adjustRightInd w:val="0"/>
    </w:pPr>
    <w:rPr>
      <w:sz w:val="28"/>
      <w:szCs w:val="28"/>
    </w:rPr>
  </w:style>
  <w:style w:type="character" w:styleId="af5">
    <w:name w:val="Hyperlink"/>
    <w:uiPriority w:val="99"/>
    <w:unhideWhenUsed/>
    <w:rsid w:val="006E229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7D12E9"/>
    <w:rPr>
      <w:rFonts w:ascii="Times New Roman CYR" w:hAnsi="Times New Roman CYR"/>
      <w:b/>
      <w:spacing w:val="24"/>
      <w:sz w:val="34"/>
    </w:rPr>
  </w:style>
  <w:style w:type="paragraph" w:styleId="af6">
    <w:name w:val="footnote text"/>
    <w:basedOn w:val="a"/>
    <w:link w:val="af7"/>
    <w:rsid w:val="005B5488"/>
    <w:rPr>
      <w:sz w:val="20"/>
    </w:rPr>
  </w:style>
  <w:style w:type="character" w:customStyle="1" w:styleId="af7">
    <w:name w:val="Текст сноски Знак"/>
    <w:basedOn w:val="a0"/>
    <w:link w:val="af6"/>
    <w:rsid w:val="005B5488"/>
    <w:rPr>
      <w:rFonts w:ascii="Times New Roman CYR" w:hAnsi="Times New Roman CYR"/>
    </w:rPr>
  </w:style>
  <w:style w:type="character" w:styleId="af8">
    <w:name w:val="footnote reference"/>
    <w:basedOn w:val="a0"/>
    <w:rsid w:val="005B548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34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mzven.ru/ismency/konkursy_i_aukciony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8;&#1074;&#1083;&#1077;&#1074;&#1072;\&#1064;&#1072;&#1073;&#1083;&#1086;&#1085;&#1099;\&#1055;&#1088;&#1080;&#1082;&#1072;&#1079;%20&#1052;&#1043;&#104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5557B2-4EE8-4C69-9F39-97A83471E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МГИ</Template>
  <TotalTime>13</TotalTime>
  <Pages>6</Pages>
  <Words>2403</Words>
  <Characters>13701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Мингосимущество Республики Марий Эл</Company>
  <LinksUpToDate>false</LinksUpToDate>
  <CharactersWithSpaces>16072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Ивлева</dc:creator>
  <cp:lastModifiedBy>Пользователь</cp:lastModifiedBy>
  <cp:revision>5</cp:revision>
  <cp:lastPrinted>2019-10-28T10:51:00Z</cp:lastPrinted>
  <dcterms:created xsi:type="dcterms:W3CDTF">2021-07-23T02:05:00Z</dcterms:created>
  <dcterms:modified xsi:type="dcterms:W3CDTF">2021-07-23T09:10:00Z</dcterms:modified>
</cp:coreProperties>
</file>