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B4" w:rsidRPr="00452D84" w:rsidRDefault="006A5BB4" w:rsidP="006A5BB4">
      <w:pPr>
        <w:spacing w:after="0" w:line="264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proofErr w:type="spellStart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ужмарская</w:t>
      </w:r>
      <w:proofErr w:type="spellEnd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сельская администрация </w:t>
      </w:r>
      <w:proofErr w:type="spellStart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муниципального района Республики </w:t>
      </w:r>
    </w:p>
    <w:p w:rsidR="006A5BB4" w:rsidRPr="00452D84" w:rsidRDefault="006A5BB4" w:rsidP="006A5BB4">
      <w:pPr>
        <w:spacing w:after="0" w:line="264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Марий Эл  (далее – Организатор аукциона) на основании постановления </w:t>
      </w:r>
      <w:proofErr w:type="spellStart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</w:t>
      </w:r>
      <w:r w:rsidRPr="00E6691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ужмарской</w:t>
      </w:r>
      <w:proofErr w:type="spellEnd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сельской администрации </w:t>
      </w:r>
      <w:proofErr w:type="spellStart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муниципального района Республики Марий Эл </w:t>
      </w:r>
    </w:p>
    <w:p w:rsidR="006A5BB4" w:rsidRPr="00452D84" w:rsidRDefault="002D329D" w:rsidP="006A5BB4">
      <w:pPr>
        <w:spacing w:after="0" w:line="264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№</w:t>
      </w:r>
      <w:r w:rsidR="000F1B6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72</w:t>
      </w:r>
      <w:r w:rsidR="004423D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от</w:t>
      </w:r>
      <w:r w:rsidR="000F1B6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20.04</w:t>
      </w:r>
      <w:r w:rsidR="006A5BB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</w:t>
      </w:r>
      <w:r w:rsidR="006A5BB4"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202</w:t>
      </w:r>
      <w:r w:rsidR="006A5BB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</w:t>
      </w:r>
      <w:r w:rsidR="006A5BB4"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года проводит аукцион по продаже земельного участка</w:t>
      </w:r>
    </w:p>
    <w:p w:rsidR="006A5BB4" w:rsidRPr="00452D84" w:rsidRDefault="006A5BB4" w:rsidP="006A5BB4">
      <w:pPr>
        <w:spacing w:after="0" w:line="264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6A5BB4" w:rsidRPr="00452D84" w:rsidRDefault="006A5BB4" w:rsidP="006A5BB4">
      <w:pPr>
        <w:spacing w:after="0" w:line="264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Форма торгов –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аукцион, от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крытый по составу участников и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форме подачи предложений о цене.</w:t>
      </w:r>
    </w:p>
    <w:p w:rsidR="006A5BB4" w:rsidRPr="00452D84" w:rsidRDefault="006A5BB4" w:rsidP="006A5BB4">
      <w:pPr>
        <w:spacing w:after="0" w:line="264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Аукцион проводится в соответствии с Земельным кодексом Российской Федерации от 25.10.2001 г.         №136-ФЗ.</w:t>
      </w:r>
    </w:p>
    <w:p w:rsidR="006A5BB4" w:rsidRPr="00452D84" w:rsidRDefault="006A5BB4" w:rsidP="006A5BB4">
      <w:pPr>
        <w:spacing w:after="0" w:line="264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Аукционы проводятся:</w:t>
      </w:r>
    </w:p>
    <w:p w:rsidR="006A5BB4" w:rsidRPr="00452D84" w:rsidRDefault="006A5BB4" w:rsidP="006A5BB4">
      <w:pPr>
        <w:spacing w:after="0" w:line="264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по адресу: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Республика Марий Эл,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</w:t>
      </w:r>
      <w:r w:rsidRPr="00452D84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с.Кужмара</w:t>
      </w:r>
      <w:proofErr w:type="spellEnd"/>
      <w:r w:rsidRPr="00452D84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д.3. </w:t>
      </w:r>
      <w:r w:rsidRPr="00A35D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кабинет главы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  <w:r w:rsidRPr="00A35D4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администрации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  <w:sectPr w:rsidR="006A5BB4" w:rsidRPr="00452D84" w:rsidSect="00452D84">
          <w:footerReference w:type="even" r:id="rId6"/>
          <w:footerReference w:type="default" r:id="rId7"/>
          <w:pgSz w:w="11906" w:h="16838" w:code="9"/>
          <w:pgMar w:top="567" w:right="707" w:bottom="567" w:left="1276" w:header="340" w:footer="340" w:gutter="0"/>
          <w:cols w:space="720"/>
          <w:titlePg/>
          <w:docGrid w:linePitch="272"/>
        </w:sectPr>
      </w:pP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 xml:space="preserve">по лоту № 1 в 10 часов 00 минут -  </w:t>
      </w:r>
      <w:r w:rsidRPr="002D329D">
        <w:rPr>
          <w:rFonts w:ascii="Times New Roman" w:eastAsia="Times New Roman" w:hAnsi="Times New Roman"/>
          <w:b/>
          <w:color w:val="000000"/>
          <w:sz w:val="20"/>
          <w:szCs w:val="20"/>
        </w:rPr>
        <w:t>30.05.2022г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t>Время и место начала приема заявок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– рабочие дни с 8 до 17 часов по московскому времени, по адресу: Республика Марий Эл,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5C125D">
        <w:rPr>
          <w:rFonts w:ascii="Times New Roman" w:eastAsia="Times New Roman" w:hAnsi="Times New Roman"/>
          <w:color w:val="000000"/>
          <w:sz w:val="20"/>
          <w:szCs w:val="20"/>
        </w:rPr>
        <w:t>с. Кужмара, ул. Центральная, д.3, кабинет главы администрации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6A5BB4" w:rsidRPr="002D329D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D329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Дата начала приема заявок в аукционе </w:t>
      </w:r>
      <w:r w:rsidRPr="002D329D">
        <w:rPr>
          <w:rFonts w:ascii="Times New Roman" w:eastAsia="Times New Roman" w:hAnsi="Times New Roman"/>
          <w:color w:val="000000"/>
          <w:sz w:val="20"/>
          <w:szCs w:val="20"/>
        </w:rPr>
        <w:t xml:space="preserve"> -  29.04.2022 г.                                </w:t>
      </w:r>
    </w:p>
    <w:p w:rsidR="006A5BB4" w:rsidRPr="004A6160" w:rsidRDefault="006A5BB4" w:rsidP="006A5BB4">
      <w:pPr>
        <w:tabs>
          <w:tab w:val="left" w:pos="851"/>
          <w:tab w:val="left" w:pos="2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D329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Дата, время окончания приема заявок  </w:t>
      </w:r>
      <w:r w:rsidRPr="002D329D">
        <w:rPr>
          <w:rFonts w:ascii="Times New Roman" w:eastAsia="Times New Roman" w:hAnsi="Times New Roman"/>
          <w:color w:val="000000"/>
          <w:sz w:val="20"/>
          <w:szCs w:val="20"/>
        </w:rPr>
        <w:t xml:space="preserve"> - </w:t>
      </w:r>
      <w:r w:rsidR="004A6160" w:rsidRPr="002D329D">
        <w:rPr>
          <w:rFonts w:ascii="Times New Roman" w:eastAsia="Times New Roman" w:hAnsi="Times New Roman"/>
          <w:color w:val="000000"/>
          <w:sz w:val="20"/>
          <w:szCs w:val="20"/>
        </w:rPr>
        <w:t>24.05.2022 г.</w:t>
      </w:r>
    </w:p>
    <w:p w:rsidR="006A5BB4" w:rsidRPr="00452D84" w:rsidRDefault="004A6160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Осмотр земельного  участка  на </w:t>
      </w:r>
      <w:r w:rsidR="006A5BB4"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местности  состоится  по месту  нахождения  земельного  участка: </w:t>
      </w: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 лоту № 1 в 10 часов 30 минут   </w:t>
      </w:r>
      <w:r w:rsidR="004A6160" w:rsidRPr="002D32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16.05.2022</w:t>
      </w:r>
      <w:r w:rsidRPr="002D329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 (сбор</w:t>
      </w:r>
      <w:r w:rsidR="004423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10 часов 00 минут по адресу: РМЭ,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</w:t>
      </w:r>
      <w:r w:rsidR="004A61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ениговский</w:t>
      </w:r>
      <w:proofErr w:type="spellEnd"/>
      <w:r w:rsidR="004A61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4A61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район,</w:t>
      </w:r>
      <w:bookmarkStart w:id="0" w:name="_GoBack"/>
      <w:bookmarkEnd w:id="0"/>
      <w:r w:rsidR="004A61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5C12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с.</w:t>
      </w:r>
      <w:proofErr w:type="gramEnd"/>
      <w:r w:rsidRPr="005C125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Кужмара, ул. Центральная, д.3, кабинет главы администрации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   предварительной  записью  по  телефону (83645)6-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31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43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t>Дата, место и время определения участников торгов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– 14 часов 00 минут  </w:t>
      </w:r>
      <w:r w:rsidRPr="002D329D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="000F1B6D" w:rsidRPr="002D329D">
        <w:rPr>
          <w:rFonts w:ascii="Times New Roman" w:eastAsia="Times New Roman" w:hAnsi="Times New Roman"/>
          <w:color w:val="000000"/>
          <w:sz w:val="20"/>
          <w:szCs w:val="20"/>
        </w:rPr>
        <w:t>7</w:t>
      </w:r>
      <w:r w:rsidRPr="002D329D">
        <w:rPr>
          <w:rFonts w:ascii="Times New Roman" w:eastAsia="Times New Roman" w:hAnsi="Times New Roman"/>
          <w:color w:val="000000"/>
          <w:sz w:val="20"/>
          <w:szCs w:val="20"/>
        </w:rPr>
        <w:t>.0</w:t>
      </w:r>
      <w:r w:rsidR="000F1B6D" w:rsidRPr="002D329D">
        <w:rPr>
          <w:rFonts w:ascii="Times New Roman" w:eastAsia="Times New Roman" w:hAnsi="Times New Roman"/>
          <w:color w:val="000000"/>
          <w:sz w:val="20"/>
          <w:szCs w:val="20"/>
        </w:rPr>
        <w:t>5</w:t>
      </w:r>
      <w:r w:rsidRPr="002D329D">
        <w:rPr>
          <w:rFonts w:ascii="Times New Roman" w:eastAsia="Times New Roman" w:hAnsi="Times New Roman"/>
          <w:color w:val="000000"/>
          <w:sz w:val="20"/>
          <w:szCs w:val="20"/>
        </w:rPr>
        <w:t>.202</w:t>
      </w:r>
      <w:r w:rsidR="000F1B6D" w:rsidRPr="002D329D">
        <w:rPr>
          <w:rFonts w:ascii="Times New Roman" w:eastAsia="Times New Roman" w:hAnsi="Times New Roman"/>
          <w:color w:val="000000"/>
          <w:sz w:val="20"/>
          <w:szCs w:val="20"/>
        </w:rPr>
        <w:t>2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года, по адресу: РМЭ,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5C125D">
        <w:rPr>
          <w:rFonts w:ascii="Times New Roman" w:eastAsia="Times New Roman" w:hAnsi="Times New Roman"/>
          <w:color w:val="000000"/>
          <w:sz w:val="20"/>
          <w:szCs w:val="20"/>
        </w:rPr>
        <w:t>с. Кужмара, ул. Центральная, д.3, кабинет главы администрации</w:t>
      </w:r>
      <w:r>
        <w:rPr>
          <w:rFonts w:ascii="Times New Roman" w:eastAsia="Times New Roman" w:hAnsi="Times New Roman"/>
          <w:color w:val="000000"/>
          <w:sz w:val="20"/>
          <w:szCs w:val="20"/>
        </w:rPr>
        <w:t>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t>Дата, место и время подведения итогов аукциона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–</w:t>
      </w:r>
      <w:r w:rsidR="004A616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424C3" w:rsidRPr="002D329D">
        <w:rPr>
          <w:rFonts w:ascii="Times New Roman" w:eastAsia="Times New Roman" w:hAnsi="Times New Roman"/>
          <w:color w:val="000000"/>
          <w:sz w:val="20"/>
          <w:szCs w:val="20"/>
        </w:rPr>
        <w:t>30</w:t>
      </w:r>
      <w:r w:rsidR="004A6160" w:rsidRPr="002D329D">
        <w:rPr>
          <w:rFonts w:ascii="Times New Roman" w:eastAsia="Times New Roman" w:hAnsi="Times New Roman"/>
          <w:color w:val="000000"/>
          <w:sz w:val="20"/>
          <w:szCs w:val="20"/>
        </w:rPr>
        <w:t>.05.2022</w:t>
      </w:r>
      <w:r w:rsidR="004A616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г</w:t>
      </w:r>
      <w:r w:rsidRPr="00452D84">
        <w:rPr>
          <w:rFonts w:ascii="Times New Roman" w:eastAsia="Times New Roman" w:hAnsi="Times New Roman"/>
          <w:sz w:val="20"/>
          <w:szCs w:val="20"/>
        </w:rPr>
        <w:t xml:space="preserve">. 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по адресу: Республика Марий Эл,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район, </w:t>
      </w:r>
      <w:r w:rsidRPr="005C125D">
        <w:t xml:space="preserve"> </w:t>
      </w:r>
      <w:r w:rsidRPr="005C125D">
        <w:rPr>
          <w:rFonts w:ascii="Times New Roman" w:eastAsia="Times New Roman" w:hAnsi="Times New Roman"/>
          <w:color w:val="000000"/>
          <w:sz w:val="20"/>
          <w:szCs w:val="20"/>
        </w:rPr>
        <w:t>с. Кужмара, ул. Центральная, д.3, кабинет главы администрации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,  после завершения аукциона.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Аукцион проводится в следующем порядке: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1) аукцион ведет аукционист;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2) аукцион начинается с оглашения аукционистом наименования, основных характеристик и начального размера продажи земельного участка, "шага аукциона" и порядка проведения аукциона.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"Шаг аукциона" устанавливается в пределах трех процентов начальной цены предмета аукциона и не изменяется в течение всего аукциона;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3) 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 в случае, если готовы заключить договор купли-продажи земельного участка в соответствии с этой ценой;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4) каждую последующую цену земельного участка аукционист назначает путем увеличения текущей цены на "шаг аукциона". После объявления очередной  цены 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5) при отсутствии участников аукциона, готовых заключить договор купли-продажи в соответствии с названным аукционистом ценой, аукционист повторяет эту цену 3 раза.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6)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Организатор аукциона ведет протокол аукциона, в котором фиксируется последнее предложение о цене предмета аукциона.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Победителем аукциона признается участник, предложивший наибольший размер цены земельного участка. Договор купли-продажи земельного участка (приложение к настоящему информационному сообщению) подписывается в течение 30 дней со дня направления проекта договора купли-продажи земельного участка.</w:t>
      </w:r>
    </w:p>
    <w:p w:rsidR="006A5BB4" w:rsidRPr="004A6160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Существенные условия договора купли-продажи земельного участка согласно постановления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</w:rPr>
        <w:t>ужмар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ской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сельской администрации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муниципального района Республики Марий Эл  №</w:t>
      </w:r>
      <w:r w:rsidR="004A6160">
        <w:rPr>
          <w:rFonts w:ascii="Times New Roman" w:eastAsia="Times New Roman" w:hAnsi="Times New Roman"/>
          <w:color w:val="000000"/>
          <w:sz w:val="20"/>
          <w:szCs w:val="20"/>
        </w:rPr>
        <w:t xml:space="preserve"> 72 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от </w:t>
      </w:r>
      <w:r w:rsidR="004A6160">
        <w:rPr>
          <w:rFonts w:ascii="Times New Roman" w:eastAsia="Times New Roman" w:hAnsi="Times New Roman"/>
          <w:color w:val="000000"/>
          <w:sz w:val="20"/>
          <w:szCs w:val="20"/>
        </w:rPr>
        <w:t>20 апреля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20</w:t>
      </w:r>
      <w:r w:rsidR="004A6160">
        <w:rPr>
          <w:rFonts w:ascii="Times New Roman" w:eastAsia="Times New Roman" w:hAnsi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года </w:t>
      </w:r>
      <w:r w:rsidR="004A6160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«О проведении аукциона по продаже земельного  участка»: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- предмет договора купли-продажи земельного участка – земельный участок, указанный в настоящем извещении;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- цена предмета аукциона – определяется на основании протокола о результатах аукциона.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При уклонении (отказе) победителя от заключения в указанный срок договора купли-продажи земельного участка задаток ему не возвращается, результаты аукциона аннулируются Организатором аукциона.</w:t>
      </w:r>
    </w:p>
    <w:p w:rsidR="006A5BB4" w:rsidRPr="004A6160" w:rsidRDefault="006A5BB4" w:rsidP="004A61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Форма платежа – в течении 7 (семи) календарных дней с даты заключении Договора з</w:t>
      </w:r>
      <w:r w:rsidR="004A6160">
        <w:rPr>
          <w:rFonts w:ascii="Times New Roman" w:eastAsia="Times New Roman" w:hAnsi="Times New Roman"/>
          <w:color w:val="000000"/>
          <w:sz w:val="20"/>
          <w:szCs w:val="20"/>
        </w:rPr>
        <w:t>а вычетом суммы задатка.</w:t>
      </w:r>
    </w:p>
    <w:p w:rsidR="006A5BB4" w:rsidRPr="00452D84" w:rsidRDefault="006A5BB4" w:rsidP="006A5BB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t>II. Сведения о земельном участке, выставляемом на аукцион: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37"/>
        <w:gridCol w:w="1843"/>
        <w:gridCol w:w="1134"/>
        <w:gridCol w:w="1134"/>
        <w:gridCol w:w="1134"/>
        <w:gridCol w:w="1154"/>
        <w:gridCol w:w="1014"/>
      </w:tblGrid>
      <w:tr w:rsidR="006A5BB4" w:rsidRPr="00452D84" w:rsidTr="00BF1014">
        <w:trPr>
          <w:trHeight w:val="565"/>
          <w:jc w:val="center"/>
        </w:trPr>
        <w:tc>
          <w:tcPr>
            <w:tcW w:w="426" w:type="dxa"/>
            <w:vAlign w:val="center"/>
          </w:tcPr>
          <w:p w:rsidR="006A5BB4" w:rsidRPr="00452D84" w:rsidRDefault="006A5BB4" w:rsidP="00BF1014">
            <w:pPr>
              <w:spacing w:after="0" w:line="240" w:lineRule="auto"/>
              <w:ind w:left="-156" w:right="-17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A5BB4" w:rsidRPr="00452D84" w:rsidRDefault="006A5BB4" w:rsidP="00BF1014">
            <w:pPr>
              <w:spacing w:after="0" w:line="240" w:lineRule="auto"/>
              <w:ind w:left="-156" w:right="-17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737" w:type="dxa"/>
            <w:vAlign w:val="center"/>
          </w:tcPr>
          <w:p w:rsidR="006A5BB4" w:rsidRPr="00452D84" w:rsidRDefault="006A5BB4" w:rsidP="00BF1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Местоположение земельного участка</w:t>
            </w:r>
          </w:p>
        </w:tc>
        <w:tc>
          <w:tcPr>
            <w:tcW w:w="1843" w:type="dxa"/>
            <w:vAlign w:val="center"/>
          </w:tcPr>
          <w:p w:rsidR="006A5BB4" w:rsidRPr="00452D84" w:rsidRDefault="006A5BB4" w:rsidP="00BF1014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A5BB4" w:rsidRPr="00452D84" w:rsidRDefault="006A5BB4" w:rsidP="00BF1014">
            <w:pPr>
              <w:tabs>
                <w:tab w:val="left" w:pos="1047"/>
              </w:tabs>
              <w:spacing w:after="0" w:line="240" w:lineRule="auto"/>
              <w:ind w:left="-8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Площадь, кв. м.</w:t>
            </w:r>
          </w:p>
        </w:tc>
        <w:tc>
          <w:tcPr>
            <w:tcW w:w="1134" w:type="dxa"/>
            <w:vAlign w:val="center"/>
          </w:tcPr>
          <w:p w:rsidR="006A5BB4" w:rsidRPr="00452D84" w:rsidRDefault="006A5BB4" w:rsidP="00BF1014">
            <w:pPr>
              <w:spacing w:after="0" w:line="240" w:lineRule="auto"/>
              <w:ind w:right="-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цена, руб.</w:t>
            </w:r>
          </w:p>
        </w:tc>
        <w:tc>
          <w:tcPr>
            <w:tcW w:w="1134" w:type="dxa"/>
            <w:vAlign w:val="center"/>
          </w:tcPr>
          <w:p w:rsidR="006A5BB4" w:rsidRPr="00452D84" w:rsidRDefault="006A5BB4" w:rsidP="00BF1014">
            <w:pPr>
              <w:spacing w:after="0" w:line="240" w:lineRule="auto"/>
              <w:ind w:left="-140" w:right="-6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Шаг аукциона, руб.</w:t>
            </w:r>
          </w:p>
        </w:tc>
        <w:tc>
          <w:tcPr>
            <w:tcW w:w="1154" w:type="dxa"/>
            <w:vAlign w:val="center"/>
          </w:tcPr>
          <w:p w:rsidR="006A5BB4" w:rsidRPr="00452D84" w:rsidRDefault="006A5BB4" w:rsidP="00BF1014">
            <w:pPr>
              <w:spacing w:after="0" w:line="240" w:lineRule="auto"/>
              <w:ind w:left="-150" w:right="-15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Размер задатка, </w:t>
            </w:r>
          </w:p>
          <w:p w:rsidR="006A5BB4" w:rsidRPr="00452D84" w:rsidRDefault="006A5BB4" w:rsidP="00BF1014">
            <w:pPr>
              <w:spacing w:after="0" w:line="240" w:lineRule="auto"/>
              <w:ind w:left="-150" w:right="-15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14" w:type="dxa"/>
            <w:vAlign w:val="center"/>
          </w:tcPr>
          <w:p w:rsidR="006A5BB4" w:rsidRPr="00452D84" w:rsidRDefault="006A5BB4" w:rsidP="00BF1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2D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права</w:t>
            </w:r>
          </w:p>
        </w:tc>
      </w:tr>
      <w:tr w:rsidR="006A5BB4" w:rsidRPr="00452D84" w:rsidTr="00BF1014">
        <w:trPr>
          <w:trHeight w:val="274"/>
          <w:jc w:val="center"/>
        </w:trPr>
        <w:tc>
          <w:tcPr>
            <w:tcW w:w="426" w:type="dxa"/>
            <w:vAlign w:val="center"/>
          </w:tcPr>
          <w:p w:rsidR="006A5BB4" w:rsidRPr="007972AF" w:rsidRDefault="006A5BB4" w:rsidP="00BF1014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972AF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737" w:type="dxa"/>
            <w:vAlign w:val="center"/>
          </w:tcPr>
          <w:p w:rsidR="006A5BB4" w:rsidRPr="005B2127" w:rsidRDefault="006A5BB4" w:rsidP="00BF101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еспублика </w:t>
            </w:r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арий </w:t>
            </w:r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</w:t>
            </w:r>
            <w:r w:rsidR="004A6160">
              <w:rPr>
                <w:rFonts w:ascii="Times New Roman" w:eastAsia="Times New Roman" w:hAnsi="Times New Roman"/>
                <w:sz w:val="20"/>
                <w:szCs w:val="20"/>
              </w:rPr>
              <w:t>, д. Малая Кужмара, ул. Малая Кужмара, д.14А</w:t>
            </w:r>
          </w:p>
        </w:tc>
        <w:tc>
          <w:tcPr>
            <w:tcW w:w="1843" w:type="dxa"/>
            <w:vAlign w:val="center"/>
          </w:tcPr>
          <w:p w:rsidR="006A5BB4" w:rsidRPr="00EE68C4" w:rsidRDefault="006A5BB4" w:rsidP="00BF101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72AF">
              <w:rPr>
                <w:rFonts w:ascii="Times New Roman" w:eastAsia="Times New Roman" w:hAnsi="Times New Roman"/>
                <w:sz w:val="20"/>
                <w:szCs w:val="20"/>
              </w:rPr>
              <w:t>12:14:</w:t>
            </w:r>
            <w:r w:rsidR="004A6160">
              <w:rPr>
                <w:rFonts w:ascii="Times New Roman" w:eastAsia="Times New Roman" w:hAnsi="Times New Roman"/>
                <w:sz w:val="20"/>
                <w:szCs w:val="20"/>
              </w:rPr>
              <w:t>4401001:96</w:t>
            </w:r>
          </w:p>
        </w:tc>
        <w:tc>
          <w:tcPr>
            <w:tcW w:w="1134" w:type="dxa"/>
            <w:vAlign w:val="center"/>
          </w:tcPr>
          <w:p w:rsidR="006A5BB4" w:rsidRPr="00EE68C4" w:rsidRDefault="004A6160" w:rsidP="00BF10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492</w:t>
            </w:r>
          </w:p>
        </w:tc>
        <w:tc>
          <w:tcPr>
            <w:tcW w:w="1134" w:type="dxa"/>
            <w:vAlign w:val="center"/>
          </w:tcPr>
          <w:p w:rsidR="006A5BB4" w:rsidRPr="00452D84" w:rsidRDefault="004A6160" w:rsidP="00BF10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</w:rPr>
              <w:t>92900</w:t>
            </w:r>
          </w:p>
        </w:tc>
        <w:tc>
          <w:tcPr>
            <w:tcW w:w="1134" w:type="dxa"/>
            <w:vAlign w:val="center"/>
          </w:tcPr>
          <w:p w:rsidR="006A5BB4" w:rsidRPr="00EE68C4" w:rsidRDefault="002E6410" w:rsidP="00BF10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2787</w:t>
            </w:r>
          </w:p>
        </w:tc>
        <w:tc>
          <w:tcPr>
            <w:tcW w:w="1154" w:type="dxa"/>
            <w:vAlign w:val="center"/>
          </w:tcPr>
          <w:p w:rsidR="006A5BB4" w:rsidRPr="00EE68C4" w:rsidRDefault="004A6160" w:rsidP="00BF101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92900</w:t>
            </w:r>
          </w:p>
        </w:tc>
        <w:tc>
          <w:tcPr>
            <w:tcW w:w="1014" w:type="dxa"/>
            <w:vAlign w:val="center"/>
          </w:tcPr>
          <w:p w:rsidR="006A5BB4" w:rsidRPr="00452D84" w:rsidRDefault="006A5BB4" w:rsidP="00BF1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</w:tc>
      </w:tr>
    </w:tbl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Категория земель – «Земли населенных пунктов»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Разрешенное использование – для ведения личного подсобного хозяйства.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Сведения о правах – </w:t>
      </w:r>
      <w:r w:rsid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земельный участок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находится  в  собственности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Кужмарского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 (выписка</w:t>
      </w:r>
      <w:r w:rsid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из ЕГРН от 25.01.2022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г.)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 о наличии в отношении выставляемого на аукцион земельного участка ограничениях (обременениях):                по лоту № 1 – отсутствуют.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Границы земельного участка определены межевым планом и обозначены в  выписке из единого государственного реестра недвижимости  от  </w:t>
      </w:r>
      <w:r w:rsid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25.01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2022 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г.,  выданной  Управлением Федеральной службы государственной регистрации кадастра и картографии  по Республике Марий Эл.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Параметры разрешенного строительства объекта капитального строительства: в соответствии с Правилами землепользования  и  застройки 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ужмарского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Эл.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Технические условия подключения к сетям инженерно-технического обеспечения включают: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справка </w:t>
      </w:r>
      <w:proofErr w:type="spellStart"/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Кужмарской</w:t>
      </w:r>
      <w:proofErr w:type="spellEnd"/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сельской администрации </w:t>
      </w:r>
      <w:proofErr w:type="spellStart"/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</w:t>
      </w:r>
      <w:r w:rsid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Марий Эл            № б\н от</w:t>
      </w:r>
      <w:r w:rsidR="002E6410"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20.04.2022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года о</w:t>
      </w:r>
      <w:r w:rsidR="002E6410"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 отсутствии в д. Малая Кужмара </w:t>
      </w:r>
      <w:proofErr w:type="gramStart"/>
      <w:r w:rsid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сетей  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теплоснабжения</w:t>
      </w:r>
      <w:proofErr w:type="gramEnd"/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и  водоотведения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A5BB4" w:rsidRPr="002E6410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технические условия ООО «Газпром газораспределение Йошкар-Ола» подключения (технологического присоединения) объекта капитального строительств</w:t>
      </w:r>
      <w:r w:rsidR="002E6410"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к сети газораспределения от 27.01.2022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E6410"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года № ТУ-</w:t>
      </w:r>
      <w:proofErr w:type="gramStart"/>
      <w:r w:rsidR="002E6410"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36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  </w:t>
      </w:r>
      <w:proofErr w:type="gramEnd"/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максимальная нагрузка(часовой расход газа): </w:t>
      </w:r>
      <w:r w:rsidR="002E6410"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час;  срок подключения объекта (тех</w:t>
      </w:r>
      <w:r w:rsidR="002E6410"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нологического присоединения):  8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месяцев; срок действия технических условий – 2 года; информация о плате за технологическое присоединение:</w:t>
      </w:r>
    </w:p>
    <w:p w:rsidR="006A5BB4" w:rsidRPr="002E6410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5 куб. метров в</w:t>
      </w:r>
      <w:r w:rsidR="002E6410"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час –                     44190,37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руб. (с НДС) (для заявителей, не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 редуцирования);</w:t>
      </w:r>
    </w:p>
    <w:p w:rsidR="006A5BB4" w:rsidRPr="002E6410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15 куб. мет</w:t>
      </w:r>
      <w:r w:rsidR="002E6410"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ров в час –                72423,10 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руб. (с НДС) (для заявителей,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 редуцирования);</w:t>
      </w:r>
    </w:p>
    <w:p w:rsidR="006A5BB4" w:rsidRPr="002E6410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-для газоиспользующего оборудования с максимальным расходом газа 500 куб.м. в час и менее и (или) проектным рабочим давлением 0,6МПа и менее установлены стандартизированные тарифные ставки.</w:t>
      </w:r>
    </w:p>
    <w:p w:rsidR="006A5BB4" w:rsidRPr="002E6410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При заключении договора о подключении, технические условия будут дополнены информацией, предусмотренной «Правилами подключения (технического присоединения) объектов капитального строительства к сетям газораспределения», утвержденным Постановлением Правител</w:t>
      </w:r>
      <w:r w:rsidR="002E6410"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ьства Российской Федерации от 13.09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</w:t>
      </w:r>
      <w:r w:rsidR="002E6410"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021г. №1547</w:t>
      </w:r>
      <w:r w:rsidRP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A5BB4" w:rsidRPr="00730091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00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 данными  техническими  условиями можно ознакомиться:</w:t>
      </w:r>
    </w:p>
    <w:p w:rsidR="006A5BB4" w:rsidRPr="00730091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00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по адресу: РМЭ, </w:t>
      </w:r>
      <w:proofErr w:type="spellStart"/>
      <w:r w:rsidRPr="007300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Звениговский</w:t>
      </w:r>
      <w:proofErr w:type="spellEnd"/>
      <w:r w:rsidRPr="007300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район, с. Кужмара</w:t>
      </w:r>
      <w:r w:rsidR="002E6410" w:rsidRPr="007300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ул. Центральная, д.3;</w:t>
      </w:r>
    </w:p>
    <w:p w:rsidR="006A5BB4" w:rsidRPr="00730091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300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на официальном сайте Российской Федерации в информационно-телекоммуникационной сети «Интернет» по адресу: </w:t>
      </w:r>
      <w:hyperlink r:id="rId8" w:history="1">
        <w:r w:rsidRPr="00730091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eastAsia="ru-RU"/>
          </w:rPr>
          <w:t>www.torgi.gov.</w:t>
        </w:r>
        <w:proofErr w:type="spellStart"/>
        <w:r w:rsidRPr="00730091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73009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0091">
        <w:rPr>
          <w:rFonts w:ascii="Times New Roman" w:eastAsia="Times New Roman" w:hAnsi="Times New Roman"/>
          <w:sz w:val="20"/>
          <w:szCs w:val="20"/>
          <w:lang w:eastAsia="ru-RU"/>
        </w:rPr>
        <w:t xml:space="preserve">- на официальном сайте Администрации </w:t>
      </w:r>
      <w:proofErr w:type="spellStart"/>
      <w:r w:rsidRPr="00730091">
        <w:rPr>
          <w:rFonts w:ascii="Times New Roman" w:eastAsia="Times New Roman" w:hAnsi="Times New Roman"/>
          <w:sz w:val="20"/>
          <w:szCs w:val="20"/>
          <w:lang w:eastAsia="ru-RU"/>
        </w:rPr>
        <w:t>Звениговского</w:t>
      </w:r>
      <w:proofErr w:type="spellEnd"/>
      <w:r w:rsidRPr="00730091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Республики Марий Эл в сети «Интернет» по адресу: </w:t>
      </w:r>
      <w:hyperlink r:id="rId9" w:history="1">
        <w:r w:rsidRPr="0073009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73009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3009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admzven</w:t>
        </w:r>
        <w:proofErr w:type="spellEnd"/>
        <w:r w:rsidRPr="0073009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30091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73009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A5BB4" w:rsidRPr="00452D84" w:rsidRDefault="006A5BB4" w:rsidP="006A5BB4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val="en-US" w:eastAsia="ru-RU"/>
        </w:rPr>
        <w:t>III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. Условия участия в аукционе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 участию в аукционе допускаются физические и юридические лица, признаваемые в соответствии с законодательством Российской Федерации покупателями, своевременно подавшие заявку, представившие надлежащим образом оформленные документы и своевременно внесшие задаток для участия в аукционе. Задаток должен быть перечислен единым платежом на текущий счет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ужмарской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сельской администрации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Эл: </w:t>
      </w:r>
      <w:proofErr w:type="gram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Получатель:  </w:t>
      </w:r>
      <w:r w:rsidRPr="009C46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УФК</w:t>
      </w:r>
      <w:proofErr w:type="gramEnd"/>
      <w:r w:rsidRPr="009C46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Республике Марий Эл (</w:t>
      </w:r>
      <w:proofErr w:type="spellStart"/>
      <w:r w:rsidRPr="009C46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Кужмарская</w:t>
      </w:r>
      <w:proofErr w:type="spellEnd"/>
      <w:r w:rsidRPr="009C46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сельская Администрация, л/с 05083А06053 ), ИНН 1203005912, КПП 120301001,  р/с № 03232643886124300800  в Отделение  НБ Республики Марий Эл  Банка России//УФК по Республике Марий Эл г. Йошкар-Ола , БИК 018860003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назначение платежа: з</w:t>
      </w:r>
      <w:r w:rsidR="002E6410">
        <w:rPr>
          <w:rFonts w:ascii="Times New Roman" w:eastAsia="Times New Roman" w:hAnsi="Times New Roman"/>
          <w:sz w:val="20"/>
          <w:szCs w:val="20"/>
          <w:lang w:eastAsia="ru-RU"/>
        </w:rPr>
        <w:t>адаток за участие в аукционе 30.05.2022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г.  (лот №</w:t>
      </w:r>
      <w:r w:rsidR="002E641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1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), до момента окончания приема заявок. 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Задаток должен поступить на указанный счет до дня окончания приема документов для участия в аукционе.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Задаток должен быть перечислен по каждому лоту отдельно.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Порядок приема заявок для участия в аукционе: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один заявитель вправе подать только одну заявку на участие в аукционе;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заявка на участие в аукционе, поступившая по истечении срока приема заявок, возвращается заявителю в день ее поступления;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Для участия в аукционе претендент представляет в установленный срок Организатору торгов следующие документы: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1. Заявка на участие в аукционе по установленной форме, с указанием банковских реквизитов счета для возврата задатка (Приложение к настоящему информационному сообщению);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Копии документов, удостоверяющих личность заявителя (для граждан);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Надлежащим образом заверенный перевод на русский язык,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Задаток возвращается претенденту в следующих случаях и порядке:</w:t>
      </w:r>
    </w:p>
    <w:p w:rsidR="006A5BB4" w:rsidRPr="00452D84" w:rsidRDefault="006A5BB4" w:rsidP="006A5BB4">
      <w:pPr>
        <w:spacing w:after="0" w:line="240" w:lineRule="auto"/>
        <w:ind w:firstLine="539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- в случае если претендент не допущен к участию в аукционе, - в течение 3 рабочих дней со дня оформления протокола о признании претендентов участниками торгов;</w:t>
      </w:r>
    </w:p>
    <w:p w:rsidR="006A5BB4" w:rsidRPr="00452D84" w:rsidRDefault="006A5BB4" w:rsidP="006A5BB4">
      <w:pPr>
        <w:spacing w:after="0" w:line="240" w:lineRule="auto"/>
        <w:ind w:firstLine="539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-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заявки;</w:t>
      </w:r>
    </w:p>
    <w:p w:rsidR="006A5BB4" w:rsidRPr="00452D84" w:rsidRDefault="006A5BB4" w:rsidP="006A5BB4">
      <w:pPr>
        <w:spacing w:after="0" w:line="240" w:lineRule="auto"/>
        <w:ind w:firstLine="539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- в случае отзыва заявки претендентом позднее дня окончания срока приема заявок, а также если участник аукциона не победил в аукционе либо аукцион признан несостоявшимся, задаток возвращается в течение 3 рабочих дней со дня подписания протокола о результатах аукциона;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- в случае отказа организатора аукциона от проведения аукциона – в течение 3 рабочих дней со дня принятия такого решения.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случае, если: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аукцион признан несостоявшимся и только один заявитель признан участником аукциона; 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по окончании срока подачи заявок на участие в аукционе подана только одна заявка на участие в аукционе, 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порядке договора купли-продажи земельного участка, вследствие уклонения от заключения указанного договора, не возвращаются.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         Организатор торгов вправе отказаться от проведения аукциона,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сети «Интернет» по адресу: www.torgi.gov.ru, официальном сайте Администрации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муниципального района Республики Марий Эл в сети «Интернет» по адресу: </w:t>
      </w:r>
      <w:hyperlink r:id="rId10" w:history="1"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</w:rPr>
          <w:t>www.admzven.ru</w:t>
        </w:r>
      </w:hyperlink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 и  в  газете муниципального автономного учреждения «Редакция 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Звениговской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районной газеты «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Звениговская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неделя» 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формой заявки и проектом договора аренды земельного участка можно ознакомиться: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по адресу: РМЭ,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</w:t>
      </w:r>
      <w:r w:rsidRPr="001E0F3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с. Кужмара, ул.Центральная, д.3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- на официальном сайте Российской Федерации в сети «Интернет» по адресу: </w:t>
      </w:r>
      <w:hyperlink r:id="rId11" w:history="1"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www.torgi.gov.</w:t>
        </w:r>
        <w:proofErr w:type="spellStart"/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- на официальном сайте Администрации 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</w:t>
      </w:r>
      <w:r w:rsidRPr="00452D84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в сети «Интернет» по адресу: </w:t>
      </w:r>
      <w:hyperlink r:id="rId12" w:history="1"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admzven</w:t>
        </w:r>
        <w:proofErr w:type="spellEnd"/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52D84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.,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- в  газете муниципального автономного учреждения</w:t>
      </w:r>
      <w:r w:rsidRPr="00452D84">
        <w:rPr>
          <w:rFonts w:ascii="Times New Roman" w:eastAsia="Times New Roman" w:hAnsi="Times New Roman"/>
          <w:sz w:val="20"/>
          <w:szCs w:val="28"/>
          <w:lang w:eastAsia="ru-RU"/>
        </w:rPr>
        <w:t xml:space="preserve"> «Редакция </w:t>
      </w:r>
      <w:proofErr w:type="spellStart"/>
      <w:r w:rsidRPr="00452D84">
        <w:rPr>
          <w:rFonts w:ascii="Times New Roman" w:eastAsia="Times New Roman" w:hAnsi="Times New Roman"/>
          <w:sz w:val="20"/>
          <w:szCs w:val="28"/>
          <w:lang w:eastAsia="ru-RU"/>
        </w:rPr>
        <w:t>Звениговской</w:t>
      </w:r>
      <w:proofErr w:type="spellEnd"/>
      <w:r w:rsidRPr="00452D84">
        <w:rPr>
          <w:rFonts w:ascii="Times New Roman" w:eastAsia="Times New Roman" w:hAnsi="Times New Roman"/>
          <w:sz w:val="20"/>
          <w:szCs w:val="28"/>
          <w:lang w:eastAsia="ru-RU"/>
        </w:rPr>
        <w:t xml:space="preserve"> районной газеты «</w:t>
      </w:r>
      <w:proofErr w:type="spellStart"/>
      <w:r w:rsidRPr="00452D84">
        <w:rPr>
          <w:rFonts w:ascii="Times New Roman" w:eastAsia="Times New Roman" w:hAnsi="Times New Roman"/>
          <w:sz w:val="20"/>
          <w:szCs w:val="28"/>
          <w:lang w:eastAsia="ru-RU"/>
        </w:rPr>
        <w:t>Звениговская</w:t>
      </w:r>
      <w:proofErr w:type="spellEnd"/>
      <w:r w:rsidRPr="00452D84">
        <w:rPr>
          <w:rFonts w:ascii="Times New Roman" w:eastAsia="Times New Roman" w:hAnsi="Times New Roman"/>
          <w:sz w:val="20"/>
          <w:szCs w:val="28"/>
          <w:lang w:eastAsia="ru-RU"/>
        </w:rPr>
        <w:t xml:space="preserve"> неделя»</w:t>
      </w:r>
    </w:p>
    <w:p w:rsidR="006A5BB4" w:rsidRPr="00452D84" w:rsidRDefault="006A5BB4" w:rsidP="00C424C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Более подробную информацию можно получить в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Кужмар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ской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сельской администрации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муниципального района  Республики Марий Эл   по  адресу:  РМЭ,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район, </w:t>
      </w:r>
      <w:r w:rsidRPr="001E0F39">
        <w:rPr>
          <w:rFonts w:ascii="Times New Roman" w:eastAsia="Times New Roman" w:hAnsi="Times New Roman"/>
          <w:color w:val="000000"/>
          <w:sz w:val="20"/>
          <w:szCs w:val="20"/>
        </w:rPr>
        <w:t>с. Кужмара, ул.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E0F39">
        <w:rPr>
          <w:rFonts w:ascii="Times New Roman" w:eastAsia="Times New Roman" w:hAnsi="Times New Roman"/>
          <w:color w:val="000000"/>
          <w:sz w:val="20"/>
          <w:szCs w:val="20"/>
        </w:rPr>
        <w:t>Центральная, д.3</w:t>
      </w:r>
      <w:r>
        <w:rPr>
          <w:rFonts w:ascii="Times New Roman" w:eastAsia="Times New Roman" w:hAnsi="Times New Roman"/>
          <w:color w:val="000000"/>
          <w:sz w:val="20"/>
          <w:szCs w:val="20"/>
        </w:rPr>
        <w:t>, телефон для справок: (83645) 6-31-43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Pr="001E0F39">
        <w:t xml:space="preserve"> </w:t>
      </w:r>
    </w:p>
    <w:p w:rsidR="006A5BB4" w:rsidRDefault="006A5BB4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6A5BB4" w:rsidRDefault="006A5BB4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0F1B6D" w:rsidRPr="00452D84" w:rsidRDefault="000F1B6D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52D84">
        <w:rPr>
          <w:rFonts w:ascii="Times New Roman" w:eastAsia="Times New Roman" w:hAnsi="Times New Roman"/>
          <w:b/>
          <w:sz w:val="20"/>
          <w:szCs w:val="20"/>
        </w:rPr>
        <w:t>Организатору аукциона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Кужмарская</w:t>
      </w:r>
      <w:proofErr w:type="spellEnd"/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сельская администрация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 xml:space="preserve"> </w:t>
      </w:r>
      <w:proofErr w:type="spellStart"/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муниципального района Республики Марий Эл</w:t>
      </w:r>
    </w:p>
    <w:p w:rsidR="006A5BB4" w:rsidRDefault="006A5BB4" w:rsidP="006A5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t>Заявка на участие в аукционе по продаже земельного участка, проводимом ___.___.20___г.</w:t>
      </w:r>
    </w:p>
    <w:p w:rsidR="006A5BB4" w:rsidRPr="00452D84" w:rsidRDefault="006A5BB4" w:rsidP="006A5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t>по лоту №__</w:t>
      </w:r>
    </w:p>
    <w:p w:rsidR="006A5BB4" w:rsidRPr="00452D84" w:rsidRDefault="006A5BB4" w:rsidP="006A5BB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___________________________________________________________________________________________________________________________________________________________________________________________________________,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16"/>
          <w:szCs w:val="20"/>
        </w:rPr>
      </w:pPr>
      <w:r w:rsidRPr="00452D84">
        <w:rPr>
          <w:rFonts w:ascii="Times New Roman" w:eastAsia="Times New Roman" w:hAnsi="Times New Roman"/>
          <w:color w:val="000000"/>
          <w:sz w:val="16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именуемый далее Претендент, в лице__________________________________________________________________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16"/>
          <w:szCs w:val="20"/>
        </w:rPr>
      </w:pPr>
      <w:r w:rsidRPr="00452D84">
        <w:rPr>
          <w:rFonts w:ascii="Times New Roman" w:eastAsia="Times New Roman" w:hAnsi="Times New Roman"/>
          <w:color w:val="000000"/>
          <w:sz w:val="16"/>
          <w:szCs w:val="20"/>
        </w:rPr>
        <w:t>(фамилия, имя, отчество, должность)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действующ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___ на основании _______________________________________________________________________________,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ИНН ______________________________________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ОГРН _____________________________________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принимая решение об участии в аукционе по продаже земельного участка, расположенного по адресу: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кадастровый номер ______________________, общей площадью __________ кв.м., предназначенного для ________________________________________________________________________________________________________,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b/>
          <w:color w:val="000000"/>
          <w:sz w:val="20"/>
          <w:szCs w:val="20"/>
        </w:rPr>
        <w:t>обязуется: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1.) 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Звениговская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неделя» от «___» ______ 20__ г. № ______(__________), а также порядок проведения аукциона, установленный Земельным кодексом от 25.10.2001 г. №136-ФЗ;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2.) в случае признания победителем аукциона подписать протокол о результатах торгов в день проведения аукциона, на основании указанного протокола заключить договор купли-продажи земельного участка.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_____________________ согласен с тем, что, в случае признания ________________________: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- победителем аукциона;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- лицом, подавшим единственную заявку на участие в аукционе;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- заявителем, признанным единственным участником аукциона;</w:t>
      </w:r>
    </w:p>
    <w:p w:rsidR="006A5BB4" w:rsidRPr="00452D84" w:rsidRDefault="006A5BB4" w:rsidP="006A5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- единственным принявшим участие в аукционе участником,</w:t>
      </w: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и моего отказа от заключения договора купли-продажи, сумма внесенного мною задатка остается в распоряжении Продавца.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До подписания договора купли-продажи настоящая заявка будет считаться имеющей силу договора между нами.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В случае если победителем аукциона станет иной участник данного аукциона, задаток прошу перечислить на счет со следующими реквизитами: ______________________________________________________________________________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16"/>
          <w:szCs w:val="20"/>
        </w:rPr>
      </w:pPr>
      <w:r w:rsidRPr="00452D84">
        <w:rPr>
          <w:rFonts w:ascii="Times New Roman" w:eastAsia="Times New Roman" w:hAnsi="Times New Roman"/>
          <w:color w:val="000000"/>
          <w:sz w:val="16"/>
          <w:szCs w:val="20"/>
        </w:rPr>
        <w:t>(банковские реквизиты Претендента для возврата задатка)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К заявке прилагаются документы в соответствии с перечнем, указанным в извещении о проведении торгов.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Адрес Претендента (в том числе почтовый для высылки уведомлений, телефон и банковские реквизиты): 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________________________________________________________________________________________________________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Подпись Претендента</w:t>
      </w:r>
    </w:p>
    <w:p w:rsidR="006A5BB4" w:rsidRPr="00452D84" w:rsidRDefault="006A5BB4" w:rsidP="006A5B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(полномочного представителя)</w:t>
      </w:r>
    </w:p>
    <w:p w:rsidR="006A5BB4" w:rsidRPr="00452D84" w:rsidRDefault="006A5BB4" w:rsidP="006A5B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_____________ / __________________                                             «___»_____________ 20__г.</w:t>
      </w:r>
    </w:p>
    <w:p w:rsidR="006A5BB4" w:rsidRPr="00452D84" w:rsidRDefault="006A5BB4" w:rsidP="006A5BB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М.П.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Заявка принята Организатором торгов: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час.___мин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.____     «____» __________ 20__ г. №____</w:t>
      </w: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A5BB4" w:rsidRPr="00452D84" w:rsidRDefault="006A5BB4" w:rsidP="006A5BB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Подпись уполномоченного лица Организатора торгов                ______________ / _________________</w:t>
      </w: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ab/>
        <w:t>Опись документов:</w:t>
      </w: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1.____________________________________________________________________________________________</w:t>
      </w: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2.____________________________________________________________________________________________</w:t>
      </w: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3.____________________________________________________________________________________________</w:t>
      </w: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4.____________________________________________________________________________________________</w:t>
      </w:r>
    </w:p>
    <w:p w:rsidR="006A5BB4" w:rsidRPr="00452D84" w:rsidRDefault="006A5BB4" w:rsidP="006A5BB4">
      <w:pPr>
        <w:spacing w:after="0" w:line="240" w:lineRule="auto"/>
        <w:ind w:firstLine="723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A5BB4" w:rsidRDefault="006A5BB4" w:rsidP="006A5BB4">
      <w:pPr>
        <w:spacing w:after="0" w:line="240" w:lineRule="auto"/>
        <w:ind w:firstLine="723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1B6D" w:rsidRDefault="000F1B6D" w:rsidP="006A5BB4">
      <w:pPr>
        <w:spacing w:after="0" w:line="240" w:lineRule="auto"/>
        <w:ind w:firstLine="723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1B6D" w:rsidRDefault="000F1B6D" w:rsidP="006A5BB4">
      <w:pPr>
        <w:spacing w:after="0" w:line="240" w:lineRule="auto"/>
        <w:ind w:firstLine="723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1B6D" w:rsidRDefault="000F1B6D" w:rsidP="006A5BB4">
      <w:pPr>
        <w:spacing w:after="0" w:line="240" w:lineRule="auto"/>
        <w:ind w:firstLine="723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F1B6D" w:rsidRPr="00452D84" w:rsidRDefault="000F1B6D" w:rsidP="006A5BB4">
      <w:pPr>
        <w:spacing w:after="0" w:line="240" w:lineRule="auto"/>
        <w:ind w:firstLine="723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452D8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Проект</w:t>
      </w:r>
    </w:p>
    <w:p w:rsidR="006A5BB4" w:rsidRPr="00452D84" w:rsidRDefault="006A5BB4" w:rsidP="006A5B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452D84">
        <w:rPr>
          <w:rFonts w:ascii="Times New Roman" w:eastAsia="Times New Roman" w:hAnsi="Times New Roman"/>
          <w:bCs/>
          <w:sz w:val="20"/>
          <w:szCs w:val="20"/>
        </w:rPr>
        <w:t>ДОГОВОР № ______</w:t>
      </w:r>
    </w:p>
    <w:p w:rsidR="006A5BB4" w:rsidRPr="00452D84" w:rsidRDefault="006A5BB4" w:rsidP="006A5B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452D84">
        <w:rPr>
          <w:rFonts w:ascii="Times New Roman" w:eastAsia="Times New Roman" w:hAnsi="Times New Roman"/>
          <w:bCs/>
          <w:sz w:val="20"/>
          <w:szCs w:val="20"/>
        </w:rPr>
        <w:lastRenderedPageBreak/>
        <w:t>купли -продажи земельного участка</w:t>
      </w:r>
    </w:p>
    <w:p w:rsidR="006A5BB4" w:rsidRPr="00452D84" w:rsidRDefault="006A5BB4" w:rsidP="006A5B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с.К</w:t>
      </w:r>
      <w:r w:rsidR="000F1B6D">
        <w:rPr>
          <w:rFonts w:ascii="Times New Roman" w:eastAsia="Times New Roman" w:hAnsi="Times New Roman"/>
          <w:sz w:val="20"/>
          <w:szCs w:val="20"/>
        </w:rPr>
        <w:t>ужмара</w:t>
      </w:r>
      <w:r w:rsidRPr="00452D84">
        <w:rPr>
          <w:rFonts w:ascii="Times New Roman" w:eastAsia="Times New Roman" w:hAnsi="Times New Roman"/>
          <w:sz w:val="20"/>
          <w:szCs w:val="20"/>
        </w:rPr>
        <w:t xml:space="preserve">            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 xml:space="preserve">   «</w:t>
      </w:r>
      <w:proofErr w:type="gramEnd"/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___»_________ 20__ г.</w:t>
      </w:r>
    </w:p>
    <w:p w:rsidR="006A5BB4" w:rsidRPr="00452D84" w:rsidRDefault="006A5BB4" w:rsidP="006A5B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452D84">
        <w:rPr>
          <w:rFonts w:ascii="Times New Roman" w:eastAsia="Times New Roman" w:hAnsi="Times New Roman"/>
          <w:b/>
          <w:sz w:val="20"/>
          <w:szCs w:val="20"/>
        </w:rPr>
        <w:t>К</w:t>
      </w:r>
      <w:r>
        <w:rPr>
          <w:rFonts w:ascii="Times New Roman" w:eastAsia="Times New Roman" w:hAnsi="Times New Roman"/>
          <w:b/>
          <w:sz w:val="20"/>
          <w:szCs w:val="20"/>
        </w:rPr>
        <w:t>ужмарская</w:t>
      </w:r>
      <w:proofErr w:type="spellEnd"/>
      <w:r w:rsidRPr="00452D84">
        <w:rPr>
          <w:rFonts w:ascii="Times New Roman" w:eastAsia="Times New Roman" w:hAnsi="Times New Roman"/>
          <w:b/>
          <w:sz w:val="20"/>
          <w:szCs w:val="20"/>
        </w:rPr>
        <w:t xml:space="preserve"> сельская администрация </w:t>
      </w:r>
      <w:proofErr w:type="spellStart"/>
      <w:r w:rsidRPr="00452D84">
        <w:rPr>
          <w:rFonts w:ascii="Times New Roman" w:eastAsia="Times New Roman" w:hAnsi="Times New Roman"/>
          <w:b/>
          <w:sz w:val="20"/>
          <w:szCs w:val="20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b/>
          <w:sz w:val="20"/>
          <w:szCs w:val="20"/>
        </w:rPr>
        <w:t xml:space="preserve"> муниципального района Республики Марий Эл</w:t>
      </w:r>
      <w:r w:rsidRPr="00452D84">
        <w:rPr>
          <w:rFonts w:ascii="Times New Roman" w:eastAsia="Times New Roman" w:hAnsi="Times New Roman"/>
          <w:sz w:val="20"/>
          <w:szCs w:val="20"/>
        </w:rPr>
        <w:t>,</w:t>
      </w:r>
      <w:r w:rsidRPr="00452D8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52D84">
        <w:rPr>
          <w:rFonts w:ascii="Times New Roman" w:eastAsia="Times New Roman" w:hAnsi="Times New Roman"/>
          <w:sz w:val="20"/>
          <w:szCs w:val="20"/>
        </w:rPr>
        <w:t xml:space="preserve"> зарегистрированная за основным государственным регистрационным номером </w:t>
      </w:r>
      <w:r>
        <w:rPr>
          <w:rFonts w:ascii="Times New Roman" w:eastAsia="Times New Roman" w:hAnsi="Times New Roman"/>
          <w:sz w:val="20"/>
          <w:szCs w:val="20"/>
        </w:rPr>
        <w:t>1061225000099</w:t>
      </w:r>
      <w:r w:rsidRPr="00452D84">
        <w:rPr>
          <w:rFonts w:ascii="Times New Roman" w:eastAsia="Times New Roman" w:hAnsi="Times New Roman"/>
          <w:sz w:val="20"/>
          <w:szCs w:val="20"/>
        </w:rPr>
        <w:t xml:space="preserve"> от 11.01.2006 года, в лице главы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Кужмарской</w:t>
      </w:r>
      <w:proofErr w:type="spellEnd"/>
      <w:r w:rsidRPr="00452D84">
        <w:rPr>
          <w:rFonts w:ascii="Times New Roman" w:eastAsia="Times New Roman" w:hAnsi="Times New Roman"/>
          <w:sz w:val="20"/>
          <w:szCs w:val="20"/>
        </w:rPr>
        <w:t xml:space="preserve">  сельской  администрации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sz w:val="20"/>
          <w:szCs w:val="20"/>
        </w:rPr>
        <w:t xml:space="preserve"> муниципального района Республики Марий Эл  </w:t>
      </w:r>
      <w:r>
        <w:rPr>
          <w:rFonts w:ascii="Times New Roman" w:eastAsia="Times New Roman" w:hAnsi="Times New Roman"/>
          <w:sz w:val="20"/>
          <w:szCs w:val="20"/>
        </w:rPr>
        <w:t>Васильева Вячеслава Николаевича</w:t>
      </w:r>
      <w:r w:rsidRPr="00452D84">
        <w:rPr>
          <w:rFonts w:ascii="Times New Roman" w:eastAsia="Times New Roman" w:hAnsi="Times New Roman"/>
          <w:sz w:val="20"/>
          <w:szCs w:val="20"/>
        </w:rPr>
        <w:t xml:space="preserve">, действующего на основании Устава, руководствуясь </w:t>
      </w: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статьями 11, 39.11, 39.12 Земельного Кодекса Российской Федерации, статьей 3.3 Федерального закона от 25.10.2001 г. № 137-ФЗ</w:t>
      </w:r>
      <w:r w:rsidRPr="00452D84">
        <w:rPr>
          <w:rFonts w:ascii="Times New Roman" w:eastAsia="Times New Roman" w:hAnsi="Times New Roman"/>
          <w:sz w:val="20"/>
          <w:szCs w:val="20"/>
        </w:rPr>
        <w:t xml:space="preserve"> «О введении в действие Земельного кодекса Российской Федерации»</w:t>
      </w:r>
      <w:r w:rsidRPr="00452D84"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 w:rsidRPr="00452D84">
        <w:rPr>
          <w:rFonts w:ascii="Times New Roman" w:eastAsia="Times New Roman" w:hAnsi="Times New Roman"/>
          <w:sz w:val="20"/>
          <w:szCs w:val="20"/>
        </w:rPr>
        <w:t xml:space="preserve">постановлением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Кужмарской</w:t>
      </w:r>
      <w:proofErr w:type="spellEnd"/>
      <w:r w:rsidRPr="00452D84">
        <w:rPr>
          <w:rFonts w:ascii="Times New Roman" w:eastAsia="Times New Roman" w:hAnsi="Times New Roman"/>
          <w:sz w:val="20"/>
          <w:szCs w:val="20"/>
        </w:rPr>
        <w:t xml:space="preserve">  сельской  администрации 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sz w:val="20"/>
          <w:szCs w:val="20"/>
        </w:rPr>
        <w:t xml:space="preserve"> муниципального района Республики Марий Эл  «О проведении аукциона  по продаже земельного участка» от __.__.20__ г. №__, Протоколом о результатах торгов от __.__.20__ г. №__, именуемая в дальнейшем «Продавец», с одной стороны, и ____________________, именуемый(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</w:rPr>
        <w:t>ая</w:t>
      </w:r>
      <w:proofErr w:type="spellEnd"/>
      <w:r w:rsidRPr="00452D84">
        <w:rPr>
          <w:rFonts w:ascii="Times New Roman" w:eastAsia="Times New Roman" w:hAnsi="Times New Roman"/>
          <w:sz w:val="20"/>
          <w:szCs w:val="20"/>
        </w:rPr>
        <w:t xml:space="preserve">) в дальнейшем «Покупатель», в лице </w:t>
      </w: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____________________________, действующего на основании ______________________________________ ,с другой стороны, заключили настоящий договор (далее - Договор) о нижеследующем: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6A5BB4" w:rsidRPr="00452D84" w:rsidRDefault="006A5BB4" w:rsidP="006A5BB4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>1. Предмет договора</w:t>
      </w:r>
    </w:p>
    <w:p w:rsidR="006A5BB4" w:rsidRPr="00452D84" w:rsidRDefault="006A5BB4" w:rsidP="006A5BB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1.1. Продавец обязуется передать в собственность Покупателя, а Покупатель принять и оплатить по цене и на условиях настоящего Договора земельный участок, находящийся в муниципальной собственности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ужмарског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поселения;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</w:rPr>
        <w:t>1.2.По настоящему Договору предоставляется земельный участок, расположенный</w:t>
      </w:r>
      <w:r w:rsidRPr="00452D84">
        <w:rPr>
          <w:rFonts w:ascii="Times New Roman" w:eastAsia="Times New Roman" w:hAnsi="Times New Roman"/>
          <w:sz w:val="20"/>
          <w:szCs w:val="20"/>
        </w:rPr>
        <w:t xml:space="preserve"> по адресу: ______________________________________________________________________________, 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ab/>
        <w:t>Общей площадью __________ кв.м.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Кадастровый номер земельного участка: ____________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Категория земель: _________________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Основание заключения договора купли-продажи земельного участка: постановление</w:t>
      </w:r>
      <w:r w:rsidRPr="001E0F39">
        <w:t xml:space="preserve"> </w:t>
      </w:r>
      <w:proofErr w:type="spellStart"/>
      <w:r w:rsidRPr="001E0F39">
        <w:rPr>
          <w:rFonts w:ascii="Times New Roman" w:eastAsia="Times New Roman" w:hAnsi="Times New Roman"/>
          <w:sz w:val="20"/>
          <w:szCs w:val="20"/>
        </w:rPr>
        <w:t>Кужмарской</w:t>
      </w:r>
      <w:proofErr w:type="spellEnd"/>
      <w:r w:rsidRPr="00452D84">
        <w:rPr>
          <w:rFonts w:ascii="Times New Roman" w:eastAsia="Times New Roman" w:hAnsi="Times New Roman"/>
          <w:sz w:val="20"/>
          <w:szCs w:val="20"/>
        </w:rPr>
        <w:t xml:space="preserve">   сельской  администрации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sz w:val="20"/>
          <w:szCs w:val="20"/>
        </w:rPr>
        <w:t xml:space="preserve"> муниципального района Республики Марий Эл  от «_ » _____ 20__ г. №_, протокол о результатах аукциона по продаже земельного участка от ________________ г. №_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1.3. Земельный участок предоставляется для осуществления Покупателем следующих видов деятельности (разрешенное использование):- _______________________________________________________;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1.4. Ограничения на земельном участке: __________________________________</w:t>
      </w:r>
    </w:p>
    <w:p w:rsidR="006A5BB4" w:rsidRPr="00452D84" w:rsidRDefault="006A5BB4" w:rsidP="006A5BB4">
      <w:pPr>
        <w:tabs>
          <w:tab w:val="num" w:pos="0"/>
        </w:tabs>
        <w:spacing w:before="120" w:after="120" w:line="288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2. Цена и порядок расчетов 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2.1. Цена Участка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составляет </w:t>
      </w: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>_______(__________________________________) руб. __ коп</w:t>
      </w:r>
      <w:r w:rsidRPr="00452D8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.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2.2.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Задаток в сумме </w:t>
      </w: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>_______(__________________________________)</w:t>
      </w:r>
      <w:r w:rsidRPr="00452D8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452D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руб.__ </w:t>
      </w:r>
      <w:proofErr w:type="gramStart"/>
      <w:r w:rsidRPr="00452D8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коп.</w:t>
      </w:r>
      <w:r w:rsidRPr="00452D84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proofErr w:type="gramEnd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внесенный Покупателем на текущий счет Продавца в соответствии с платежным документом № ______ от _________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20__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г., засчитывается в счет оплаты Участка. 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2.3. Покупатель в течение 7 (семи) календарных дней с даты заключения настоящего Договора обязан перечислить за Участок денежные средства за вычетом суммы задатка, указанного в пункте 2.2. Договора, что составляет </w:t>
      </w:r>
      <w:r w:rsidRPr="00452D8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________ (_________________________________) </w:t>
      </w:r>
      <w:r w:rsidRPr="00452D8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руб.</w:t>
      </w:r>
      <w:r w:rsidRPr="00452D84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___ коп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согласно следующим реквизитам: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ИНН - 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Получатель – 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 банка получателя –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БИК –</w:t>
      </w:r>
    </w:p>
    <w:p w:rsidR="006A5BB4" w:rsidRPr="00452D84" w:rsidRDefault="006A5BB4" w:rsidP="006A5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Номер счёта по учёту доходов -</w:t>
      </w:r>
    </w:p>
    <w:p w:rsidR="006A5BB4" w:rsidRPr="00452D84" w:rsidRDefault="006A5BB4" w:rsidP="006A5B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19"/>
          <w:szCs w:val="19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Код дохода –    ____________          Код ОКТМО  ______________«Доходы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от продажи земельных участков, находящихся в муниципальной собственности 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Кужмарског</w:t>
      </w: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Эл.  </w:t>
      </w:r>
    </w:p>
    <w:p w:rsidR="006A5BB4" w:rsidRPr="00452D84" w:rsidRDefault="006A5BB4" w:rsidP="006A5BB4">
      <w:pPr>
        <w:spacing w:after="0" w:line="240" w:lineRule="auto"/>
        <w:ind w:firstLine="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A5BB4" w:rsidRPr="00452D84" w:rsidRDefault="006A5BB4" w:rsidP="006A5B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2.4.Покупатель в платежном документе указывает: "Оплата за земельный участок согласно договору купли-продажи № ___ земельного участка от _______________ 20__ г.".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2.5. В подтверждение внесения оплаты по настоящему договору Покупатель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в день оплаты представляет копию платежного документа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E0F39"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Кужмарскую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 сельскую  администрацию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Республики Марий Эл </w:t>
      </w:r>
      <w:r w:rsidRPr="00452D8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с отметкой банка.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2.6. Моментом исполнения обязательства Покупателя по оплате Участка считается день зачисления денежных средств на счет УФК по Республике Марий Эл в сумме, указанной в пункте 2.3 настоящего Договора.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2.7. Надлежащим выполнением обязательства Покупателя по оплате Участка является выполнение пункта 2.3. настоящего Договора.</w:t>
      </w:r>
    </w:p>
    <w:p w:rsidR="006A5BB4" w:rsidRPr="00452D84" w:rsidRDefault="006A5BB4" w:rsidP="006A5BB4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>3. Права и обязанности сторон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3.1. Продавец продает, а Покупатель покупает, согласно условиям настоящего Договора Участок, свободный от любых имущественных прав и претензий третьих лиц.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3.2. Продавец обязан передать Участок по акту приема-передачи в соответствии с пунктом 5.4. настоящего Договора.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lastRenderedPageBreak/>
        <w:t>3.3. Покупатель, до подписания настоящего Договора осмотрел Участок в натуре; ознакомился с характеристиками Участка, информацией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о разрешении на застройку, об использовании соседних участков и иной существенной информацией об Участке; </w:t>
      </w: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ознакомился с подземными и наземными сооружениями и объектами, правовым режимом земель и претензий к Участку не имеет.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3.4. Покупатель обязан: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1) оплатить Участок по цене и в порядке, установленном разделом 2 Договора;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2) 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6A5BB4" w:rsidRPr="00452D84" w:rsidRDefault="006A5BB4" w:rsidP="006A5BB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3) осуществлять архитектурно-строительное проектирование и строительство на Участке с учетом требований законодательства и следующей документации: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технических условий ООО «Газпром газораспределение Йошкар-Ола»;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Правил землепользования и застройки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ужмарского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Республики Марий Эл;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4) выполнять </w:t>
      </w:r>
      <w:proofErr w:type="gramStart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все работы</w:t>
      </w:r>
      <w:proofErr w:type="gramEnd"/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предусмотренные техническими условиями подключения (технологического присоединения), за свой счет; 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5) 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6) при необходимости создания сетей инженерно-технического обеспечения в соответствии с выданными техническими условиями подключения (технологического присоединения) в целях функционирования объекта строительства, подлежащих передаче в муниципальную собственность, данная передача осуществляется безвозмездно по акту приема-передачи после оформления разрешения на ввод в эксплуатацию объекта строительства в течение месяца;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7) сохранять межевые, геодезические и другие специальные знаки, установленные на Участке в соответствии с законодательством;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8) осуществлять мероприятия по охране земель, своевременно производить платежи за землю;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9)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10) не допускать загрязнение, захламление, деградацию и ухудшение плодородия почв на Участке;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11) обеспечивать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контроля за состоянием земли;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12) предоставлять государственным органам и органам местного самоуправления возможность контроля за надлежащим выполнением условий по настоящему договору;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14) в случае обнаружения при производстве работ объектов археологического наследия или иных недвижимых объектов историко-культурного наследия сообщить об этом в Министерство культуры, печати и по делам национальностей Республики Марий Эл и приостановить дальнейшее проведение работ до специального разрешения;</w:t>
      </w:r>
    </w:p>
    <w:p w:rsidR="006A5BB4" w:rsidRPr="00452D84" w:rsidRDefault="006A5BB4" w:rsidP="006A5BB4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15) выполнять иные требования, предусмотренные законодательством.</w:t>
      </w:r>
    </w:p>
    <w:p w:rsidR="006A5BB4" w:rsidRPr="00452D84" w:rsidRDefault="006A5BB4" w:rsidP="006A5BB4">
      <w:pPr>
        <w:spacing w:before="120" w:after="120" w:line="240" w:lineRule="auto"/>
        <w:ind w:firstLine="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4. Ответственность сторон 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4.2. Неоплата Покупателем Участка в срок, указанный в п. 2.3. Договора,  считается односторонним отказом Покупателя от исполнения Договора и влечет за собой прекращение настоящего Договора. 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В случае одностороннего отказа Покупателя от исполнения Договора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неоплата Участка в срок, указанный в п. 2.3. Договора) с </w:t>
      </w: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Покупателя взыскивается неустойка (штраф) в размере 10 процентов от цены Участка, указанной в пункте 2.1. настоящего Договора.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4.3. Споры, возникающие в ходе исполнения настоящего Договора, рассматриваются в судебном порядке.</w:t>
      </w:r>
    </w:p>
    <w:p w:rsidR="006A5BB4" w:rsidRPr="00452D84" w:rsidRDefault="006A5BB4" w:rsidP="006A5BB4">
      <w:pPr>
        <w:spacing w:before="120" w:after="12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b/>
          <w:snapToGrid w:val="0"/>
          <w:color w:val="000000"/>
          <w:sz w:val="20"/>
          <w:szCs w:val="20"/>
          <w:lang w:eastAsia="ru-RU"/>
        </w:rPr>
        <w:t>5. Прочие условия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5.1. Настоящий Договор вступает в силу с момента его подписания обеими сторонами.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5.2. Изменения и дополнения к настоящему Договору оформляются письменно дополнительными соглашениями.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5.3. Покупатель приобретает право собственности на Участок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Марий Эл. 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Все расходы по оплате государственной регистрации права собственности на Участок несет Покупатель. 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До государственной регистрации перехода к Покупателю права собственности на Участок он не вправе совершать сделки по его отчуждению. 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 xml:space="preserve">5.4. Продавец передает Участок Покупателю по акту приема-передачи, который является неотъемлемой частью настоящего Договора, в течение пяти дней с момента полной уплаты Покупателем суммы, указанной в п. 2.3. настоящего Договора. </w:t>
      </w:r>
    </w:p>
    <w:p w:rsidR="006A5BB4" w:rsidRPr="00452D84" w:rsidRDefault="006A5BB4" w:rsidP="006A5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napToGrid w:val="0"/>
          <w:color w:val="000000"/>
          <w:sz w:val="20"/>
          <w:szCs w:val="20"/>
          <w:lang w:eastAsia="ru-RU"/>
        </w:rPr>
        <w:t>5.5. Настоящий Договор составлен в трех экземплярах, имеющих одинаковую юридическую силу.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2D84">
        <w:rPr>
          <w:rFonts w:ascii="Times New Roman" w:eastAsia="Times New Roman" w:hAnsi="Times New Roman"/>
          <w:sz w:val="20"/>
          <w:szCs w:val="20"/>
          <w:lang w:eastAsia="ru-RU"/>
        </w:rPr>
        <w:t>Приложение: Акт приема-передачи земельного участка.</w:t>
      </w:r>
    </w:p>
    <w:p w:rsidR="006A5BB4" w:rsidRPr="00452D84" w:rsidRDefault="006A5BB4" w:rsidP="006A5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A5BB4" w:rsidRPr="00452D84" w:rsidRDefault="006A5BB4" w:rsidP="006A5B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52D84">
        <w:rPr>
          <w:rFonts w:ascii="Times New Roman" w:eastAsia="Times New Roman" w:hAnsi="Times New Roman"/>
          <w:b/>
          <w:sz w:val="20"/>
          <w:szCs w:val="20"/>
        </w:rPr>
        <w:t>6. Юридические адреса, реквизиты и подписи сторон</w:t>
      </w:r>
    </w:p>
    <w:p w:rsidR="006A5BB4" w:rsidRPr="00452D84" w:rsidRDefault="006A5BB4" w:rsidP="006A5BB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52D84">
        <w:rPr>
          <w:rFonts w:ascii="Times New Roman" w:eastAsia="Times New Roman" w:hAnsi="Times New Roman"/>
          <w:b/>
          <w:sz w:val="20"/>
          <w:szCs w:val="20"/>
        </w:rPr>
        <w:lastRenderedPageBreak/>
        <w:t xml:space="preserve">Продавец: 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Кужмарская</w:t>
      </w:r>
      <w:proofErr w:type="spellEnd"/>
      <w:r w:rsidRPr="00452D84">
        <w:rPr>
          <w:rFonts w:ascii="Times New Roman" w:eastAsia="Times New Roman" w:hAnsi="Times New Roman"/>
          <w:sz w:val="20"/>
          <w:szCs w:val="20"/>
        </w:rPr>
        <w:t xml:space="preserve"> сельская администрация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</w:rPr>
        <w:t>Звениговского</w:t>
      </w:r>
      <w:proofErr w:type="spellEnd"/>
      <w:r w:rsidRPr="00452D84">
        <w:rPr>
          <w:rFonts w:ascii="Times New Roman" w:eastAsia="Times New Roman" w:hAnsi="Times New Roman"/>
          <w:sz w:val="20"/>
          <w:szCs w:val="20"/>
        </w:rPr>
        <w:t xml:space="preserve"> муниципального района Республики Марий Эл                  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Юридический адрес: 42</w:t>
      </w:r>
      <w:r>
        <w:rPr>
          <w:rFonts w:ascii="Times New Roman" w:eastAsia="Times New Roman" w:hAnsi="Times New Roman"/>
          <w:sz w:val="20"/>
          <w:szCs w:val="20"/>
        </w:rPr>
        <w:t>5073</w:t>
      </w:r>
      <w:r w:rsidRPr="00452D84">
        <w:rPr>
          <w:rFonts w:ascii="Times New Roman" w:eastAsia="Times New Roman" w:hAnsi="Times New Roman"/>
          <w:sz w:val="20"/>
          <w:szCs w:val="20"/>
        </w:rPr>
        <w:t xml:space="preserve">, РМЭ, </w:t>
      </w:r>
      <w:proofErr w:type="spellStart"/>
      <w:r w:rsidRPr="00452D84">
        <w:rPr>
          <w:rFonts w:ascii="Times New Roman" w:eastAsia="Times New Roman" w:hAnsi="Times New Roman"/>
          <w:sz w:val="20"/>
          <w:szCs w:val="20"/>
        </w:rPr>
        <w:t>Звениговский</w:t>
      </w:r>
      <w:proofErr w:type="spellEnd"/>
      <w:r w:rsidRPr="00452D84">
        <w:rPr>
          <w:rFonts w:ascii="Times New Roman" w:eastAsia="Times New Roman" w:hAnsi="Times New Roman"/>
          <w:sz w:val="20"/>
          <w:szCs w:val="20"/>
        </w:rPr>
        <w:t xml:space="preserve"> район,  </w:t>
      </w:r>
      <w:r w:rsidRPr="001E0F39">
        <w:rPr>
          <w:rFonts w:ascii="Times New Roman" w:eastAsia="Times New Roman" w:hAnsi="Times New Roman"/>
          <w:sz w:val="20"/>
          <w:szCs w:val="20"/>
        </w:rPr>
        <w:t>с. Кужмара, ул. Центральная, д.3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______________________                                         М.П.                                         ______________</w:t>
      </w: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b/>
          <w:sz w:val="20"/>
          <w:szCs w:val="20"/>
        </w:rPr>
        <w:t>Покупатель:</w:t>
      </w:r>
      <w:r w:rsidRPr="00452D84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(полное официальное наименование, Ф.И.О. Покупателя)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(юридический адрес, место регистрации)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(р/с, к/с, БИК, ИНН, паспортные данные)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>____________________________            _________________           /______________________________/</w:t>
      </w:r>
    </w:p>
    <w:p w:rsidR="006A5BB4" w:rsidRPr="00452D84" w:rsidRDefault="006A5BB4" w:rsidP="006A5B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452D84">
        <w:rPr>
          <w:rFonts w:ascii="Times New Roman" w:eastAsia="Times New Roman" w:hAnsi="Times New Roman"/>
          <w:sz w:val="20"/>
          <w:szCs w:val="20"/>
        </w:rPr>
        <w:t xml:space="preserve">       (занимаемая должность)                                 М.П.                                           (Ф.И.О.)</w:t>
      </w:r>
    </w:p>
    <w:p w:rsidR="006A5BB4" w:rsidRPr="00452D84" w:rsidRDefault="006A5BB4" w:rsidP="006A5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225D9" w:rsidRDefault="004225D9"/>
    <w:sectPr w:rsidR="004225D9" w:rsidSect="001E0F39">
      <w:type w:val="continuous"/>
      <w:pgSz w:w="11906" w:h="16838" w:code="9"/>
      <w:pgMar w:top="567" w:right="567" w:bottom="454" w:left="851" w:header="34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A34" w:rsidRDefault="007C5A34" w:rsidP="007111B4">
      <w:pPr>
        <w:spacing w:after="0" w:line="240" w:lineRule="auto"/>
      </w:pPr>
      <w:r>
        <w:separator/>
      </w:r>
    </w:p>
  </w:endnote>
  <w:endnote w:type="continuationSeparator" w:id="0">
    <w:p w:rsidR="007C5A34" w:rsidRDefault="007C5A34" w:rsidP="0071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39" w:rsidRDefault="007111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00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F39" w:rsidRDefault="004423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39" w:rsidRDefault="004423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A34" w:rsidRDefault="007C5A34" w:rsidP="007111B4">
      <w:pPr>
        <w:spacing w:after="0" w:line="240" w:lineRule="auto"/>
      </w:pPr>
      <w:r>
        <w:separator/>
      </w:r>
    </w:p>
  </w:footnote>
  <w:footnote w:type="continuationSeparator" w:id="0">
    <w:p w:rsidR="007C5A34" w:rsidRDefault="007C5A34" w:rsidP="00711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5B"/>
    <w:rsid w:val="000F1B6D"/>
    <w:rsid w:val="002D329D"/>
    <w:rsid w:val="002E6410"/>
    <w:rsid w:val="0031518B"/>
    <w:rsid w:val="00357C5B"/>
    <w:rsid w:val="004225D9"/>
    <w:rsid w:val="004423DA"/>
    <w:rsid w:val="004A6160"/>
    <w:rsid w:val="006A5BB4"/>
    <w:rsid w:val="007111B4"/>
    <w:rsid w:val="00730091"/>
    <w:rsid w:val="007C5A34"/>
    <w:rsid w:val="00C4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4E9D0-BB3C-4584-B8FB-9DC9921D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A5BB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A5BB4"/>
    <w:rPr>
      <w:rFonts w:ascii="Calibri" w:eastAsia="Calibri" w:hAnsi="Calibri" w:cs="Times New Roman"/>
    </w:rPr>
  </w:style>
  <w:style w:type="character" w:styleId="a5">
    <w:name w:val="page number"/>
    <w:rsid w:val="006A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dmzven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zve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4284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2022-04-25T08:30:00Z</dcterms:created>
  <dcterms:modified xsi:type="dcterms:W3CDTF">2022-04-25T08:56:00Z</dcterms:modified>
</cp:coreProperties>
</file>