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37"/>
        <w:gridCol w:w="374"/>
        <w:gridCol w:w="4439"/>
      </w:tblGrid>
      <w:tr w:rsidR="00075E8C" w:rsidRPr="00897874" w:rsidTr="00F36BD4">
        <w:trPr>
          <w:trHeight w:val="1562"/>
        </w:trPr>
        <w:tc>
          <w:tcPr>
            <w:tcW w:w="4637" w:type="dxa"/>
            <w:tcBorders>
              <w:top w:val="nil"/>
            </w:tcBorders>
            <w:vAlign w:val="center"/>
          </w:tcPr>
          <w:p w:rsidR="00FF041A" w:rsidRDefault="009C693B" w:rsidP="00DE6F2C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="00075E8C" w:rsidRPr="00897874">
              <w:rPr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041A" w:rsidRDefault="00FF041A" w:rsidP="00BF57B3">
            <w:pPr>
              <w:rPr>
                <w:b/>
                <w:sz w:val="26"/>
                <w:szCs w:val="26"/>
              </w:rPr>
            </w:pPr>
          </w:p>
          <w:p w:rsidR="00075E8C" w:rsidRPr="00897874" w:rsidRDefault="00075E8C" w:rsidP="00F36BD4">
            <w:pPr>
              <w:jc w:val="center"/>
              <w:rPr>
                <w:b/>
                <w:sz w:val="26"/>
                <w:szCs w:val="26"/>
              </w:rPr>
            </w:pPr>
            <w:r w:rsidRPr="00897874">
              <w:rPr>
                <w:b/>
                <w:sz w:val="26"/>
                <w:szCs w:val="26"/>
              </w:rPr>
              <w:t>ЗВЕНИГОВО МУНИЦИПАЛ РАЙОН                                     АДМИНИСТРАЦИЙЫШТЕ</w:t>
            </w:r>
          </w:p>
          <w:p w:rsidR="00075E8C" w:rsidRPr="00897874" w:rsidRDefault="00075E8C" w:rsidP="00F36BD4">
            <w:pPr>
              <w:jc w:val="center"/>
              <w:rPr>
                <w:b/>
                <w:sz w:val="26"/>
                <w:szCs w:val="26"/>
              </w:rPr>
            </w:pPr>
            <w:r w:rsidRPr="00897874">
              <w:rPr>
                <w:b/>
                <w:sz w:val="26"/>
                <w:szCs w:val="26"/>
              </w:rPr>
              <w:t xml:space="preserve">  МАРИЙ ЭЛ</w:t>
            </w:r>
            <w:r w:rsidRPr="00897874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897874">
              <w:rPr>
                <w:b/>
                <w:color w:val="000000"/>
                <w:sz w:val="26"/>
                <w:szCs w:val="26"/>
              </w:rPr>
              <w:t>РЕСПУБЛИКЫН</w:t>
            </w:r>
          </w:p>
          <w:p w:rsidR="00075E8C" w:rsidRPr="00897874" w:rsidRDefault="00075E8C" w:rsidP="00F36BD4">
            <w:pPr>
              <w:jc w:val="center"/>
              <w:rPr>
                <w:b/>
                <w:sz w:val="26"/>
                <w:szCs w:val="26"/>
              </w:rPr>
            </w:pPr>
            <w:r w:rsidRPr="00897874">
              <w:rPr>
                <w:b/>
                <w:sz w:val="26"/>
                <w:szCs w:val="26"/>
              </w:rPr>
              <w:t>ЗВЕНИГОВО ОЛАСЕ</w:t>
            </w:r>
          </w:p>
          <w:p w:rsidR="00075E8C" w:rsidRPr="00897874" w:rsidRDefault="00075E8C" w:rsidP="00F36BD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</w:tcBorders>
          </w:tcPr>
          <w:p w:rsidR="00075E8C" w:rsidRPr="00897874" w:rsidRDefault="00075E8C" w:rsidP="00F36B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:rsidR="00FF041A" w:rsidRDefault="00DE6F2C" w:rsidP="00DE6F2C">
            <w:pPr>
              <w:pStyle w:val="a5"/>
              <w:jc w:val="right"/>
              <w:rPr>
                <w:spacing w:val="-6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Проект</w:t>
            </w:r>
          </w:p>
          <w:p w:rsidR="00BF57B3" w:rsidRDefault="00BF57B3" w:rsidP="00BF57B3">
            <w:pPr>
              <w:pStyle w:val="a5"/>
              <w:jc w:val="left"/>
              <w:rPr>
                <w:spacing w:val="-6"/>
                <w:sz w:val="26"/>
                <w:szCs w:val="26"/>
              </w:rPr>
            </w:pPr>
          </w:p>
          <w:p w:rsidR="00075E8C" w:rsidRPr="00897874" w:rsidRDefault="00075E8C" w:rsidP="00F36BD4">
            <w:pPr>
              <w:pStyle w:val="a5"/>
              <w:rPr>
                <w:spacing w:val="-6"/>
                <w:sz w:val="26"/>
                <w:szCs w:val="26"/>
              </w:rPr>
            </w:pPr>
            <w:r w:rsidRPr="00897874">
              <w:rPr>
                <w:spacing w:val="-6"/>
                <w:sz w:val="26"/>
                <w:szCs w:val="26"/>
              </w:rPr>
              <w:t>ЗВЕНИГОВСКАЯ ГОРОДСКАЯ АДМИНИСТРАЦИЯ ЗВЕНИГОВСКОГО МУНИЦИПАЛЬНОГО РАЙОНА</w:t>
            </w:r>
          </w:p>
          <w:p w:rsidR="00075E8C" w:rsidRPr="00897874" w:rsidRDefault="00075E8C" w:rsidP="00F36BD4">
            <w:pPr>
              <w:pStyle w:val="a5"/>
              <w:rPr>
                <w:spacing w:val="-6"/>
                <w:sz w:val="26"/>
                <w:szCs w:val="26"/>
              </w:rPr>
            </w:pPr>
            <w:r w:rsidRPr="00897874">
              <w:rPr>
                <w:spacing w:val="-6"/>
                <w:sz w:val="26"/>
                <w:szCs w:val="26"/>
              </w:rPr>
              <w:t>РЕСПУБЛИКИ МАРИЙ ЭЛ</w:t>
            </w:r>
          </w:p>
          <w:p w:rsidR="00075E8C" w:rsidRPr="00897874" w:rsidRDefault="00075E8C" w:rsidP="00F36BD4">
            <w:pPr>
              <w:jc w:val="center"/>
              <w:rPr>
                <w:sz w:val="26"/>
                <w:szCs w:val="26"/>
              </w:rPr>
            </w:pPr>
          </w:p>
        </w:tc>
      </w:tr>
      <w:tr w:rsidR="00075E8C" w:rsidRPr="00897874" w:rsidTr="00F36BD4">
        <w:trPr>
          <w:trHeight w:val="323"/>
        </w:trPr>
        <w:tc>
          <w:tcPr>
            <w:tcW w:w="4637" w:type="dxa"/>
            <w:tcBorders>
              <w:bottom w:val="nil"/>
            </w:tcBorders>
          </w:tcPr>
          <w:p w:rsidR="00075E8C" w:rsidRPr="00897874" w:rsidRDefault="00075E8C" w:rsidP="00F36BD4">
            <w:pPr>
              <w:jc w:val="center"/>
              <w:rPr>
                <w:sz w:val="26"/>
                <w:szCs w:val="26"/>
              </w:rPr>
            </w:pPr>
            <w:r w:rsidRPr="00897874">
              <w:rPr>
                <w:b/>
                <w:sz w:val="26"/>
                <w:szCs w:val="26"/>
              </w:rPr>
              <w:t>ПУНЧАЛ</w:t>
            </w:r>
          </w:p>
        </w:tc>
        <w:tc>
          <w:tcPr>
            <w:tcW w:w="374" w:type="dxa"/>
            <w:tcBorders>
              <w:bottom w:val="nil"/>
            </w:tcBorders>
          </w:tcPr>
          <w:p w:rsidR="00075E8C" w:rsidRPr="00897874" w:rsidRDefault="00075E8C" w:rsidP="00F36B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9" w:type="dxa"/>
            <w:tcBorders>
              <w:bottom w:val="nil"/>
            </w:tcBorders>
          </w:tcPr>
          <w:p w:rsidR="00075E8C" w:rsidRPr="00897874" w:rsidRDefault="00075E8C" w:rsidP="00F36BD4">
            <w:pPr>
              <w:pStyle w:val="1"/>
              <w:rPr>
                <w:szCs w:val="26"/>
              </w:rPr>
            </w:pPr>
            <w:r w:rsidRPr="00897874">
              <w:rPr>
                <w:szCs w:val="26"/>
              </w:rPr>
              <w:t>ПОСТАНОВЛЕНИЕ</w:t>
            </w:r>
          </w:p>
        </w:tc>
      </w:tr>
      <w:tr w:rsidR="00075E8C" w:rsidRPr="00F20F4D" w:rsidTr="00F36BD4">
        <w:trPr>
          <w:cantSplit/>
          <w:trHeight w:val="264"/>
        </w:trPr>
        <w:tc>
          <w:tcPr>
            <w:tcW w:w="9450" w:type="dxa"/>
            <w:gridSpan w:val="3"/>
            <w:tcBorders>
              <w:top w:val="nil"/>
              <w:bottom w:val="nil"/>
            </w:tcBorders>
          </w:tcPr>
          <w:p w:rsidR="00075E8C" w:rsidRPr="00F20F4D" w:rsidRDefault="00075E8C" w:rsidP="00F36BD4">
            <w:pPr>
              <w:jc w:val="center"/>
              <w:rPr>
                <w:sz w:val="26"/>
                <w:szCs w:val="26"/>
              </w:rPr>
            </w:pPr>
          </w:p>
        </w:tc>
      </w:tr>
    </w:tbl>
    <w:p w:rsidR="00075E8C" w:rsidRPr="00FF041A" w:rsidRDefault="00075E8C" w:rsidP="00B31280">
      <w:pPr>
        <w:pStyle w:val="a5"/>
        <w:rPr>
          <w:b w:val="0"/>
          <w:color w:val="FF0000"/>
          <w:szCs w:val="28"/>
        </w:rPr>
      </w:pPr>
      <w:r w:rsidRPr="00FF041A">
        <w:rPr>
          <w:b w:val="0"/>
          <w:szCs w:val="28"/>
        </w:rPr>
        <w:t xml:space="preserve">от </w:t>
      </w:r>
      <w:r w:rsidR="00DE6F2C">
        <w:rPr>
          <w:b w:val="0"/>
          <w:szCs w:val="28"/>
        </w:rPr>
        <w:t xml:space="preserve"> </w:t>
      </w:r>
      <w:r w:rsidRPr="00FF041A">
        <w:rPr>
          <w:b w:val="0"/>
          <w:szCs w:val="28"/>
        </w:rPr>
        <w:t xml:space="preserve"> </w:t>
      </w:r>
      <w:r w:rsidR="00DE6F2C">
        <w:rPr>
          <w:b w:val="0"/>
          <w:szCs w:val="28"/>
        </w:rPr>
        <w:t xml:space="preserve">                        </w:t>
      </w:r>
      <w:r w:rsidRPr="00FF041A">
        <w:rPr>
          <w:b w:val="0"/>
          <w:szCs w:val="28"/>
        </w:rPr>
        <w:t>202</w:t>
      </w:r>
      <w:r w:rsidR="00DE6F2C">
        <w:rPr>
          <w:b w:val="0"/>
          <w:szCs w:val="28"/>
        </w:rPr>
        <w:t>6</w:t>
      </w:r>
      <w:r w:rsidR="00542BA1">
        <w:rPr>
          <w:b w:val="0"/>
          <w:szCs w:val="28"/>
        </w:rPr>
        <w:t xml:space="preserve"> года </w:t>
      </w:r>
      <w:r w:rsidRPr="00FF041A">
        <w:rPr>
          <w:b w:val="0"/>
          <w:szCs w:val="28"/>
        </w:rPr>
        <w:t xml:space="preserve">№ </w:t>
      </w:r>
    </w:p>
    <w:p w:rsidR="00075E8C" w:rsidRPr="00FF041A" w:rsidRDefault="00075E8C" w:rsidP="00B11731">
      <w:pPr>
        <w:jc w:val="center"/>
        <w:rPr>
          <w:szCs w:val="28"/>
        </w:rPr>
      </w:pPr>
    </w:p>
    <w:p w:rsidR="00BF57B3" w:rsidRPr="00FF041A" w:rsidRDefault="00BF57B3" w:rsidP="00BF57B3">
      <w:pPr>
        <w:keepNext/>
        <w:jc w:val="center"/>
        <w:rPr>
          <w:szCs w:val="28"/>
        </w:rPr>
      </w:pPr>
      <w:r>
        <w:rPr>
          <w:b/>
          <w:szCs w:val="28"/>
        </w:rPr>
        <w:t>О предоставлении разрешения на условно разрешенный вид использования земельного участка</w:t>
      </w:r>
    </w:p>
    <w:p w:rsidR="00542BA1" w:rsidRDefault="00542BA1" w:rsidP="00542BA1">
      <w:pPr>
        <w:pStyle w:val="a5"/>
        <w:jc w:val="both"/>
        <w:rPr>
          <w:b w:val="0"/>
          <w:szCs w:val="28"/>
        </w:rPr>
      </w:pPr>
    </w:p>
    <w:p w:rsidR="00542BA1" w:rsidRPr="00FF041A" w:rsidRDefault="002635A6" w:rsidP="00542BA1">
      <w:pPr>
        <w:pStyle w:val="a5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В</w:t>
      </w:r>
      <w:r w:rsidRPr="00FF041A">
        <w:rPr>
          <w:b w:val="0"/>
          <w:szCs w:val="28"/>
        </w:rPr>
        <w:t xml:space="preserve"> соответствии </w:t>
      </w:r>
      <w:r>
        <w:rPr>
          <w:b w:val="0"/>
          <w:szCs w:val="28"/>
        </w:rPr>
        <w:t xml:space="preserve">с </w:t>
      </w:r>
      <w:r w:rsidRPr="003E290A">
        <w:rPr>
          <w:b w:val="0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FF041A">
        <w:rPr>
          <w:b w:val="0"/>
          <w:szCs w:val="28"/>
        </w:rPr>
        <w:t>со стать</w:t>
      </w:r>
      <w:r>
        <w:rPr>
          <w:b w:val="0"/>
          <w:szCs w:val="28"/>
        </w:rPr>
        <w:t>ей</w:t>
      </w:r>
      <w:r w:rsidRPr="00FF041A">
        <w:rPr>
          <w:b w:val="0"/>
          <w:szCs w:val="28"/>
        </w:rPr>
        <w:t xml:space="preserve"> </w:t>
      </w:r>
      <w:r>
        <w:rPr>
          <w:b w:val="0"/>
          <w:szCs w:val="28"/>
        </w:rPr>
        <w:t>39</w:t>
      </w:r>
      <w:r w:rsidRPr="00FF041A">
        <w:rPr>
          <w:b w:val="0"/>
          <w:szCs w:val="28"/>
        </w:rPr>
        <w:t xml:space="preserve"> Градостроительного кодекса Российской Федерации от 29.12.2004 г. №190-ФЗ, </w:t>
      </w:r>
      <w:r w:rsidRPr="00637FDE">
        <w:rPr>
          <w:b w:val="0"/>
          <w:szCs w:val="28"/>
        </w:rPr>
        <w:t xml:space="preserve">Правилами землепользования и застройки </w:t>
      </w:r>
      <w:r>
        <w:rPr>
          <w:b w:val="0"/>
          <w:szCs w:val="28"/>
        </w:rPr>
        <w:t>городского поселения Звенигово Звениговского муниципального района Республики Марий Эл</w:t>
      </w:r>
      <w:r w:rsidRPr="00637FDE">
        <w:rPr>
          <w:b w:val="0"/>
          <w:szCs w:val="28"/>
        </w:rPr>
        <w:t xml:space="preserve"> (в новой редакции) утв. решением Собрания депутатов </w:t>
      </w:r>
      <w:r>
        <w:rPr>
          <w:b w:val="0"/>
          <w:szCs w:val="28"/>
        </w:rPr>
        <w:t>городского поселения Звенигово Звениговского муниципального района Республики Марий Эл</w:t>
      </w:r>
      <w:r w:rsidRPr="00637FDE">
        <w:rPr>
          <w:b w:val="0"/>
          <w:szCs w:val="28"/>
        </w:rPr>
        <w:t xml:space="preserve"> от </w:t>
      </w:r>
      <w:r>
        <w:rPr>
          <w:b w:val="0"/>
          <w:szCs w:val="28"/>
        </w:rPr>
        <w:t>18.04.2023</w:t>
      </w:r>
      <w:r w:rsidRPr="00637FDE">
        <w:rPr>
          <w:b w:val="0"/>
          <w:szCs w:val="28"/>
        </w:rPr>
        <w:t xml:space="preserve"> г. № </w:t>
      </w:r>
      <w:r>
        <w:rPr>
          <w:b w:val="0"/>
          <w:szCs w:val="28"/>
        </w:rPr>
        <w:t>274,</w:t>
      </w:r>
      <w:r w:rsidRPr="00FF041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с учетом результатов публичных слушаний, проведенных </w:t>
      </w:r>
      <w:r w:rsidR="00DE6F2C">
        <w:rPr>
          <w:b w:val="0"/>
          <w:szCs w:val="28"/>
        </w:rPr>
        <w:t>14.09.2026</w:t>
      </w:r>
      <w:r>
        <w:rPr>
          <w:b w:val="0"/>
          <w:szCs w:val="28"/>
        </w:rPr>
        <w:t xml:space="preserve"> года</w:t>
      </w:r>
      <w:r w:rsidRPr="00FF041A">
        <w:rPr>
          <w:b w:val="0"/>
          <w:szCs w:val="28"/>
        </w:rPr>
        <w:t>, руководствуясь п. 6.1 Положения о Звениговской городской администрации Звениговского муниципального района Республики Марий Эл, Звениговская городская администрация Звениговского муниципального района Республики Марий Эл</w:t>
      </w:r>
      <w:r>
        <w:rPr>
          <w:b w:val="0"/>
          <w:szCs w:val="28"/>
        </w:rPr>
        <w:t>.</w:t>
      </w:r>
    </w:p>
    <w:p w:rsidR="00542BA1" w:rsidRPr="00FF041A" w:rsidRDefault="00542BA1" w:rsidP="00542BA1">
      <w:pPr>
        <w:pStyle w:val="a5"/>
        <w:jc w:val="both"/>
        <w:rPr>
          <w:b w:val="0"/>
          <w:spacing w:val="88"/>
          <w:szCs w:val="28"/>
        </w:rPr>
      </w:pPr>
    </w:p>
    <w:p w:rsidR="00542BA1" w:rsidRPr="00FF041A" w:rsidRDefault="00542BA1" w:rsidP="00542BA1">
      <w:pPr>
        <w:pStyle w:val="a5"/>
        <w:jc w:val="both"/>
        <w:rPr>
          <w:szCs w:val="28"/>
        </w:rPr>
      </w:pPr>
      <w:r w:rsidRPr="00FF041A">
        <w:rPr>
          <w:b w:val="0"/>
          <w:spacing w:val="88"/>
          <w:szCs w:val="28"/>
        </w:rPr>
        <w:t xml:space="preserve">                      </w:t>
      </w:r>
      <w:r w:rsidRPr="00FF041A">
        <w:rPr>
          <w:spacing w:val="88"/>
          <w:szCs w:val="28"/>
        </w:rPr>
        <w:t>ПОСТАНОВЛЯЕТ</w:t>
      </w:r>
      <w:r w:rsidRPr="00FF041A">
        <w:rPr>
          <w:szCs w:val="28"/>
        </w:rPr>
        <w:t>:</w:t>
      </w:r>
    </w:p>
    <w:p w:rsidR="00542BA1" w:rsidRPr="00FF041A" w:rsidRDefault="00542BA1" w:rsidP="00542BA1">
      <w:pPr>
        <w:pStyle w:val="a5"/>
        <w:jc w:val="both"/>
        <w:rPr>
          <w:b w:val="0"/>
          <w:szCs w:val="28"/>
        </w:rPr>
      </w:pPr>
    </w:p>
    <w:p w:rsidR="00BF57B3" w:rsidRDefault="00542BA1" w:rsidP="00683F4D">
      <w:pPr>
        <w:pStyle w:val="a5"/>
        <w:ind w:firstLine="709"/>
        <w:jc w:val="both"/>
        <w:rPr>
          <w:b w:val="0"/>
          <w:szCs w:val="28"/>
        </w:rPr>
      </w:pPr>
      <w:r w:rsidRPr="00FF041A">
        <w:rPr>
          <w:b w:val="0"/>
          <w:szCs w:val="28"/>
        </w:rPr>
        <w:t xml:space="preserve">1. </w:t>
      </w:r>
      <w:r w:rsidR="00683F4D">
        <w:rPr>
          <w:b w:val="0"/>
          <w:szCs w:val="28"/>
        </w:rPr>
        <w:t xml:space="preserve">Предоставить разрешение на условно </w:t>
      </w:r>
      <w:r w:rsidR="00DE6F2C">
        <w:rPr>
          <w:b w:val="0"/>
          <w:szCs w:val="28"/>
        </w:rPr>
        <w:t>разрешенный вид использования «для ведения личного подсобного хозяйства</w:t>
      </w:r>
      <w:r w:rsidR="00683F4D">
        <w:rPr>
          <w:b w:val="0"/>
          <w:szCs w:val="28"/>
        </w:rPr>
        <w:t>» земельному участку с кадастровым номером 12:14:250</w:t>
      </w:r>
      <w:r w:rsidR="00DE6F2C">
        <w:rPr>
          <w:b w:val="0"/>
          <w:szCs w:val="28"/>
        </w:rPr>
        <w:t>1002:95</w:t>
      </w:r>
      <w:r w:rsidR="00360397">
        <w:rPr>
          <w:b w:val="0"/>
          <w:szCs w:val="28"/>
        </w:rPr>
        <w:t>1</w:t>
      </w:r>
      <w:r w:rsidR="00683F4D">
        <w:rPr>
          <w:b w:val="0"/>
          <w:szCs w:val="28"/>
        </w:rPr>
        <w:t xml:space="preserve">, расположенного по адресу: Российская Федерация, Республика Марий Эл, муниципальный район Звениговский, городское поселение Звенигово, город Звенигово, улица </w:t>
      </w:r>
      <w:r w:rsidR="00DE6F2C">
        <w:rPr>
          <w:b w:val="0"/>
          <w:szCs w:val="28"/>
        </w:rPr>
        <w:t>Садовая</w:t>
      </w:r>
      <w:r w:rsidR="00683F4D">
        <w:rPr>
          <w:b w:val="0"/>
          <w:szCs w:val="28"/>
        </w:rPr>
        <w:t xml:space="preserve">, земельный участок </w:t>
      </w:r>
      <w:r w:rsidR="000A56DC">
        <w:rPr>
          <w:b w:val="0"/>
          <w:szCs w:val="28"/>
        </w:rPr>
        <w:t>15/</w:t>
      </w:r>
      <w:r w:rsidR="00360397">
        <w:rPr>
          <w:b w:val="0"/>
          <w:szCs w:val="28"/>
        </w:rPr>
        <w:t>1</w:t>
      </w:r>
      <w:r w:rsidR="00683F4D">
        <w:rPr>
          <w:b w:val="0"/>
          <w:szCs w:val="28"/>
        </w:rPr>
        <w:t xml:space="preserve">, площадью - </w:t>
      </w:r>
      <w:r w:rsidR="000A56DC">
        <w:rPr>
          <w:b w:val="0"/>
          <w:szCs w:val="28"/>
        </w:rPr>
        <w:t>1</w:t>
      </w:r>
      <w:r w:rsidR="00360397">
        <w:rPr>
          <w:b w:val="0"/>
          <w:szCs w:val="28"/>
        </w:rPr>
        <w:t>587</w:t>
      </w:r>
      <w:r w:rsidR="00683F4D">
        <w:rPr>
          <w:b w:val="0"/>
          <w:szCs w:val="28"/>
        </w:rPr>
        <w:t xml:space="preserve"> </w:t>
      </w:r>
      <w:proofErr w:type="spellStart"/>
      <w:r w:rsidR="00683F4D">
        <w:rPr>
          <w:b w:val="0"/>
          <w:szCs w:val="28"/>
        </w:rPr>
        <w:t>кв.м</w:t>
      </w:r>
      <w:proofErr w:type="spellEnd"/>
      <w:r w:rsidR="00683F4D">
        <w:rPr>
          <w:b w:val="0"/>
          <w:szCs w:val="28"/>
        </w:rPr>
        <w:t>.</w:t>
      </w:r>
    </w:p>
    <w:p w:rsidR="0056276A" w:rsidRPr="0056276A" w:rsidRDefault="00542BA1" w:rsidP="0056276A">
      <w:pPr>
        <w:pStyle w:val="a5"/>
        <w:ind w:firstLine="709"/>
        <w:jc w:val="both"/>
        <w:rPr>
          <w:b w:val="0"/>
          <w:szCs w:val="28"/>
        </w:rPr>
      </w:pPr>
      <w:r w:rsidRPr="009452BC">
        <w:rPr>
          <w:b w:val="0"/>
          <w:szCs w:val="28"/>
        </w:rPr>
        <w:t xml:space="preserve">2. </w:t>
      </w:r>
      <w:r w:rsidR="0056276A" w:rsidRPr="0056276A">
        <w:rPr>
          <w:b w:val="0"/>
          <w:szCs w:val="28"/>
        </w:rPr>
        <w:t>2. Настоящее постановление вступает в силу после его официального опубликования на официальном портале «</w:t>
      </w:r>
      <w:proofErr w:type="spellStart"/>
      <w:r w:rsidR="0056276A" w:rsidRPr="0056276A">
        <w:rPr>
          <w:b w:val="0"/>
          <w:szCs w:val="28"/>
        </w:rPr>
        <w:t>ВМарийЭл</w:t>
      </w:r>
      <w:proofErr w:type="spellEnd"/>
      <w:r w:rsidR="0056276A" w:rsidRPr="0056276A">
        <w:rPr>
          <w:b w:val="0"/>
          <w:szCs w:val="28"/>
        </w:rPr>
        <w:t>» и подлежит размещению в сети Интернет на официальном сайте по адресу http://admzven.ru в течение 10 дней с даты принятия.</w:t>
      </w:r>
    </w:p>
    <w:p w:rsidR="002635A6" w:rsidRDefault="0056276A" w:rsidP="0056276A">
      <w:pPr>
        <w:pStyle w:val="a5"/>
        <w:ind w:firstLine="709"/>
        <w:jc w:val="both"/>
        <w:rPr>
          <w:b w:val="0"/>
          <w:szCs w:val="28"/>
        </w:rPr>
      </w:pPr>
      <w:r w:rsidRPr="0056276A">
        <w:rPr>
          <w:b w:val="0"/>
          <w:szCs w:val="28"/>
        </w:rPr>
        <w:t>3. Контроль за исполнением настоящего постановления оставляю за собой.</w:t>
      </w:r>
    </w:p>
    <w:p w:rsidR="0056276A" w:rsidRPr="00360397" w:rsidRDefault="0056276A" w:rsidP="0056276A">
      <w:pPr>
        <w:pStyle w:val="a5"/>
        <w:ind w:firstLine="709"/>
        <w:jc w:val="both"/>
        <w:rPr>
          <w:szCs w:val="28"/>
        </w:rPr>
      </w:pPr>
      <w:bookmarkStart w:id="0" w:name="_GoBack"/>
      <w:bookmarkEnd w:id="0"/>
    </w:p>
    <w:p w:rsidR="00360397" w:rsidRDefault="00360397" w:rsidP="00BF57B3">
      <w:pPr>
        <w:pStyle w:val="a5"/>
        <w:jc w:val="both"/>
        <w:rPr>
          <w:b w:val="0"/>
          <w:szCs w:val="28"/>
        </w:rPr>
      </w:pPr>
    </w:p>
    <w:p w:rsidR="00BF57B3" w:rsidRPr="00BF57B3" w:rsidRDefault="00BF57B3" w:rsidP="00BF57B3">
      <w:pPr>
        <w:pStyle w:val="a5"/>
        <w:jc w:val="both"/>
        <w:rPr>
          <w:b w:val="0"/>
          <w:szCs w:val="28"/>
        </w:rPr>
      </w:pPr>
      <w:r w:rsidRPr="00BF57B3">
        <w:rPr>
          <w:b w:val="0"/>
          <w:szCs w:val="28"/>
        </w:rPr>
        <w:t xml:space="preserve">Глава </w:t>
      </w:r>
    </w:p>
    <w:p w:rsidR="00BF57B3" w:rsidRDefault="00BF57B3" w:rsidP="00BF57B3">
      <w:pPr>
        <w:jc w:val="both"/>
        <w:rPr>
          <w:szCs w:val="28"/>
        </w:rPr>
      </w:pPr>
      <w:proofErr w:type="spellStart"/>
      <w:r w:rsidRPr="00BF57B3">
        <w:rPr>
          <w:szCs w:val="28"/>
        </w:rPr>
        <w:t>Звениговской</w:t>
      </w:r>
      <w:proofErr w:type="spellEnd"/>
      <w:r w:rsidRPr="00BF57B3">
        <w:rPr>
          <w:szCs w:val="28"/>
        </w:rPr>
        <w:t xml:space="preserve"> городской администрации </w:t>
      </w:r>
      <w:r>
        <w:rPr>
          <w:szCs w:val="28"/>
        </w:rPr>
        <w:t xml:space="preserve">                                          </w:t>
      </w:r>
      <w:proofErr w:type="spellStart"/>
      <w:r w:rsidR="00DE6F2C">
        <w:rPr>
          <w:szCs w:val="28"/>
        </w:rPr>
        <w:t>Л.К.Лисова</w:t>
      </w:r>
      <w:proofErr w:type="spellEnd"/>
    </w:p>
    <w:p w:rsidR="00BF57B3" w:rsidRDefault="00BF57B3" w:rsidP="00BF57B3">
      <w:pPr>
        <w:jc w:val="both"/>
        <w:rPr>
          <w:bCs/>
          <w:sz w:val="20"/>
          <w:lang w:eastAsia="ar-SA"/>
        </w:rPr>
      </w:pPr>
    </w:p>
    <w:p w:rsidR="00BF57B3" w:rsidRDefault="00BF57B3" w:rsidP="00BF57B3">
      <w:pPr>
        <w:jc w:val="both"/>
        <w:rPr>
          <w:bCs/>
          <w:sz w:val="20"/>
          <w:lang w:eastAsia="ar-SA"/>
        </w:rPr>
      </w:pPr>
    </w:p>
    <w:p w:rsidR="00075E8C" w:rsidRDefault="00DE6F2C" w:rsidP="00ED4F88">
      <w:pPr>
        <w:jc w:val="both"/>
        <w:rPr>
          <w:bCs/>
          <w:sz w:val="20"/>
          <w:lang w:eastAsia="ar-SA"/>
        </w:rPr>
      </w:pPr>
      <w:proofErr w:type="spellStart"/>
      <w:r>
        <w:rPr>
          <w:bCs/>
          <w:sz w:val="20"/>
          <w:lang w:eastAsia="ar-SA"/>
        </w:rPr>
        <w:t>Принцева</w:t>
      </w:r>
      <w:proofErr w:type="spellEnd"/>
      <w:r>
        <w:rPr>
          <w:bCs/>
          <w:sz w:val="20"/>
          <w:lang w:eastAsia="ar-SA"/>
        </w:rPr>
        <w:t xml:space="preserve"> А.В.</w:t>
      </w:r>
    </w:p>
    <w:p w:rsidR="00DE6F2C" w:rsidRPr="00BF57B3" w:rsidRDefault="00DE6F2C" w:rsidP="00ED4F88">
      <w:pPr>
        <w:jc w:val="both"/>
        <w:rPr>
          <w:bCs/>
          <w:sz w:val="20"/>
          <w:lang w:eastAsia="ar-SA"/>
        </w:rPr>
      </w:pPr>
    </w:p>
    <w:sectPr w:rsidR="00DE6F2C" w:rsidRPr="00BF57B3" w:rsidSect="00BF57B3">
      <w:pgSz w:w="11906" w:h="16838"/>
      <w:pgMar w:top="0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B0A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6A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95A0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26A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2E0AE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A01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693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8623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EEE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88A65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31"/>
    <w:rsid w:val="0002470B"/>
    <w:rsid w:val="00040F5E"/>
    <w:rsid w:val="0004579F"/>
    <w:rsid w:val="00073CAE"/>
    <w:rsid w:val="00075E8C"/>
    <w:rsid w:val="000A2679"/>
    <w:rsid w:val="000A56DC"/>
    <w:rsid w:val="000C2B8E"/>
    <w:rsid w:val="00140303"/>
    <w:rsid w:val="0014293C"/>
    <w:rsid w:val="001470F3"/>
    <w:rsid w:val="00192AB9"/>
    <w:rsid w:val="001A7E8A"/>
    <w:rsid w:val="001C6455"/>
    <w:rsid w:val="001C71BD"/>
    <w:rsid w:val="00201715"/>
    <w:rsid w:val="00224ED3"/>
    <w:rsid w:val="00245E87"/>
    <w:rsid w:val="002635A6"/>
    <w:rsid w:val="002A1540"/>
    <w:rsid w:val="002B4736"/>
    <w:rsid w:val="002C5860"/>
    <w:rsid w:val="00351BB1"/>
    <w:rsid w:val="00360397"/>
    <w:rsid w:val="00361A0B"/>
    <w:rsid w:val="00401E70"/>
    <w:rsid w:val="004074B9"/>
    <w:rsid w:val="00436849"/>
    <w:rsid w:val="004524AF"/>
    <w:rsid w:val="004A01CE"/>
    <w:rsid w:val="004A4F47"/>
    <w:rsid w:val="004E2D05"/>
    <w:rsid w:val="004E7FEC"/>
    <w:rsid w:val="00515C78"/>
    <w:rsid w:val="00520ABF"/>
    <w:rsid w:val="0052283E"/>
    <w:rsid w:val="00542BA1"/>
    <w:rsid w:val="0056276A"/>
    <w:rsid w:val="0057127C"/>
    <w:rsid w:val="00575E68"/>
    <w:rsid w:val="005C29E6"/>
    <w:rsid w:val="005D1402"/>
    <w:rsid w:val="005E3C38"/>
    <w:rsid w:val="00637FDE"/>
    <w:rsid w:val="00645547"/>
    <w:rsid w:val="006651B7"/>
    <w:rsid w:val="00683F4D"/>
    <w:rsid w:val="006B7F14"/>
    <w:rsid w:val="00703976"/>
    <w:rsid w:val="00705993"/>
    <w:rsid w:val="00713D7A"/>
    <w:rsid w:val="00721F82"/>
    <w:rsid w:val="00737A07"/>
    <w:rsid w:val="00764613"/>
    <w:rsid w:val="00773EAF"/>
    <w:rsid w:val="007845C1"/>
    <w:rsid w:val="007B4550"/>
    <w:rsid w:val="007E556A"/>
    <w:rsid w:val="00821799"/>
    <w:rsid w:val="0084133F"/>
    <w:rsid w:val="008422BF"/>
    <w:rsid w:val="00856FA9"/>
    <w:rsid w:val="00860276"/>
    <w:rsid w:val="00863190"/>
    <w:rsid w:val="00897874"/>
    <w:rsid w:val="008B33EB"/>
    <w:rsid w:val="008E178A"/>
    <w:rsid w:val="00901D2B"/>
    <w:rsid w:val="0090224E"/>
    <w:rsid w:val="009051A2"/>
    <w:rsid w:val="00943636"/>
    <w:rsid w:val="009452BC"/>
    <w:rsid w:val="00975DAF"/>
    <w:rsid w:val="009C693B"/>
    <w:rsid w:val="009C73AC"/>
    <w:rsid w:val="009E6C72"/>
    <w:rsid w:val="009F39B9"/>
    <w:rsid w:val="00A16A44"/>
    <w:rsid w:val="00A81B70"/>
    <w:rsid w:val="00AC7EB8"/>
    <w:rsid w:val="00AE733F"/>
    <w:rsid w:val="00AF5F06"/>
    <w:rsid w:val="00B11731"/>
    <w:rsid w:val="00B31280"/>
    <w:rsid w:val="00B318F6"/>
    <w:rsid w:val="00B73E0F"/>
    <w:rsid w:val="00BA19B6"/>
    <w:rsid w:val="00BA5BA5"/>
    <w:rsid w:val="00BA71EC"/>
    <w:rsid w:val="00BF57B3"/>
    <w:rsid w:val="00C07C76"/>
    <w:rsid w:val="00C40B3B"/>
    <w:rsid w:val="00C80A04"/>
    <w:rsid w:val="00CC4827"/>
    <w:rsid w:val="00CD73E2"/>
    <w:rsid w:val="00D10EEB"/>
    <w:rsid w:val="00DB7B38"/>
    <w:rsid w:val="00DC0567"/>
    <w:rsid w:val="00DE6F2C"/>
    <w:rsid w:val="00DF013E"/>
    <w:rsid w:val="00E07415"/>
    <w:rsid w:val="00E110FE"/>
    <w:rsid w:val="00E64AFF"/>
    <w:rsid w:val="00E7146F"/>
    <w:rsid w:val="00EC74B5"/>
    <w:rsid w:val="00ED4F88"/>
    <w:rsid w:val="00F128A0"/>
    <w:rsid w:val="00F20F4D"/>
    <w:rsid w:val="00F30FCD"/>
    <w:rsid w:val="00F36BD4"/>
    <w:rsid w:val="00F561A2"/>
    <w:rsid w:val="00F96893"/>
    <w:rsid w:val="00FD31AB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AC947"/>
  <w15:docId w15:val="{C2DC0F3B-CBAB-4D47-A5FE-4BAE9D5B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731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B11731"/>
    <w:pPr>
      <w:keepNext/>
      <w:suppressAutoHyphens/>
      <w:jc w:val="center"/>
      <w:outlineLvl w:val="0"/>
    </w:pPr>
    <w:rPr>
      <w:b/>
      <w:bCs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1731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a3">
    <w:name w:val="header"/>
    <w:basedOn w:val="a"/>
    <w:link w:val="a4"/>
    <w:uiPriority w:val="99"/>
    <w:rsid w:val="00B11731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11731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Body Text"/>
    <w:basedOn w:val="a"/>
    <w:link w:val="a6"/>
    <w:uiPriority w:val="99"/>
    <w:rsid w:val="00B11731"/>
    <w:pPr>
      <w:suppressAutoHyphens/>
      <w:jc w:val="center"/>
    </w:pPr>
    <w:rPr>
      <w:b/>
      <w:bCs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B11731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2">
    <w:name w:val="Body Text 2"/>
    <w:basedOn w:val="a"/>
    <w:link w:val="20"/>
    <w:uiPriority w:val="99"/>
    <w:rsid w:val="00B312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D31AB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041A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F04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 каб</cp:lastModifiedBy>
  <cp:revision>6</cp:revision>
  <cp:lastPrinted>2023-07-31T06:57:00Z</cp:lastPrinted>
  <dcterms:created xsi:type="dcterms:W3CDTF">2026-08-27T13:34:00Z</dcterms:created>
  <dcterms:modified xsi:type="dcterms:W3CDTF">2026-08-27T13:38:00Z</dcterms:modified>
</cp:coreProperties>
</file>