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B33D6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Pr="00A269D6" w:rsidRDefault="007D71A7" w:rsidP="007D71A7">
      <w:pPr>
        <w:jc w:val="center"/>
        <w:rPr>
          <w:b/>
          <w:sz w:val="28"/>
          <w:szCs w:val="28"/>
        </w:rPr>
      </w:pPr>
    </w:p>
    <w:p w:rsidR="00B33D69" w:rsidRDefault="00B33D69" w:rsidP="00A269D6">
      <w:pPr>
        <w:ind w:firstLine="709"/>
        <w:jc w:val="both"/>
        <w:rPr>
          <w:b/>
          <w:sz w:val="28"/>
          <w:szCs w:val="28"/>
        </w:rPr>
      </w:pPr>
    </w:p>
    <w:p w:rsidR="00B33D69" w:rsidRPr="00B33D69" w:rsidRDefault="00B33D69" w:rsidP="00B33D69">
      <w:pPr>
        <w:jc w:val="center"/>
        <w:rPr>
          <w:b/>
          <w:sz w:val="28"/>
          <w:szCs w:val="28"/>
        </w:rPr>
      </w:pPr>
      <w:r w:rsidRPr="00B33D69">
        <w:rPr>
          <w:b/>
          <w:sz w:val="28"/>
          <w:szCs w:val="28"/>
        </w:rPr>
        <w:t>О внесении изменений в решение Собрания депутатов муниципального образования «Звениговский муниципальный  район»</w:t>
      </w:r>
    </w:p>
    <w:p w:rsidR="00B33D69" w:rsidRPr="00B33D69" w:rsidRDefault="00B33D69" w:rsidP="00B33D69">
      <w:pPr>
        <w:jc w:val="center"/>
        <w:rPr>
          <w:b/>
          <w:sz w:val="28"/>
          <w:szCs w:val="28"/>
        </w:rPr>
      </w:pPr>
      <w:r w:rsidRPr="00B33D69">
        <w:rPr>
          <w:b/>
          <w:sz w:val="28"/>
          <w:szCs w:val="28"/>
        </w:rPr>
        <w:t>от 18.02.2015 года № 41 «О Перечне должностей муниципальной службы муниципального образования «Звениговский муниципальный район»,</w:t>
      </w:r>
      <w:r>
        <w:rPr>
          <w:b/>
          <w:sz w:val="28"/>
          <w:szCs w:val="28"/>
        </w:rPr>
        <w:t xml:space="preserve"> </w:t>
      </w:r>
      <w:r w:rsidRPr="00B33D69">
        <w:rPr>
          <w:b/>
          <w:sz w:val="28"/>
          <w:szCs w:val="28"/>
        </w:rPr>
        <w:t>при замещении которых муниципальные служащие обязаны представлять сведения о своих доходах, расходах, об имуществе 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33D69" w:rsidRDefault="00B33D69" w:rsidP="00B33D69">
      <w:pPr>
        <w:jc w:val="center"/>
        <w:rPr>
          <w:sz w:val="28"/>
          <w:szCs w:val="28"/>
        </w:rPr>
      </w:pP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Принимая во внимание представление прокуратуры Звениговского района об устранении нарушений законодательства о противодействии коррупции от 20 марта 2019 года № 05-02-2019, Собрание депутатов МО «Звениговский муниципальный район»,</w:t>
      </w: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</w:p>
    <w:p w:rsidR="00B33D69" w:rsidRPr="00B33D69" w:rsidRDefault="00B33D69" w:rsidP="00B33D69">
      <w:pPr>
        <w:ind w:firstLine="709"/>
        <w:jc w:val="center"/>
        <w:rPr>
          <w:sz w:val="28"/>
          <w:szCs w:val="28"/>
        </w:rPr>
      </w:pPr>
      <w:r w:rsidRPr="00B33D69">
        <w:rPr>
          <w:sz w:val="28"/>
          <w:szCs w:val="28"/>
        </w:rPr>
        <w:t>РЕШИЛО:</w:t>
      </w:r>
    </w:p>
    <w:p w:rsidR="00B33D69" w:rsidRPr="00B33D69" w:rsidRDefault="00B33D69" w:rsidP="00B33D69">
      <w:pPr>
        <w:ind w:firstLine="709"/>
        <w:jc w:val="center"/>
        <w:rPr>
          <w:sz w:val="28"/>
          <w:szCs w:val="28"/>
        </w:rPr>
      </w:pP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 xml:space="preserve">1. </w:t>
      </w:r>
      <w:proofErr w:type="gramStart"/>
      <w:r w:rsidRPr="00B33D69">
        <w:rPr>
          <w:sz w:val="28"/>
          <w:szCs w:val="28"/>
        </w:rPr>
        <w:t>Внести следующие изменения в решение Собрания депутатов муниципального образования «Звениговский муниципальный  район» от 18.02.2015 года № 41 «О Перечне должностей муниципальной службы муниципального образования «Звениговский муниципальный район», при замещении которых муниципальные служащие обязаны представлять сведения о своих доходах, расходах, об имуществе 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B33D69">
        <w:rPr>
          <w:sz w:val="28"/>
          <w:szCs w:val="28"/>
        </w:rPr>
        <w:t xml:space="preserve"> несовершеннолетних детей»:</w:t>
      </w: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 xml:space="preserve">- в Перечне должностей муниципальной службы муниципального образования «Звениговский муниципальный район», при замещении которых муниципальные служащие обязаны представлять сведения о своих доходах, расходах, об имуществе  и обязательствах имущественного характера, а также сведения о доходах, расходах, об имуществе и </w:t>
      </w:r>
      <w:r w:rsidRPr="00B33D69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детей:</w:t>
      </w: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1) Раздел «Старшая группа должностей» дополнить абзацами 5 и 6 следующего содержания:</w:t>
      </w: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«- главный специалист отдела образования администрации муниципального образования «Звениговский муниципальный район»;</w:t>
      </w: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 xml:space="preserve"> - ведущий специалист отдела образования администрации муниципального образования «Звениговский муниципальный район»*10.».</w:t>
      </w: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2) Примечания (пояснения) к основному тексту дополнить пунктом 10 следующего содержания:</w:t>
      </w:r>
    </w:p>
    <w:p w:rsidR="00B33D69" w:rsidRPr="00B33D69" w:rsidRDefault="00B33D69" w:rsidP="00B33D69">
      <w:pPr>
        <w:ind w:firstLine="709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«10. по вопросам образовательной деятельности</w:t>
      </w:r>
      <w:proofErr w:type="gramStart"/>
      <w:r w:rsidRPr="00B33D69">
        <w:rPr>
          <w:sz w:val="28"/>
          <w:szCs w:val="28"/>
        </w:rPr>
        <w:t>.».</w:t>
      </w:r>
      <w:proofErr w:type="gramEnd"/>
    </w:p>
    <w:p w:rsidR="00A622C0" w:rsidRDefault="00F9656B" w:rsidP="00A2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22C0" w:rsidRPr="00E33838">
        <w:rPr>
          <w:sz w:val="28"/>
          <w:szCs w:val="28"/>
        </w:rPr>
        <w:t>.</w:t>
      </w:r>
      <w:r w:rsidR="00931079">
        <w:rPr>
          <w:sz w:val="28"/>
          <w:szCs w:val="28"/>
        </w:rPr>
        <w:t xml:space="preserve"> </w:t>
      </w:r>
      <w:r w:rsidR="00A622C0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="00A622C0" w:rsidRPr="007F1534">
        <w:rPr>
          <w:sz w:val="28"/>
          <w:szCs w:val="28"/>
        </w:rPr>
        <w:t>учреждения «Редакция Звениговской районной газеты «Звениговская неделя»</w:t>
      </w:r>
      <w:r w:rsidR="00A622C0"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="00A622C0"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931079" w:rsidRPr="00931079" w:rsidRDefault="00931079" w:rsidP="00A75D07">
      <w:pPr>
        <w:spacing w:after="200" w:line="276" w:lineRule="auto"/>
        <w:rPr>
          <w:sz w:val="28"/>
          <w:szCs w:val="28"/>
        </w:rPr>
      </w:pPr>
    </w:p>
    <w:sectPr w:rsidR="00931079" w:rsidRPr="00931079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1940A7"/>
    <w:rsid w:val="001D538B"/>
    <w:rsid w:val="002522ED"/>
    <w:rsid w:val="002E0A78"/>
    <w:rsid w:val="00301F4F"/>
    <w:rsid w:val="003B43E2"/>
    <w:rsid w:val="003C2521"/>
    <w:rsid w:val="00420945"/>
    <w:rsid w:val="005148B2"/>
    <w:rsid w:val="005B7186"/>
    <w:rsid w:val="006077CA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74DCA"/>
    <w:rsid w:val="00A269D6"/>
    <w:rsid w:val="00A33190"/>
    <w:rsid w:val="00A622C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9656B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Раздел 1.</vt:lpstr>
      <vt:lpstr>ПЕРЕЧЕНЬ ДОЛЖНОСТЕЙ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  <vt:lpstr>Раздел 2. ПЕРЕЧЕНЬ ДОЛЖНОСТЕЙ МУНИЦИПАЛЬНОЙ СЛУЖБЫ В АДМИНИСТРАЦИИ МУНИЦИПАЛЬНОГ</vt:lpstr>
      <vt:lpstr>    Высшая должность муниципальной службы</vt:lpstr>
      <vt:lpstr>    </vt:lpstr>
      <vt:lpstr>    Главная должность муниципальной службы</vt:lpstr>
      <vt:lpstr>    Ведущая должность муниципальной службы</vt:lpstr>
      <vt:lpstr>    </vt:lpstr>
      <vt:lpstr>    Старшая должность муниципальной службы</vt:lpstr>
      <vt:lpstr>    Младшая должность муниципальной службы</vt:lpstr>
      <vt:lpstr>Раздел 3. ПЕРЕЧЕНЬ ДОЛЖНОСТЕЙ МУНИЦИПАЛЬНОЙ СЛУЖБЫ В ДРУГИХ ОРГАНАХ МЕСТНОГО САМ</vt:lpstr>
      <vt:lpstr>    Высшая должность муниципальной службы</vt:lpstr>
      <vt:lpstr>    Главная должность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2019-04-13T05:49:00Z</cp:lastPrinted>
  <dcterms:created xsi:type="dcterms:W3CDTF">2019-04-13T06:39:00Z</dcterms:created>
  <dcterms:modified xsi:type="dcterms:W3CDTF">2019-04-13T06:42:00Z</dcterms:modified>
</cp:coreProperties>
</file>