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tbl>
      <w:tblPr>
        <w:tblW w:w="0" w:type="auto"/>
        <w:tblInd w:w="-426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1"/>
        <w:gridCol w:w="177"/>
        <w:gridCol w:w="1210"/>
        <w:gridCol w:w="4423"/>
      </w:tblGrid>
      <w:tr w:rsidR="0058151A">
        <w:trPr>
          <w:trHeight w:val="1346"/>
        </w:trPr>
        <w:tc>
          <w:tcPr>
            <w:tcW w:w="4001" w:type="dxa"/>
            <w:shd w:val="clear" w:color="auto" w:fill="auto"/>
          </w:tcPr>
          <w:p w:rsidR="0058151A" w:rsidRDefault="0058151A">
            <w:pPr>
              <w:pStyle w:val="ae"/>
              <w:snapToGrid w:val="0"/>
            </w:pPr>
          </w:p>
        </w:tc>
        <w:tc>
          <w:tcPr>
            <w:tcW w:w="1387" w:type="dxa"/>
            <w:gridSpan w:val="2"/>
            <w:shd w:val="clear" w:color="auto" w:fill="auto"/>
            <w:vAlign w:val="center"/>
          </w:tcPr>
          <w:p w:rsidR="0058151A" w:rsidRDefault="00697646">
            <w:pPr>
              <w:jc w:val="center"/>
            </w:pPr>
            <w:r>
              <w:t xml:space="preserve"> </w:t>
            </w:r>
            <w:r w:rsidR="00192095">
              <w:rPr>
                <w:noProof/>
                <w:lang w:eastAsia="ru-RU"/>
              </w:rPr>
              <w:drawing>
                <wp:inline distT="0" distB="0" distL="0" distR="0">
                  <wp:extent cx="714375" cy="828675"/>
                  <wp:effectExtent l="19050" t="0" r="952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8286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  <w:shd w:val="clear" w:color="auto" w:fill="auto"/>
          </w:tcPr>
          <w:p w:rsidR="0058151A" w:rsidRDefault="0058151A">
            <w:pPr>
              <w:snapToGrid w:val="0"/>
            </w:pPr>
          </w:p>
        </w:tc>
      </w:tr>
      <w:tr w:rsidR="0058151A">
        <w:tblPrEx>
          <w:tblCellMar>
            <w:left w:w="108" w:type="dxa"/>
            <w:right w:w="108" w:type="dxa"/>
          </w:tblCellMar>
        </w:tblPrEx>
        <w:trPr>
          <w:trHeight w:val="1361"/>
        </w:trPr>
        <w:tc>
          <w:tcPr>
            <w:tcW w:w="4178" w:type="dxa"/>
            <w:gridSpan w:val="2"/>
            <w:shd w:val="clear" w:color="auto" w:fill="auto"/>
            <w:vAlign w:val="center"/>
          </w:tcPr>
          <w:p w:rsidR="0058151A" w:rsidRDefault="00697646">
            <w:pPr>
              <w:pStyle w:val="a9"/>
              <w:tabs>
                <w:tab w:val="left" w:pos="708"/>
              </w:tabs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МО «ЗВЕНИГОВО МУНИЦИПАЛЬНЫЙ РАЙОН» АДМИНИСТРАЦИЙЫН</w:t>
            </w:r>
          </w:p>
          <w:p w:rsidR="0058151A" w:rsidRDefault="0058151A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10" w:type="dxa"/>
            <w:shd w:val="clear" w:color="auto" w:fill="auto"/>
          </w:tcPr>
          <w:p w:rsidR="0058151A" w:rsidRDefault="0058151A">
            <w:pPr>
              <w:snapToGrid w:val="0"/>
            </w:pPr>
          </w:p>
        </w:tc>
        <w:tc>
          <w:tcPr>
            <w:tcW w:w="4423" w:type="dxa"/>
            <w:shd w:val="clear" w:color="auto" w:fill="auto"/>
          </w:tcPr>
          <w:p w:rsidR="0058151A" w:rsidRDefault="00697646">
            <w:pPr>
              <w:pStyle w:val="a6"/>
              <w:snapToGrid w:val="0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</w:rPr>
              <w:t xml:space="preserve"> АДМИНИСТРАЦИЯ МО</w:t>
            </w:r>
          </w:p>
          <w:p w:rsidR="0058151A" w:rsidRDefault="00697646">
            <w:pPr>
              <w:pStyle w:val="a6"/>
              <w:snapToGrid w:val="0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«ЗВЕНИГОВСКИЙ </w:t>
            </w:r>
          </w:p>
          <w:p w:rsidR="0058151A" w:rsidRDefault="00697646">
            <w:pPr>
              <w:pStyle w:val="a6"/>
              <w:snapToGrid w:val="0"/>
              <w:rPr>
                <w:sz w:val="18"/>
              </w:rPr>
            </w:pPr>
            <w:r>
              <w:rPr>
                <w:spacing w:val="-6"/>
                <w:sz w:val="26"/>
                <w:szCs w:val="26"/>
              </w:rPr>
              <w:t>МУНИЦИПАЛЬНЫЙ РАЙОН»</w:t>
            </w:r>
          </w:p>
          <w:p w:rsidR="0058151A" w:rsidRDefault="0058151A">
            <w:pPr>
              <w:jc w:val="center"/>
              <w:rPr>
                <w:sz w:val="18"/>
              </w:rPr>
            </w:pPr>
          </w:p>
        </w:tc>
      </w:tr>
      <w:tr w:rsidR="0058151A">
        <w:tblPrEx>
          <w:tblCellMar>
            <w:left w:w="108" w:type="dxa"/>
            <w:right w:w="108" w:type="dxa"/>
          </w:tblCellMar>
        </w:tblPrEx>
        <w:trPr>
          <w:trHeight w:val="354"/>
        </w:trPr>
        <w:tc>
          <w:tcPr>
            <w:tcW w:w="4178" w:type="dxa"/>
            <w:gridSpan w:val="2"/>
            <w:shd w:val="clear" w:color="auto" w:fill="auto"/>
          </w:tcPr>
          <w:p w:rsidR="0058151A" w:rsidRDefault="00697646">
            <w:pPr>
              <w:snapToGrid w:val="0"/>
              <w:jc w:val="center"/>
            </w:pPr>
            <w:r>
              <w:rPr>
                <w:b/>
                <w:szCs w:val="28"/>
              </w:rPr>
              <w:t>ПУНЧАЛЖЕ</w:t>
            </w:r>
          </w:p>
        </w:tc>
        <w:tc>
          <w:tcPr>
            <w:tcW w:w="1210" w:type="dxa"/>
            <w:shd w:val="clear" w:color="auto" w:fill="auto"/>
          </w:tcPr>
          <w:p w:rsidR="0058151A" w:rsidRDefault="0058151A">
            <w:pPr>
              <w:snapToGrid w:val="0"/>
            </w:pPr>
          </w:p>
        </w:tc>
        <w:tc>
          <w:tcPr>
            <w:tcW w:w="4423" w:type="dxa"/>
            <w:shd w:val="clear" w:color="auto" w:fill="auto"/>
          </w:tcPr>
          <w:p w:rsidR="0058151A" w:rsidRDefault="00697646">
            <w:pPr>
              <w:pStyle w:val="1"/>
              <w:snapToGrid w:val="0"/>
            </w:pPr>
            <w:r>
              <w:rPr>
                <w:sz w:val="28"/>
              </w:rPr>
              <w:t>ПОСТАНОВЛЕНИЕ</w:t>
            </w:r>
          </w:p>
        </w:tc>
      </w:tr>
    </w:tbl>
    <w:p w:rsidR="0058151A" w:rsidRDefault="0058151A">
      <w:pPr>
        <w:jc w:val="center"/>
      </w:pPr>
    </w:p>
    <w:p w:rsidR="0058151A" w:rsidRDefault="00697646">
      <w:pPr>
        <w:jc w:val="center"/>
        <w:rPr>
          <w:szCs w:val="28"/>
        </w:rPr>
      </w:pPr>
      <w:r>
        <w:rPr>
          <w:szCs w:val="28"/>
        </w:rPr>
        <w:t>от «</w:t>
      </w:r>
      <w:r w:rsidR="00192095">
        <w:rPr>
          <w:szCs w:val="28"/>
        </w:rPr>
        <w:t>__</w:t>
      </w:r>
      <w:r>
        <w:rPr>
          <w:szCs w:val="28"/>
        </w:rPr>
        <w:t xml:space="preserve">» </w:t>
      </w:r>
      <w:r w:rsidR="0078539F">
        <w:rPr>
          <w:szCs w:val="28"/>
        </w:rPr>
        <w:t>сентября</w:t>
      </w:r>
      <w:r>
        <w:rPr>
          <w:szCs w:val="28"/>
        </w:rPr>
        <w:t xml:space="preserve"> 201</w:t>
      </w:r>
      <w:r w:rsidR="00192095">
        <w:rPr>
          <w:szCs w:val="28"/>
        </w:rPr>
        <w:t>8</w:t>
      </w:r>
      <w:r>
        <w:rPr>
          <w:szCs w:val="28"/>
        </w:rPr>
        <w:t xml:space="preserve"> г.  № </w:t>
      </w:r>
      <w:bookmarkStart w:id="0" w:name="_GoBack"/>
      <w:bookmarkEnd w:id="0"/>
      <w:r w:rsidR="00192095">
        <w:rPr>
          <w:szCs w:val="28"/>
        </w:rPr>
        <w:t>______</w:t>
      </w:r>
    </w:p>
    <w:p w:rsidR="0058151A" w:rsidRDefault="0058151A">
      <w:pPr>
        <w:jc w:val="center"/>
        <w:rPr>
          <w:szCs w:val="28"/>
        </w:rPr>
      </w:pPr>
    </w:p>
    <w:p w:rsidR="00DB15F4" w:rsidRDefault="00DB15F4" w:rsidP="00DB15F4">
      <w:pPr>
        <w:pStyle w:val="ConsPlusTitle"/>
        <w:widowControl/>
        <w:ind w:firstLine="540"/>
        <w:jc w:val="center"/>
        <w:rPr>
          <w:b w:val="0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 внесении изменений в постановление</w:t>
      </w:r>
    </w:p>
    <w:p w:rsidR="00DB15F4" w:rsidRDefault="00DB15F4" w:rsidP="00DB15F4">
      <w:pPr>
        <w:pStyle w:val="a6"/>
        <w:rPr>
          <w:b w:val="0"/>
        </w:rPr>
      </w:pPr>
      <w:r>
        <w:rPr>
          <w:b w:val="0"/>
          <w:szCs w:val="28"/>
        </w:rPr>
        <w:t xml:space="preserve"> Администрации муниципального образования «Звениговский муниципальный район» от 23 мая 2012 года № 305 «</w:t>
      </w:r>
      <w:r>
        <w:rPr>
          <w:b w:val="0"/>
        </w:rPr>
        <w:t>Об утверждении административного регламента предоставления муниципальной услуги «Признание молодой семьи участницей подпрограммы «Обеспечение жильем молодых семей» федеральной целевой программы</w:t>
      </w:r>
    </w:p>
    <w:p w:rsidR="00DB15F4" w:rsidRDefault="00DB15F4" w:rsidP="00DB15F4">
      <w:pPr>
        <w:pStyle w:val="a6"/>
        <w:rPr>
          <w:b w:val="0"/>
          <w:szCs w:val="28"/>
        </w:rPr>
      </w:pPr>
      <w:r>
        <w:rPr>
          <w:b w:val="0"/>
        </w:rPr>
        <w:t xml:space="preserve"> «Жилище» на </w:t>
      </w:r>
      <w:r>
        <w:rPr>
          <w:b w:val="0"/>
          <w:shd w:val="clear" w:color="auto" w:fill="FFFFFF"/>
        </w:rPr>
        <w:t xml:space="preserve">2015-2020 </w:t>
      </w:r>
      <w:r>
        <w:rPr>
          <w:b w:val="0"/>
        </w:rPr>
        <w:t>годы»</w:t>
      </w:r>
    </w:p>
    <w:p w:rsidR="00DB15F4" w:rsidRDefault="00DB15F4">
      <w:pPr>
        <w:pStyle w:val="a6"/>
        <w:rPr>
          <w:b w:val="0"/>
          <w:szCs w:val="28"/>
        </w:rPr>
      </w:pPr>
    </w:p>
    <w:p w:rsidR="0058151A" w:rsidRDefault="00697646">
      <w:pPr>
        <w:ind w:firstLine="708"/>
        <w:jc w:val="both"/>
        <w:rPr>
          <w:szCs w:val="28"/>
        </w:rPr>
      </w:pPr>
      <w:r>
        <w:rPr>
          <w:szCs w:val="28"/>
        </w:rPr>
        <w:t xml:space="preserve">В соответствии с Постановлением Правительства </w:t>
      </w:r>
      <w:r w:rsidR="00192095">
        <w:rPr>
          <w:szCs w:val="28"/>
        </w:rPr>
        <w:t>Республики Марий Эл</w:t>
      </w:r>
      <w:r>
        <w:rPr>
          <w:szCs w:val="28"/>
        </w:rPr>
        <w:t xml:space="preserve"> от 26 </w:t>
      </w:r>
      <w:r w:rsidR="00192095">
        <w:rPr>
          <w:szCs w:val="28"/>
        </w:rPr>
        <w:t>июня</w:t>
      </w:r>
      <w:r>
        <w:rPr>
          <w:szCs w:val="28"/>
        </w:rPr>
        <w:t xml:space="preserve"> 20</w:t>
      </w:r>
      <w:r w:rsidR="00192095">
        <w:rPr>
          <w:szCs w:val="28"/>
        </w:rPr>
        <w:t>18</w:t>
      </w:r>
      <w:r>
        <w:rPr>
          <w:szCs w:val="28"/>
        </w:rPr>
        <w:t xml:space="preserve"> года № </w:t>
      </w:r>
      <w:r w:rsidR="00192095">
        <w:rPr>
          <w:szCs w:val="28"/>
        </w:rPr>
        <w:t>275</w:t>
      </w:r>
      <w:r>
        <w:rPr>
          <w:szCs w:val="28"/>
        </w:rPr>
        <w:t xml:space="preserve"> «О внесении изменений </w:t>
      </w:r>
      <w:r w:rsidR="00192095">
        <w:rPr>
          <w:szCs w:val="28"/>
        </w:rPr>
        <w:t xml:space="preserve">в некоторые решения </w:t>
      </w:r>
      <w:r w:rsidR="00685CF6">
        <w:rPr>
          <w:szCs w:val="28"/>
        </w:rPr>
        <w:t>Правительства</w:t>
      </w:r>
      <w:r w:rsidR="00192095">
        <w:rPr>
          <w:szCs w:val="28"/>
        </w:rPr>
        <w:t xml:space="preserve"> Республики Марий Эл</w:t>
      </w:r>
      <w:r>
        <w:rPr>
          <w:szCs w:val="28"/>
        </w:rPr>
        <w:t>», руководствуясь пунктами 6.1, 6.3, 6.10 Положения об Администрации муниципального образования «Звениговский муниципальный район», Администрация МО «Звениговский муниципальный район»</w:t>
      </w:r>
    </w:p>
    <w:p w:rsidR="0058151A" w:rsidRDefault="0058151A">
      <w:pPr>
        <w:ind w:firstLine="567"/>
        <w:jc w:val="both"/>
        <w:rPr>
          <w:szCs w:val="28"/>
        </w:rPr>
      </w:pPr>
    </w:p>
    <w:p w:rsidR="0058151A" w:rsidRDefault="00697646">
      <w:pPr>
        <w:pStyle w:val="ConsPlusTitle"/>
        <w:widowControl/>
        <w:ind w:firstLine="540"/>
        <w:jc w:val="center"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DB15F4" w:rsidRDefault="00247089" w:rsidP="00247089">
      <w:pPr>
        <w:pStyle w:val="ac"/>
        <w:jc w:val="both"/>
        <w:rPr>
          <w:szCs w:val="28"/>
        </w:rPr>
      </w:pPr>
      <w:r>
        <w:rPr>
          <w:szCs w:val="28"/>
        </w:rPr>
        <w:tab/>
      </w:r>
      <w:r w:rsidR="00697646">
        <w:rPr>
          <w:szCs w:val="28"/>
        </w:rPr>
        <w:t xml:space="preserve">1. </w:t>
      </w:r>
      <w:r w:rsidR="00DB15F4">
        <w:rPr>
          <w:szCs w:val="28"/>
        </w:rPr>
        <w:t>Внести следующие изменения в  постановление Администрации муниципального   образования  «Звениговский  муниципальный  район»  от  23 мая 2012 года № 305 «Об утверждении административного регламента предоставления муниципальной услуги «Признание молодой семьи участницей подпрограммы «Обеспечение жильем молодых семей» федеральной целевой программы «Жилище» на 2015-2020 годы»:</w:t>
      </w:r>
    </w:p>
    <w:p w:rsidR="00DB15F4" w:rsidRDefault="00DB15F4" w:rsidP="00DB15F4">
      <w:pPr>
        <w:pStyle w:val="ac"/>
        <w:ind w:firstLine="567"/>
        <w:jc w:val="both"/>
        <w:rPr>
          <w:szCs w:val="28"/>
        </w:rPr>
      </w:pPr>
      <w:r>
        <w:rPr>
          <w:szCs w:val="28"/>
        </w:rPr>
        <w:tab/>
        <w:t xml:space="preserve">1.1. </w:t>
      </w:r>
      <w:proofErr w:type="gramStart"/>
      <w:r>
        <w:rPr>
          <w:szCs w:val="28"/>
        </w:rPr>
        <w:t xml:space="preserve">В наименовании административного регламента </w:t>
      </w:r>
      <w:r>
        <w:t>предоставления муниципальной услуги</w:t>
      </w:r>
      <w:r>
        <w:rPr>
          <w:szCs w:val="28"/>
        </w:rPr>
        <w:t xml:space="preserve"> «Признание молодой семьи участницей подпрограммы «Обеспечение жильем молодых семей» федеральной целевой программы «Жилище» на 201</w:t>
      </w:r>
      <w:r w:rsidR="000C0436">
        <w:rPr>
          <w:szCs w:val="28"/>
        </w:rPr>
        <w:t>5</w:t>
      </w:r>
      <w:r>
        <w:rPr>
          <w:szCs w:val="28"/>
        </w:rPr>
        <w:t>-20</w:t>
      </w:r>
      <w:r w:rsidR="000C0436">
        <w:rPr>
          <w:szCs w:val="28"/>
        </w:rPr>
        <w:t>20</w:t>
      </w:r>
      <w:r>
        <w:rPr>
          <w:szCs w:val="28"/>
        </w:rPr>
        <w:t xml:space="preserve"> годы» </w:t>
      </w:r>
      <w:r w:rsidR="000C0436">
        <w:rPr>
          <w:szCs w:val="28"/>
        </w:rPr>
        <w:t xml:space="preserve">слова </w:t>
      </w:r>
      <w:r>
        <w:rPr>
          <w:szCs w:val="28"/>
        </w:rPr>
        <w:t xml:space="preserve"> </w:t>
      </w:r>
      <w:r w:rsidR="000C0436">
        <w:rPr>
          <w:szCs w:val="28"/>
        </w:rPr>
        <w:t>«Признание молодой семьи участницей подпрограммы «Обеспечение жильем молодых семей» федеральной целевой программы «Жилище» на 2015-2020 годы»</w:t>
      </w:r>
      <w:r>
        <w:rPr>
          <w:szCs w:val="28"/>
        </w:rPr>
        <w:t xml:space="preserve"> заменить </w:t>
      </w:r>
      <w:r w:rsidR="000C0436">
        <w:rPr>
          <w:szCs w:val="28"/>
        </w:rPr>
        <w:t>на</w:t>
      </w:r>
      <w:r w:rsidR="00162A50">
        <w:rPr>
          <w:szCs w:val="28"/>
        </w:rPr>
        <w:t xml:space="preserve"> слова</w:t>
      </w:r>
      <w:r w:rsidR="000C0436">
        <w:rPr>
          <w:szCs w:val="28"/>
        </w:rPr>
        <w:t xml:space="preserve"> «Признание молодой семьи участницей основного мероприятия «Обеспечение жильем молодых семей» подпрограммы «Создание условий для обеспечения доступным и</w:t>
      </w:r>
      <w:proofErr w:type="gramEnd"/>
      <w:r w:rsidR="000C0436">
        <w:rPr>
          <w:szCs w:val="28"/>
        </w:rPr>
        <w:t xml:space="preserve"> комфортным жильем граждан России» государственной программы Российской Федерации «</w:t>
      </w:r>
      <w:r w:rsidR="000C0436" w:rsidRPr="00B9083F">
        <w:rPr>
          <w:szCs w:val="28"/>
        </w:rPr>
        <w:t xml:space="preserve">Обеспечение </w:t>
      </w:r>
      <w:r w:rsidR="000C0436" w:rsidRPr="00B9083F">
        <w:rPr>
          <w:szCs w:val="28"/>
        </w:rPr>
        <w:lastRenderedPageBreak/>
        <w:t>доступным и комфортным жильем и коммунальными услугами граждан Российской Федерации»</w:t>
      </w:r>
      <w:r w:rsidR="000C0436">
        <w:rPr>
          <w:szCs w:val="28"/>
        </w:rPr>
        <w:t>.</w:t>
      </w:r>
    </w:p>
    <w:p w:rsidR="00DB15F4" w:rsidRDefault="008304C4" w:rsidP="00247089">
      <w:pPr>
        <w:pStyle w:val="ac"/>
        <w:jc w:val="both"/>
        <w:rPr>
          <w:szCs w:val="28"/>
        </w:rPr>
      </w:pPr>
      <w:r>
        <w:rPr>
          <w:szCs w:val="28"/>
        </w:rPr>
        <w:tab/>
        <w:t>1.2. Пункт 2.1 административного регламента предоставления муниципальной услуги «Признание молодой семьи участницей подпрограммы «Обеспечение жильем молодых семей» федеральной целевой программы «Жилище» на 2015-2020 годы» изложить в следующей редакции:</w:t>
      </w:r>
    </w:p>
    <w:p w:rsidR="008304C4" w:rsidRPr="00AD58B7" w:rsidRDefault="008304C4" w:rsidP="008304C4">
      <w:pPr>
        <w:autoSpaceDE w:val="0"/>
        <w:ind w:firstLine="709"/>
        <w:jc w:val="both"/>
        <w:rPr>
          <w:color w:val="000000"/>
          <w:szCs w:val="28"/>
        </w:rPr>
      </w:pPr>
      <w:r>
        <w:rPr>
          <w:bCs/>
          <w:color w:val="000000"/>
        </w:rPr>
        <w:t>«</w:t>
      </w:r>
      <w:r w:rsidRPr="00AD58B7">
        <w:rPr>
          <w:bCs/>
          <w:color w:val="000000"/>
        </w:rPr>
        <w:t>2.1. Наименование муниципальной услуги</w:t>
      </w:r>
      <w:r>
        <w:rPr>
          <w:bCs/>
          <w:color w:val="000000"/>
        </w:rPr>
        <w:t xml:space="preserve">: </w:t>
      </w:r>
      <w:r w:rsidRPr="00CC536D">
        <w:t>«</w:t>
      </w:r>
      <w:r w:rsidRPr="00AD58B7">
        <w:rPr>
          <w:szCs w:val="28"/>
        </w:rPr>
        <w:t xml:space="preserve">Признание молодой семьи участницей </w:t>
      </w:r>
      <w:r>
        <w:rPr>
          <w:szCs w:val="28"/>
        </w:rPr>
        <w:t>основного мероприятия «Обеспечение жильем молодых семей» подпрограммы «Создание условий для обеспечения доступным и комфортным жильем граждан России» государственной программы Российской Федерации «</w:t>
      </w:r>
      <w:r w:rsidRPr="00B9083F">
        <w:rPr>
          <w:szCs w:val="28"/>
        </w:rPr>
        <w:t>Обеспечение доступным и комфортным жильем и коммунальными услугами граждан Российской Федерации»</w:t>
      </w:r>
      <w:r>
        <w:rPr>
          <w:szCs w:val="28"/>
        </w:rPr>
        <w:t xml:space="preserve"> </w:t>
      </w:r>
      <w:r w:rsidRPr="00AD58B7">
        <w:rPr>
          <w:color w:val="000000"/>
          <w:szCs w:val="28"/>
        </w:rPr>
        <w:t>(далее – муниципальная услуга).</w:t>
      </w:r>
      <w:r w:rsidR="00E21529">
        <w:rPr>
          <w:color w:val="000000"/>
          <w:szCs w:val="28"/>
        </w:rPr>
        <w:t>».</w:t>
      </w:r>
    </w:p>
    <w:p w:rsidR="00DB15F4" w:rsidRDefault="00E21529" w:rsidP="00247089">
      <w:pPr>
        <w:pStyle w:val="ac"/>
        <w:jc w:val="both"/>
        <w:rPr>
          <w:szCs w:val="28"/>
        </w:rPr>
      </w:pPr>
      <w:r>
        <w:rPr>
          <w:szCs w:val="28"/>
        </w:rPr>
        <w:tab/>
      </w:r>
      <w:r w:rsidR="008F4E4B">
        <w:rPr>
          <w:szCs w:val="28"/>
        </w:rPr>
        <w:t xml:space="preserve">1.3. </w:t>
      </w:r>
      <w:r>
        <w:rPr>
          <w:szCs w:val="28"/>
        </w:rPr>
        <w:t>Пункт 2.3.1. административного регламента предоставления муниципальной услуги «Признание молодой семьи участницей подпрограммы «Обеспечение жильем молодых семей» федеральной целевой программы «Жилище» на 2015-2020 годы» изложить в следующей редакции:</w:t>
      </w:r>
    </w:p>
    <w:p w:rsidR="00E21529" w:rsidRDefault="00E21529" w:rsidP="00E2152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«2.3.1. П</w:t>
      </w:r>
      <w:r w:rsidRPr="00E9716E">
        <w:rPr>
          <w:szCs w:val="28"/>
        </w:rPr>
        <w:t>ризнание молодой семьи</w:t>
      </w:r>
      <w:r>
        <w:rPr>
          <w:szCs w:val="28"/>
        </w:rPr>
        <w:t xml:space="preserve">  </w:t>
      </w:r>
      <w:r w:rsidRPr="00E9716E">
        <w:rPr>
          <w:szCs w:val="28"/>
        </w:rPr>
        <w:t xml:space="preserve">участницей </w:t>
      </w:r>
      <w:r>
        <w:rPr>
          <w:szCs w:val="28"/>
        </w:rPr>
        <w:t>основного мероприятия «Обеспечение жильем молодых семей» подпрограммы «Создание условий для обеспечения доступным и комфортным жильем граждан России» государственной программы Российской Федерации «</w:t>
      </w:r>
      <w:r w:rsidRPr="00B9083F">
        <w:rPr>
          <w:szCs w:val="28"/>
        </w:rPr>
        <w:t>Обеспечение доступным и комфортным жильем и коммунальными услугами граждан Российской Федерации»</w:t>
      </w:r>
      <w:r w:rsidRPr="00E9716E">
        <w:rPr>
          <w:szCs w:val="28"/>
        </w:rPr>
        <w:t xml:space="preserve"> и включени</w:t>
      </w:r>
      <w:r>
        <w:rPr>
          <w:szCs w:val="28"/>
        </w:rPr>
        <w:t>е в число участниц подпрограммы.</w:t>
      </w:r>
    </w:p>
    <w:p w:rsidR="00E21529" w:rsidRDefault="00E21529" w:rsidP="00E21529">
      <w:pPr>
        <w:autoSpaceDE w:val="0"/>
        <w:autoSpaceDN w:val="0"/>
        <w:adjustRightInd w:val="0"/>
        <w:jc w:val="both"/>
        <w:rPr>
          <w:szCs w:val="28"/>
        </w:rPr>
      </w:pPr>
      <w:r>
        <w:rPr>
          <w:szCs w:val="28"/>
        </w:rPr>
        <w:tab/>
        <w:t>Перечисление денежных средств в форме социальной выплаты на специальный счет заявителя</w:t>
      </w:r>
      <w:proofErr w:type="gramStart"/>
      <w:r>
        <w:rPr>
          <w:szCs w:val="28"/>
        </w:rPr>
        <w:t>.».</w:t>
      </w:r>
      <w:proofErr w:type="gramEnd"/>
    </w:p>
    <w:p w:rsidR="00DB15F4" w:rsidRDefault="00E21529" w:rsidP="00247089">
      <w:pPr>
        <w:pStyle w:val="ac"/>
        <w:jc w:val="both"/>
        <w:rPr>
          <w:szCs w:val="28"/>
        </w:rPr>
      </w:pPr>
      <w:r>
        <w:rPr>
          <w:szCs w:val="28"/>
        </w:rPr>
        <w:tab/>
      </w:r>
      <w:r w:rsidR="008F4E4B">
        <w:rPr>
          <w:szCs w:val="28"/>
        </w:rPr>
        <w:t xml:space="preserve">1.4. </w:t>
      </w:r>
      <w:r>
        <w:rPr>
          <w:szCs w:val="28"/>
        </w:rPr>
        <w:t>Пункт 2.3.2. административного регламента предоставления муниципальной услуги «Признание молодой семьи участницей подпрограммы «Обеспечение жильем молодых семей» федеральной целевой программы «Жилище» на 2015-2020 годы» изложить в следующей редакции:</w:t>
      </w:r>
    </w:p>
    <w:p w:rsidR="00E21529" w:rsidRDefault="00E21529" w:rsidP="00E2152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«2.3.2. Отказ в признании молодой семьи </w:t>
      </w:r>
      <w:r w:rsidRPr="00E9716E">
        <w:rPr>
          <w:szCs w:val="28"/>
        </w:rPr>
        <w:t xml:space="preserve">участницей </w:t>
      </w:r>
      <w:r>
        <w:rPr>
          <w:szCs w:val="28"/>
        </w:rPr>
        <w:t>основного мероприятия «Обеспечение жильем молодых семей» подпрограммы «Создание условий для обеспечения доступным и комфортным жильем граждан России» государственной программы Российской Федерации «</w:t>
      </w:r>
      <w:r w:rsidRPr="00B9083F">
        <w:rPr>
          <w:szCs w:val="28"/>
        </w:rPr>
        <w:t>Обеспечение доступным и комфортным жильем и коммунальными услугами граждан Российской Федерации»</w:t>
      </w:r>
      <w:r>
        <w:rPr>
          <w:szCs w:val="28"/>
        </w:rPr>
        <w:t>.</w:t>
      </w:r>
    </w:p>
    <w:p w:rsidR="00E21529" w:rsidRDefault="008F4E4B" w:rsidP="00E21529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1.5. </w:t>
      </w:r>
      <w:r w:rsidR="00E21529">
        <w:rPr>
          <w:szCs w:val="28"/>
        </w:rPr>
        <w:t>Пункт 2.4. административного регламента предоставления муниципальной услуги «Признание молодой семьи участницей подпрограммы «Обеспечение жильем молодых семей» федеральной целевой программы «Жилище» на 2015-2020 годы» изложить в следующей редакции:</w:t>
      </w:r>
    </w:p>
    <w:p w:rsidR="00E21529" w:rsidRPr="00E9716E" w:rsidRDefault="00E21529" w:rsidP="00E21529">
      <w:pPr>
        <w:autoSpaceDE w:val="0"/>
        <w:ind w:firstLine="709"/>
        <w:jc w:val="both"/>
        <w:rPr>
          <w:snapToGrid w:val="0"/>
          <w:szCs w:val="28"/>
        </w:rPr>
      </w:pPr>
      <w:r>
        <w:rPr>
          <w:bCs/>
          <w:color w:val="000000"/>
          <w:szCs w:val="28"/>
        </w:rPr>
        <w:t>«</w:t>
      </w:r>
      <w:r w:rsidRPr="00AD58B7">
        <w:rPr>
          <w:bCs/>
          <w:color w:val="000000"/>
          <w:szCs w:val="28"/>
        </w:rPr>
        <w:t xml:space="preserve">2.4. </w:t>
      </w:r>
      <w:proofErr w:type="gramStart"/>
      <w:r w:rsidRPr="00E9716E">
        <w:rPr>
          <w:snapToGrid w:val="0"/>
          <w:szCs w:val="28"/>
        </w:rPr>
        <w:t xml:space="preserve">Срок рассмотрения и принятия решения о признании молодой семьи участницей </w:t>
      </w:r>
      <w:r>
        <w:rPr>
          <w:szCs w:val="28"/>
        </w:rPr>
        <w:t>основного мероприятия «Обеспечение жильем молодых семей» подпрограммы «Создание условий для обеспечения доступным и комфортным жильем граждан России» государственной программы Российской Федерации «</w:t>
      </w:r>
      <w:r w:rsidRPr="00B9083F">
        <w:rPr>
          <w:szCs w:val="28"/>
        </w:rPr>
        <w:t xml:space="preserve">Обеспечение доступным и комфортным жильем и </w:t>
      </w:r>
      <w:r w:rsidRPr="00B9083F">
        <w:rPr>
          <w:szCs w:val="28"/>
        </w:rPr>
        <w:lastRenderedPageBreak/>
        <w:t>коммунальными услугами граждан Российской Федерации»</w:t>
      </w:r>
      <w:r w:rsidRPr="00E9716E">
        <w:rPr>
          <w:snapToGrid w:val="0"/>
          <w:szCs w:val="28"/>
        </w:rPr>
        <w:t xml:space="preserve"> - 10 дней со дня поступления заявления  и документов </w:t>
      </w:r>
      <w:r>
        <w:rPr>
          <w:snapToGrid w:val="0"/>
          <w:szCs w:val="28"/>
        </w:rPr>
        <w:t xml:space="preserve">к </w:t>
      </w:r>
      <w:r w:rsidRPr="00E9716E">
        <w:rPr>
          <w:snapToGrid w:val="0"/>
          <w:szCs w:val="28"/>
        </w:rPr>
        <w:t>специалистам</w:t>
      </w:r>
      <w:r>
        <w:rPr>
          <w:snapToGrid w:val="0"/>
          <w:szCs w:val="28"/>
        </w:rPr>
        <w:t>.</w:t>
      </w:r>
      <w:r w:rsidRPr="00E9716E">
        <w:rPr>
          <w:snapToGrid w:val="0"/>
          <w:szCs w:val="28"/>
        </w:rPr>
        <w:t xml:space="preserve"> </w:t>
      </w:r>
      <w:proofErr w:type="gramEnd"/>
    </w:p>
    <w:p w:rsidR="00E21529" w:rsidRDefault="00E21529" w:rsidP="00E21529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 xml:space="preserve">          О принятом решении молодая семья письменно уведомляется специалистами  в 5 – </w:t>
      </w:r>
      <w:proofErr w:type="spellStart"/>
      <w:r>
        <w:rPr>
          <w:snapToGrid w:val="0"/>
          <w:szCs w:val="28"/>
        </w:rPr>
        <w:t>дневный</w:t>
      </w:r>
      <w:proofErr w:type="spellEnd"/>
      <w:r>
        <w:rPr>
          <w:snapToGrid w:val="0"/>
          <w:szCs w:val="28"/>
        </w:rPr>
        <w:t xml:space="preserve"> срок со дня принятия решения</w:t>
      </w:r>
      <w:proofErr w:type="gramStart"/>
      <w:r>
        <w:rPr>
          <w:snapToGrid w:val="0"/>
          <w:szCs w:val="28"/>
        </w:rPr>
        <w:t>.</w:t>
      </w:r>
      <w:r w:rsidR="00A40914">
        <w:rPr>
          <w:snapToGrid w:val="0"/>
          <w:szCs w:val="28"/>
        </w:rPr>
        <w:t>».</w:t>
      </w:r>
      <w:proofErr w:type="gramEnd"/>
    </w:p>
    <w:p w:rsidR="00A40914" w:rsidRDefault="00A40914" w:rsidP="00E21529">
      <w:pPr>
        <w:jc w:val="both"/>
        <w:rPr>
          <w:snapToGrid w:val="0"/>
          <w:szCs w:val="28"/>
        </w:rPr>
      </w:pPr>
      <w:r>
        <w:rPr>
          <w:snapToGrid w:val="0"/>
          <w:szCs w:val="28"/>
        </w:rPr>
        <w:tab/>
      </w:r>
      <w:r w:rsidR="008F4E4B">
        <w:rPr>
          <w:snapToGrid w:val="0"/>
          <w:szCs w:val="28"/>
        </w:rPr>
        <w:t xml:space="preserve">1.6. </w:t>
      </w:r>
      <w:r>
        <w:rPr>
          <w:bCs/>
          <w:color w:val="000000"/>
          <w:szCs w:val="28"/>
        </w:rPr>
        <w:t xml:space="preserve">Абзац третий пункта </w:t>
      </w:r>
      <w:r>
        <w:rPr>
          <w:szCs w:val="28"/>
        </w:rPr>
        <w:t>3.4.1. административного регламента предоставления муниципальной услуги «Признание молодой семьи участницей подпрограммы «Обеспечение жильем молодых семей» федеральной целевой программы «Жилище» на 2015-2020 годы» изложить в следующей редакции:</w:t>
      </w:r>
    </w:p>
    <w:p w:rsidR="00A40914" w:rsidRDefault="00A40914" w:rsidP="00A40914">
      <w:pPr>
        <w:autoSpaceDE w:val="0"/>
        <w:autoSpaceDN w:val="0"/>
        <w:adjustRightInd w:val="0"/>
        <w:ind w:firstLine="540"/>
        <w:jc w:val="both"/>
        <w:rPr>
          <w:szCs w:val="28"/>
        </w:rPr>
      </w:pPr>
      <w:proofErr w:type="gramStart"/>
      <w:r>
        <w:rPr>
          <w:szCs w:val="28"/>
        </w:rPr>
        <w:t>«</w:t>
      </w:r>
      <w:r w:rsidRPr="0004090B">
        <w:rPr>
          <w:szCs w:val="28"/>
        </w:rPr>
        <w:t>Координационным советом  принимается решение о признании молодой семьи участницей</w:t>
      </w:r>
      <w:r>
        <w:rPr>
          <w:szCs w:val="28"/>
        </w:rPr>
        <w:t xml:space="preserve"> основного мероприятия «Обеспечение жильем молодых семей» подпрограммы «Создание условий для обеспечения доступным и комфортным жильем граждан России» государственной программы Российской Федерации «</w:t>
      </w:r>
      <w:r w:rsidRPr="00B9083F">
        <w:rPr>
          <w:szCs w:val="28"/>
        </w:rPr>
        <w:t>Обеспечение доступным и комфортным жильем и коммунальными услугами граждан Российской Федерации»</w:t>
      </w:r>
      <w:r w:rsidRPr="0004090B">
        <w:rPr>
          <w:szCs w:val="28"/>
        </w:rPr>
        <w:t xml:space="preserve"> и включени</w:t>
      </w:r>
      <w:r w:rsidR="00162A50">
        <w:rPr>
          <w:szCs w:val="28"/>
        </w:rPr>
        <w:t>и</w:t>
      </w:r>
      <w:r>
        <w:rPr>
          <w:szCs w:val="28"/>
        </w:rPr>
        <w:t xml:space="preserve"> в число участниц подпрограммы либо об отказе в признании молодой семьи участницей программы.».</w:t>
      </w:r>
      <w:proofErr w:type="gramEnd"/>
    </w:p>
    <w:p w:rsidR="00AE6BFD" w:rsidRDefault="008F4E4B" w:rsidP="00AE6BF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 xml:space="preserve">1.7. </w:t>
      </w:r>
      <w:r w:rsidR="00AE6BFD">
        <w:rPr>
          <w:szCs w:val="28"/>
        </w:rPr>
        <w:t>Пункт 3.6. административного регламента предоставления муниципальной услуги «Признание молодой семьи участницей подпрограммы «Обеспечение жильем молодых семей» федеральной целевой программы «Жилище» на 2015-2020 годы» изложить в следующей редакции:</w:t>
      </w:r>
    </w:p>
    <w:p w:rsidR="00AE6BFD" w:rsidRPr="0004090B" w:rsidRDefault="00AE6BFD" w:rsidP="00A40914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«</w:t>
      </w:r>
      <w:r w:rsidRPr="00E319FF">
        <w:rPr>
          <w:szCs w:val="28"/>
        </w:rPr>
        <w:t xml:space="preserve">3.6.  </w:t>
      </w:r>
      <w:proofErr w:type="gramStart"/>
      <w:r w:rsidRPr="00E319FF">
        <w:rPr>
          <w:szCs w:val="28"/>
        </w:rPr>
        <w:t xml:space="preserve">Администрация до </w:t>
      </w:r>
      <w:r>
        <w:rPr>
          <w:szCs w:val="28"/>
        </w:rPr>
        <w:t>1 июня года, предшествующего планируемому, формирует списки молодых семей - участников основного мероприятия «Обеспечение жильем молодых семей» подпрограммы «Создание условий для обеспечения доступным и комфортным жильем граждан России» государственной программы Российской Федерации «</w:t>
      </w:r>
      <w:r w:rsidRPr="00B9083F">
        <w:rPr>
          <w:szCs w:val="28"/>
        </w:rPr>
        <w:t>Обеспечение доступным и комфортным жильем и коммунальными услугами граждан Российской Федерации»</w:t>
      </w:r>
      <w:r>
        <w:rPr>
          <w:szCs w:val="28"/>
        </w:rPr>
        <w:t xml:space="preserve"> (далее основное мероприятие), изъявивших желание получить социальную выплату в планируемом году, и представляет эти списки в</w:t>
      </w:r>
      <w:proofErr w:type="gramEnd"/>
      <w:r>
        <w:rPr>
          <w:szCs w:val="28"/>
        </w:rPr>
        <w:t> Министерство молодежной политики, спорта и туризма Республики Марий Эл</w:t>
      </w:r>
      <w:proofErr w:type="gramStart"/>
      <w:r>
        <w:rPr>
          <w:szCs w:val="28"/>
        </w:rPr>
        <w:t>.».</w:t>
      </w:r>
      <w:proofErr w:type="gramEnd"/>
    </w:p>
    <w:p w:rsidR="00AE6BFD" w:rsidRDefault="00AE6BFD" w:rsidP="00AE6BFD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napToGrid w:val="0"/>
          <w:szCs w:val="28"/>
        </w:rPr>
        <w:tab/>
      </w:r>
      <w:r w:rsidR="008F4E4B">
        <w:rPr>
          <w:snapToGrid w:val="0"/>
          <w:szCs w:val="28"/>
        </w:rPr>
        <w:t xml:space="preserve">1.8. </w:t>
      </w:r>
      <w:r>
        <w:rPr>
          <w:szCs w:val="28"/>
        </w:rPr>
        <w:t>Пункт 3.7. административного регламента предоставления муниципальной услуги «Признание молодой семьи участницей подпрограммы «Обеспечение жильем молодых семей» федеральной целевой программы «Жилище» на 2015-2020 годы» изложить в следующей редакции:</w:t>
      </w:r>
    </w:p>
    <w:p w:rsidR="00AE6BFD" w:rsidRDefault="00AE6BFD" w:rsidP="00AE6BFD">
      <w:pPr>
        <w:pStyle w:val="a6"/>
        <w:jc w:val="both"/>
        <w:rPr>
          <w:b w:val="0"/>
          <w:szCs w:val="28"/>
        </w:rPr>
      </w:pPr>
      <w:r>
        <w:rPr>
          <w:b w:val="0"/>
        </w:rPr>
        <w:tab/>
        <w:t>«</w:t>
      </w:r>
      <w:r w:rsidRPr="00E319FF">
        <w:rPr>
          <w:b w:val="0"/>
        </w:rPr>
        <w:t>3.7.  </w:t>
      </w:r>
      <w:proofErr w:type="gramStart"/>
      <w:r w:rsidRPr="00AE6BFD">
        <w:rPr>
          <w:b w:val="0"/>
          <w:szCs w:val="28"/>
        </w:rPr>
        <w:t xml:space="preserve">Министерство молодежной политики, спорта и туризма Республики Марий Эл на основании списков молодых семей - участников основного мероприятия, изъявивших желание получить социальную выплату в планируемом году, поступивших от органов местного самоуправления, и с учетом средств, которые планируется выделить на </w:t>
      </w:r>
      <w:proofErr w:type="spellStart"/>
      <w:r w:rsidRPr="00AE6BFD">
        <w:rPr>
          <w:b w:val="0"/>
          <w:szCs w:val="28"/>
        </w:rPr>
        <w:t>софинансирование</w:t>
      </w:r>
      <w:proofErr w:type="spellEnd"/>
      <w:r w:rsidRPr="00AE6BFD">
        <w:rPr>
          <w:b w:val="0"/>
          <w:szCs w:val="28"/>
        </w:rPr>
        <w:t xml:space="preserve"> мероприятий подпрограммы из республиканского бюджета Республики Марий Эл и (или) местных бюджетов на соответствующий год, а при наличии средств, предоставляемых организациями</w:t>
      </w:r>
      <w:proofErr w:type="gramEnd"/>
      <w:r w:rsidRPr="00AE6BFD">
        <w:rPr>
          <w:b w:val="0"/>
          <w:szCs w:val="28"/>
        </w:rPr>
        <w:t xml:space="preserve">, участвующими в реализации подпрограммы, за исключением организаций, предоставляющих жилищные </w:t>
      </w:r>
      <w:r w:rsidRPr="00AE6BFD">
        <w:rPr>
          <w:b w:val="0"/>
          <w:szCs w:val="28"/>
        </w:rPr>
        <w:lastRenderedPageBreak/>
        <w:t>кредиты и займы, с учетом указанных средств формирует и утверждает сводный список молодых семей - участников основного мероприятия, изъявивших желание получить социальную выплату в планируемом году (далее - сводный список)</w:t>
      </w:r>
      <w:proofErr w:type="gramStart"/>
      <w:r w:rsidRPr="00AE6BFD">
        <w:rPr>
          <w:b w:val="0"/>
          <w:szCs w:val="28"/>
        </w:rPr>
        <w:t>.»</w:t>
      </w:r>
      <w:proofErr w:type="gramEnd"/>
      <w:r w:rsidRPr="00AE6BFD">
        <w:rPr>
          <w:b w:val="0"/>
          <w:szCs w:val="28"/>
        </w:rPr>
        <w:t>.</w:t>
      </w:r>
    </w:p>
    <w:p w:rsidR="00AE6BFD" w:rsidRPr="00AE6BFD" w:rsidRDefault="00AE6BFD" w:rsidP="00AE6BFD">
      <w:pPr>
        <w:pStyle w:val="a6"/>
        <w:jc w:val="both"/>
        <w:rPr>
          <w:b w:val="0"/>
          <w:szCs w:val="28"/>
        </w:rPr>
      </w:pPr>
      <w:r>
        <w:rPr>
          <w:b w:val="0"/>
          <w:szCs w:val="28"/>
        </w:rPr>
        <w:tab/>
      </w:r>
      <w:r w:rsidR="008F4E4B">
        <w:rPr>
          <w:b w:val="0"/>
          <w:szCs w:val="28"/>
        </w:rPr>
        <w:t xml:space="preserve">1.9. </w:t>
      </w:r>
      <w:r w:rsidRPr="00AE6BFD">
        <w:rPr>
          <w:b w:val="0"/>
          <w:szCs w:val="28"/>
        </w:rPr>
        <w:t>Пункт 3.7. административного регламента предоставления муниципальной услуги «Признание молодой семьи участницей подпрограммы «Обеспечение жильем молодых семей» федеральной целевой программы «Жилище» на 2015-2020 годы» изложить в следующей редакции:</w:t>
      </w:r>
    </w:p>
    <w:p w:rsidR="00AE6BFD" w:rsidRDefault="00AE6BFD" w:rsidP="00AE6BFD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F4E4B">
        <w:rPr>
          <w:rFonts w:ascii="Times New Roman" w:hAnsi="Times New Roman" w:cs="Times New Roman"/>
          <w:sz w:val="28"/>
          <w:szCs w:val="28"/>
        </w:rPr>
        <w:t>«3.8.</w:t>
      </w:r>
      <w:r w:rsidRPr="00AE6BFD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AE6BFD">
        <w:rPr>
          <w:rFonts w:ascii="Times New Roman" w:hAnsi="Times New Roman" w:cs="Times New Roman"/>
          <w:color w:val="000000"/>
          <w:sz w:val="28"/>
          <w:szCs w:val="28"/>
        </w:rPr>
        <w:t>Министерство строительства, архитектуры и жилищно-коммунального хозяйства Республики Марий Эл после доведения сведений о размере субсидии, предоставляемой Министерством строительства и жилищно-коммунального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хозяйства Российской Федерации республиканскому бюджету Республики Марий Эл на планируемый год, на основании сводного списка утверждает список молодых семей – претендентов на получение социальных выплат в соответствующем году и доводит до органов местного самоуправления выписки из него.</w:t>
      </w:r>
      <w:proofErr w:type="gramEnd"/>
    </w:p>
    <w:p w:rsidR="00AE6BFD" w:rsidRDefault="00AE6BFD" w:rsidP="00AE6BFD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«Звениговский муниципальный район» в течение 10 рабочих дней после дня получения выписки из списка молодых семей – претендентов на получение социальных выплат </w:t>
      </w:r>
      <w:r w:rsidRPr="004A0919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соответствующем году доводит до сведения молодых семей – участников </w:t>
      </w:r>
      <w:r w:rsidRPr="004A0919">
        <w:rPr>
          <w:rFonts w:ascii="Times New Roman" w:hAnsi="Times New Roman" w:cs="Times New Roman"/>
          <w:sz w:val="28"/>
          <w:szCs w:val="28"/>
        </w:rPr>
        <w:t xml:space="preserve">основного мероприятия </w:t>
      </w:r>
      <w:r>
        <w:rPr>
          <w:rFonts w:ascii="Times New Roman" w:hAnsi="Times New Roman" w:cs="Times New Roman"/>
          <w:sz w:val="28"/>
          <w:szCs w:val="28"/>
        </w:rPr>
        <w:t xml:space="preserve"> решение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Министерства строительства, архитектуры и жилищно-коммунального </w:t>
      </w:r>
      <w:r w:rsidRPr="00F20740">
        <w:rPr>
          <w:rFonts w:ascii="Times New Roman" w:hAnsi="Times New Roman" w:cs="Times New Roman"/>
          <w:color w:val="000000"/>
          <w:sz w:val="28"/>
          <w:szCs w:val="28"/>
        </w:rPr>
        <w:t>хозяйства Республики Марий Эл по вопросу о включении их в список претендентов.</w:t>
      </w:r>
      <w:proofErr w:type="gramEnd"/>
    </w:p>
    <w:p w:rsidR="00AE6BFD" w:rsidRDefault="00AE6BFD" w:rsidP="00AE6BFD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A0919">
        <w:rPr>
          <w:rFonts w:ascii="Times New Roman" w:hAnsi="Times New Roman" w:cs="Times New Roman"/>
          <w:color w:val="000000"/>
          <w:sz w:val="28"/>
          <w:szCs w:val="28"/>
        </w:rPr>
        <w:t>Министерство строительства, арх</w:t>
      </w:r>
      <w:r>
        <w:rPr>
          <w:rFonts w:ascii="Times New Roman" w:hAnsi="Times New Roman" w:cs="Times New Roman"/>
          <w:color w:val="000000"/>
          <w:sz w:val="28"/>
          <w:szCs w:val="28"/>
        </w:rPr>
        <w:t>итектуры и жилищно-коммунального хозяйства Республики Марий Эл направляет Администрации муниципального образования «Звениговский муниципальный район» уведомление о лимитах бюджетных обязательств, предусмотренных на предоставление субсидий из республиканского бюджета Республики Марий Эл бюджету муниципального образования «Звениговский муниципальный район», предназначенных для предоставления социальных выплат.</w:t>
      </w:r>
    </w:p>
    <w:p w:rsidR="008F4E4B" w:rsidRDefault="00AE6BFD" w:rsidP="008F4E4B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муниципального образования «Звениговский муниципальный район» в течение пяти рабочих дней после получения уведомления о лимитах бюджетных обязательств, предусмотренных на предоставление субсидий из республиканского бюджета Республики Марий Эл, предназначенных для предоставления социальных выплат, предназначенных для предоставления социальных выплат, оповещает способом, </w:t>
      </w:r>
      <w:r>
        <w:rPr>
          <w:rFonts w:ascii="Times New Roman" w:hAnsi="Times New Roman" w:cs="Times New Roman"/>
          <w:sz w:val="28"/>
          <w:szCs w:val="28"/>
        </w:rPr>
        <w:t>позволяющим подтвердить факт и дату оповещения, молодые семьи - претендентов на получение социальной выплаты в соответствующем году о необходимости в течение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15 рабочих дней после дня получения ими уведомления представить документы для получения </w:t>
      </w:r>
      <w:r>
        <w:rPr>
          <w:rFonts w:ascii="Times New Roman" w:hAnsi="Times New Roman" w:cs="Times New Roman"/>
          <w:sz w:val="28"/>
          <w:szCs w:val="28"/>
        </w:rPr>
        <w:lastRenderedPageBreak/>
        <w:t>свидетельства, а также разъясняет порядок и условия получения и использования социальной выплаты, предоставляемой по этому свидетельству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="008F4E4B">
        <w:rPr>
          <w:rFonts w:ascii="Times New Roman" w:hAnsi="Times New Roman" w:cs="Times New Roman"/>
          <w:sz w:val="28"/>
          <w:szCs w:val="28"/>
        </w:rPr>
        <w:t>».</w:t>
      </w:r>
      <w:proofErr w:type="gramEnd"/>
    </w:p>
    <w:p w:rsidR="008F4E4B" w:rsidRPr="008F4E4B" w:rsidRDefault="008F4E4B" w:rsidP="008F4E4B">
      <w:pPr>
        <w:pStyle w:val="ConsPlusNormal"/>
        <w:widowControl/>
        <w:spacing w:line="360" w:lineRule="atLeast"/>
        <w:ind w:firstLine="709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1.10. </w:t>
      </w:r>
      <w:proofErr w:type="gramStart"/>
      <w:r w:rsidR="005372A3" w:rsidRPr="008F4E4B">
        <w:rPr>
          <w:rFonts w:ascii="Times New Roman" w:hAnsi="Times New Roman" w:cs="Times New Roman"/>
          <w:sz w:val="28"/>
          <w:szCs w:val="28"/>
        </w:rPr>
        <w:t>В</w:t>
      </w:r>
      <w:r w:rsidR="00697646" w:rsidRPr="008F4E4B">
        <w:rPr>
          <w:rFonts w:ascii="Times New Roman" w:hAnsi="Times New Roman" w:cs="Times New Roman"/>
          <w:sz w:val="28"/>
          <w:szCs w:val="28"/>
        </w:rPr>
        <w:t xml:space="preserve"> </w:t>
      </w:r>
      <w:r w:rsidR="000D3379" w:rsidRPr="008F4E4B">
        <w:rPr>
          <w:rFonts w:ascii="Times New Roman" w:hAnsi="Times New Roman" w:cs="Times New Roman"/>
          <w:sz w:val="28"/>
          <w:szCs w:val="28"/>
        </w:rPr>
        <w:t>Приложени</w:t>
      </w:r>
      <w:r w:rsidR="00B9083F" w:rsidRPr="008F4E4B">
        <w:rPr>
          <w:rFonts w:ascii="Times New Roman" w:hAnsi="Times New Roman" w:cs="Times New Roman"/>
          <w:sz w:val="28"/>
          <w:szCs w:val="28"/>
        </w:rPr>
        <w:t>и</w:t>
      </w:r>
      <w:r w:rsidR="000D3379" w:rsidRPr="008F4E4B">
        <w:rPr>
          <w:rFonts w:ascii="Times New Roman" w:hAnsi="Times New Roman" w:cs="Times New Roman"/>
          <w:sz w:val="28"/>
          <w:szCs w:val="28"/>
        </w:rPr>
        <w:t xml:space="preserve"> 1</w:t>
      </w:r>
      <w:r w:rsidRPr="008F4E4B">
        <w:rPr>
          <w:rFonts w:ascii="Times New Roman" w:hAnsi="Times New Roman" w:cs="Times New Roman"/>
          <w:sz w:val="28"/>
          <w:szCs w:val="28"/>
        </w:rPr>
        <w:t xml:space="preserve"> к административному регламенту предоставления муниципальной услуги «Признание молодой семьи участницей подпрограммы «Обеспечение жильем молодых семей» федеральной целевой программы «Жилище» на 2015-2020 годы» слова «подпрограммы «Обеспечение жильем молодых семей» федеральной целевой программы «Жилище» на 2015 – 2020 годы» заменить словами «основного мероприятия «Обеспечение жильем молодых семей» подпрограммы «Создание условий для обеспечения доступным и комфортным жильем граждан России» государственной программы</w:t>
      </w:r>
      <w:proofErr w:type="gramEnd"/>
      <w:r w:rsidRPr="008F4E4B">
        <w:rPr>
          <w:rFonts w:ascii="Times New Roman" w:hAnsi="Times New Roman" w:cs="Times New Roman"/>
          <w:sz w:val="28"/>
          <w:szCs w:val="28"/>
        </w:rPr>
        <w:t xml:space="preserve"> Российской Федерации «Обеспечение доступным и комфортным жильем и коммунальными услугами граждан Российской Федерации».</w:t>
      </w:r>
      <w:r w:rsidR="000D3379" w:rsidRPr="008F4E4B">
        <w:rPr>
          <w:rFonts w:ascii="Times New Roman" w:hAnsi="Times New Roman" w:cs="Times New Roman"/>
          <w:sz w:val="28"/>
          <w:szCs w:val="28"/>
        </w:rPr>
        <w:tab/>
      </w:r>
      <w:r w:rsidRPr="008F4E4B">
        <w:rPr>
          <w:rFonts w:ascii="Times New Roman" w:hAnsi="Times New Roman" w:cs="Times New Roman"/>
          <w:color w:val="000000"/>
          <w:sz w:val="28"/>
          <w:szCs w:val="28"/>
        </w:rPr>
        <w:t xml:space="preserve">         </w:t>
      </w:r>
    </w:p>
    <w:p w:rsidR="005372A3" w:rsidRPr="0033347C" w:rsidRDefault="005372A3" w:rsidP="005372A3">
      <w:pPr>
        <w:ind w:firstLine="709"/>
        <w:jc w:val="both"/>
        <w:rPr>
          <w:szCs w:val="28"/>
        </w:rPr>
      </w:pPr>
      <w:r>
        <w:rPr>
          <w:szCs w:val="28"/>
        </w:rPr>
        <w:t>2</w:t>
      </w:r>
      <w:r w:rsidRPr="007310C8">
        <w:rPr>
          <w:szCs w:val="28"/>
        </w:rPr>
        <w:t>.</w:t>
      </w:r>
      <w:proofErr w:type="gramStart"/>
      <w:r w:rsidRPr="007310C8">
        <w:rPr>
          <w:szCs w:val="28"/>
        </w:rPr>
        <w:t>Контроль за</w:t>
      </w:r>
      <w:proofErr w:type="gramEnd"/>
      <w:r w:rsidRPr="007310C8">
        <w:rPr>
          <w:szCs w:val="28"/>
        </w:rPr>
        <w:t xml:space="preserve"> исполнением настоящего постановления возложить на</w:t>
      </w:r>
      <w:r>
        <w:rPr>
          <w:szCs w:val="28"/>
        </w:rPr>
        <w:t xml:space="preserve"> заместителя главы Администрации муниципального образования «Звениговский муниципальный район» О.Н. Михайлову.</w:t>
      </w:r>
    </w:p>
    <w:p w:rsidR="00E5282D" w:rsidRDefault="005372A3" w:rsidP="00E5282D">
      <w:pPr>
        <w:pStyle w:val="ConsPlusNormal"/>
        <w:widowControl/>
        <w:ind w:firstLine="54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</w:t>
      </w:r>
      <w:r w:rsidR="00697646">
        <w:rPr>
          <w:rFonts w:ascii="Times New Roman" w:hAnsi="Times New Roman" w:cs="Times New Roman"/>
          <w:sz w:val="28"/>
          <w:szCs w:val="28"/>
        </w:rPr>
        <w:t xml:space="preserve">. </w:t>
      </w:r>
      <w:r w:rsidR="00E5282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в газете муниципального автономного учреждения «Редакция Звениговской районной газеты «Звениговская неделя».</w:t>
      </w:r>
    </w:p>
    <w:p w:rsidR="0058151A" w:rsidRDefault="00E5282D" w:rsidP="005372A3">
      <w:pPr>
        <w:pStyle w:val="ConsPlusNormal"/>
        <w:widowControl/>
        <w:ind w:firstLine="0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51A" w:rsidRDefault="0058151A">
      <w:pPr>
        <w:ind w:firstLine="540"/>
        <w:jc w:val="center"/>
        <w:rPr>
          <w:szCs w:val="28"/>
        </w:rPr>
      </w:pPr>
    </w:p>
    <w:p w:rsidR="0058151A" w:rsidRDefault="0058151A">
      <w:pPr>
        <w:ind w:firstLine="540"/>
        <w:jc w:val="center"/>
        <w:rPr>
          <w:szCs w:val="28"/>
        </w:rPr>
      </w:pPr>
    </w:p>
    <w:p w:rsidR="0058151A" w:rsidRDefault="0058151A">
      <w:pPr>
        <w:ind w:firstLine="540"/>
        <w:jc w:val="center"/>
        <w:rPr>
          <w:szCs w:val="28"/>
        </w:rPr>
      </w:pPr>
    </w:p>
    <w:tbl>
      <w:tblPr>
        <w:tblW w:w="0" w:type="auto"/>
        <w:tblLayout w:type="fixed"/>
        <w:tblLook w:val="0000"/>
      </w:tblPr>
      <w:tblGrid>
        <w:gridCol w:w="3652"/>
        <w:gridCol w:w="5744"/>
      </w:tblGrid>
      <w:tr w:rsidR="0058151A">
        <w:tc>
          <w:tcPr>
            <w:tcW w:w="3652" w:type="dxa"/>
            <w:shd w:val="clear" w:color="auto" w:fill="auto"/>
          </w:tcPr>
          <w:p w:rsidR="0058151A" w:rsidRDefault="00697646" w:rsidP="00697646">
            <w:pPr>
              <w:pStyle w:val="a9"/>
              <w:rPr>
                <w:szCs w:val="28"/>
              </w:rPr>
            </w:pPr>
            <w:r>
              <w:rPr>
                <w:szCs w:val="28"/>
              </w:rPr>
              <w:t xml:space="preserve">Глава </w:t>
            </w:r>
            <w:r w:rsidRPr="00E40BE4">
              <w:rPr>
                <w:szCs w:val="28"/>
              </w:rPr>
              <w:t>Администрации</w:t>
            </w:r>
          </w:p>
          <w:p w:rsidR="0058151A" w:rsidRDefault="0058151A">
            <w:pPr>
              <w:pStyle w:val="a9"/>
              <w:ind w:firstLine="540"/>
              <w:jc w:val="center"/>
              <w:rPr>
                <w:szCs w:val="28"/>
              </w:rPr>
            </w:pPr>
          </w:p>
        </w:tc>
        <w:tc>
          <w:tcPr>
            <w:tcW w:w="5744" w:type="dxa"/>
            <w:shd w:val="clear" w:color="auto" w:fill="auto"/>
          </w:tcPr>
          <w:p w:rsidR="0058151A" w:rsidRDefault="00697646">
            <w:pPr>
              <w:ind w:firstLine="540"/>
              <w:jc w:val="right"/>
            </w:pPr>
            <w:r>
              <w:rPr>
                <w:szCs w:val="28"/>
              </w:rPr>
              <w:t>В.Е. Геронтьев</w:t>
            </w:r>
          </w:p>
        </w:tc>
      </w:tr>
    </w:tbl>
    <w:p w:rsidR="0058151A" w:rsidRDefault="0058151A">
      <w:pPr>
        <w:ind w:firstLine="540"/>
      </w:pPr>
    </w:p>
    <w:p w:rsidR="0058151A" w:rsidRDefault="0058151A">
      <w:pPr>
        <w:ind w:firstLine="540"/>
        <w:rPr>
          <w:sz w:val="20"/>
        </w:rPr>
      </w:pPr>
    </w:p>
    <w:p w:rsidR="0058151A" w:rsidRDefault="0058151A">
      <w:pPr>
        <w:ind w:firstLine="540"/>
        <w:rPr>
          <w:sz w:val="20"/>
        </w:rPr>
      </w:pPr>
    </w:p>
    <w:p w:rsidR="0058151A" w:rsidRDefault="0058151A">
      <w:pPr>
        <w:ind w:firstLine="540"/>
        <w:rPr>
          <w:sz w:val="20"/>
        </w:rPr>
      </w:pPr>
    </w:p>
    <w:p w:rsidR="0058151A" w:rsidRDefault="0058151A">
      <w:pPr>
        <w:ind w:firstLine="540"/>
        <w:rPr>
          <w:sz w:val="20"/>
        </w:rPr>
      </w:pPr>
    </w:p>
    <w:p w:rsidR="0058151A" w:rsidRDefault="0058151A">
      <w:pPr>
        <w:ind w:firstLine="540"/>
        <w:rPr>
          <w:sz w:val="20"/>
        </w:rPr>
      </w:pPr>
    </w:p>
    <w:p w:rsidR="0058151A" w:rsidRDefault="0058151A">
      <w:pPr>
        <w:ind w:firstLine="540"/>
        <w:rPr>
          <w:sz w:val="20"/>
        </w:rPr>
      </w:pPr>
    </w:p>
    <w:p w:rsidR="0058151A" w:rsidRDefault="0058151A">
      <w:pPr>
        <w:ind w:firstLine="540"/>
        <w:rPr>
          <w:sz w:val="20"/>
        </w:rPr>
      </w:pPr>
    </w:p>
    <w:p w:rsidR="0058151A" w:rsidRDefault="0058151A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697646" w:rsidRDefault="00697646">
      <w:pPr>
        <w:ind w:firstLine="540"/>
        <w:rPr>
          <w:sz w:val="20"/>
        </w:rPr>
      </w:pPr>
    </w:p>
    <w:p w:rsidR="00E5282D" w:rsidRDefault="00E5282D">
      <w:pPr>
        <w:ind w:firstLine="540"/>
        <w:rPr>
          <w:sz w:val="20"/>
        </w:rPr>
      </w:pPr>
    </w:p>
    <w:p w:rsidR="0058151A" w:rsidRPr="00697646" w:rsidRDefault="00697646" w:rsidP="00697646">
      <w:pPr>
        <w:rPr>
          <w:sz w:val="20"/>
        </w:rPr>
      </w:pPr>
      <w:r w:rsidRPr="00697646">
        <w:rPr>
          <w:sz w:val="20"/>
        </w:rPr>
        <w:t>Засорин Н.Н.</w:t>
      </w:r>
    </w:p>
    <w:p w:rsidR="0058151A" w:rsidRDefault="0058151A" w:rsidP="00697646">
      <w:pPr>
        <w:rPr>
          <w:sz w:val="20"/>
        </w:rPr>
      </w:pPr>
    </w:p>
    <w:tbl>
      <w:tblPr>
        <w:tblW w:w="8498" w:type="dxa"/>
        <w:tblLook w:val="01E0"/>
      </w:tblPr>
      <w:tblGrid>
        <w:gridCol w:w="5078"/>
        <w:gridCol w:w="3420"/>
      </w:tblGrid>
      <w:tr w:rsidR="005372A3" w:rsidRPr="00227864" w:rsidTr="00311446">
        <w:tc>
          <w:tcPr>
            <w:tcW w:w="5078" w:type="dxa"/>
          </w:tcPr>
          <w:p w:rsidR="005372A3" w:rsidRPr="00995D3A" w:rsidRDefault="005372A3" w:rsidP="005372A3">
            <w:pPr>
              <w:ind w:hanging="22"/>
              <w:jc w:val="center"/>
              <w:rPr>
                <w:rFonts w:eastAsia="Times New Roman CYR"/>
                <w:sz w:val="16"/>
                <w:szCs w:val="16"/>
              </w:rPr>
            </w:pPr>
            <w:r w:rsidRPr="00995D3A">
              <w:rPr>
                <w:rFonts w:eastAsia="Times New Roman CYR"/>
                <w:sz w:val="16"/>
                <w:szCs w:val="16"/>
              </w:rPr>
              <w:t xml:space="preserve">С </w:t>
            </w:r>
            <w:proofErr w:type="gramStart"/>
            <w:r w:rsidRPr="00995D3A">
              <w:rPr>
                <w:rFonts w:eastAsia="Times New Roman CYR"/>
                <w:sz w:val="16"/>
                <w:szCs w:val="16"/>
              </w:rPr>
              <w:t>П</w:t>
            </w:r>
            <w:proofErr w:type="gramEnd"/>
            <w:r w:rsidRPr="00995D3A">
              <w:rPr>
                <w:rFonts w:eastAsia="Times New Roman CYR"/>
                <w:sz w:val="16"/>
                <w:szCs w:val="16"/>
              </w:rPr>
              <w:t xml:space="preserve"> Р А В К А</w:t>
            </w:r>
          </w:p>
          <w:p w:rsidR="005372A3" w:rsidRPr="00995D3A" w:rsidRDefault="005372A3" w:rsidP="005372A3">
            <w:pPr>
              <w:ind w:hanging="22"/>
              <w:jc w:val="center"/>
              <w:rPr>
                <w:rFonts w:eastAsia="Times New Roman CYR"/>
                <w:sz w:val="16"/>
                <w:szCs w:val="16"/>
              </w:rPr>
            </w:pPr>
            <w:r w:rsidRPr="00995D3A">
              <w:rPr>
                <w:rFonts w:eastAsia="Times New Roman CYR"/>
                <w:sz w:val="16"/>
                <w:szCs w:val="16"/>
              </w:rPr>
              <w:t>о согласовании проекта постановления</w:t>
            </w:r>
          </w:p>
          <w:p w:rsidR="005372A3" w:rsidRPr="00995D3A" w:rsidRDefault="005372A3" w:rsidP="005372A3">
            <w:pPr>
              <w:ind w:hanging="22"/>
              <w:jc w:val="center"/>
              <w:rPr>
                <w:rFonts w:eastAsia="Times New Roman CYR"/>
                <w:sz w:val="16"/>
                <w:szCs w:val="16"/>
              </w:rPr>
            </w:pPr>
            <w:r w:rsidRPr="00995D3A">
              <w:rPr>
                <w:rFonts w:eastAsia="Times New Roman CYR"/>
                <w:sz w:val="16"/>
                <w:szCs w:val="16"/>
              </w:rPr>
              <w:t>Администрации муниципального образования</w:t>
            </w:r>
          </w:p>
          <w:p w:rsidR="005372A3" w:rsidRPr="00995D3A" w:rsidRDefault="005372A3" w:rsidP="005372A3">
            <w:pPr>
              <w:ind w:hanging="22"/>
              <w:jc w:val="center"/>
              <w:rPr>
                <w:rFonts w:eastAsia="Times New Roman CYR"/>
                <w:sz w:val="16"/>
                <w:szCs w:val="16"/>
              </w:rPr>
            </w:pPr>
            <w:r w:rsidRPr="00995D3A">
              <w:rPr>
                <w:rFonts w:eastAsia="Times New Roman CYR"/>
                <w:sz w:val="16"/>
                <w:szCs w:val="16"/>
              </w:rPr>
              <w:t>“Звениговский муниципальный район”</w:t>
            </w:r>
          </w:p>
          <w:p w:rsidR="005372A3" w:rsidRPr="00995D3A" w:rsidRDefault="005372A3" w:rsidP="00311446">
            <w:pPr>
              <w:ind w:firstLine="709"/>
              <w:jc w:val="center"/>
              <w:rPr>
                <w:sz w:val="16"/>
                <w:szCs w:val="16"/>
              </w:rPr>
            </w:pPr>
          </w:p>
          <w:p w:rsidR="005372A3" w:rsidRPr="00995D3A" w:rsidRDefault="005372A3" w:rsidP="005372A3">
            <w:pPr>
              <w:jc w:val="center"/>
              <w:rPr>
                <w:sz w:val="16"/>
                <w:szCs w:val="16"/>
              </w:rPr>
            </w:pPr>
            <w:r w:rsidRPr="00995D3A">
              <w:rPr>
                <w:sz w:val="16"/>
                <w:szCs w:val="16"/>
              </w:rPr>
              <w:t>________________________________________</w:t>
            </w:r>
          </w:p>
          <w:p w:rsidR="005372A3" w:rsidRPr="00995D3A" w:rsidRDefault="005372A3" w:rsidP="00311446">
            <w:pPr>
              <w:jc w:val="center"/>
              <w:rPr>
                <w:sz w:val="16"/>
                <w:szCs w:val="16"/>
              </w:rPr>
            </w:pPr>
          </w:p>
          <w:p w:rsidR="007F782F" w:rsidRPr="007F782F" w:rsidRDefault="007F782F" w:rsidP="007F782F">
            <w:pPr>
              <w:pStyle w:val="ConsPlusTitle"/>
              <w:widowControl/>
              <w:ind w:firstLine="540"/>
              <w:jc w:val="center"/>
              <w:rPr>
                <w:b w:val="0"/>
                <w:sz w:val="16"/>
                <w:szCs w:val="16"/>
              </w:rPr>
            </w:pPr>
            <w:r w:rsidRPr="007F782F">
              <w:rPr>
                <w:rFonts w:ascii="Times New Roman" w:hAnsi="Times New Roman" w:cs="Times New Roman"/>
                <w:b w:val="0"/>
                <w:sz w:val="16"/>
                <w:szCs w:val="16"/>
              </w:rPr>
              <w:t>О внесении изменений в постановление</w:t>
            </w:r>
          </w:p>
          <w:p w:rsidR="007F782F" w:rsidRPr="007F782F" w:rsidRDefault="007F782F" w:rsidP="007F782F">
            <w:pPr>
              <w:pStyle w:val="a6"/>
              <w:rPr>
                <w:b w:val="0"/>
                <w:sz w:val="16"/>
                <w:szCs w:val="16"/>
              </w:rPr>
            </w:pPr>
            <w:r w:rsidRPr="007F782F">
              <w:rPr>
                <w:b w:val="0"/>
                <w:sz w:val="16"/>
                <w:szCs w:val="16"/>
              </w:rPr>
              <w:t xml:space="preserve"> Администрации муниципального образования «Звениговский муниципальный район» от 23 мая 2012 года № 305 «Об утверждении административного регламента предоставления муниципальной услуги «Признание молодой семьи участницей подпрограммы «Обеспечение жильем молодых семей» федеральной целевой программы</w:t>
            </w:r>
          </w:p>
          <w:p w:rsidR="007F782F" w:rsidRPr="007F782F" w:rsidRDefault="007F782F" w:rsidP="007F782F">
            <w:pPr>
              <w:pStyle w:val="a6"/>
              <w:rPr>
                <w:b w:val="0"/>
                <w:sz w:val="16"/>
                <w:szCs w:val="16"/>
              </w:rPr>
            </w:pPr>
            <w:r w:rsidRPr="007F782F">
              <w:rPr>
                <w:b w:val="0"/>
                <w:sz w:val="16"/>
                <w:szCs w:val="16"/>
              </w:rPr>
              <w:t xml:space="preserve"> «Жилище» на </w:t>
            </w:r>
            <w:r w:rsidRPr="007F782F">
              <w:rPr>
                <w:b w:val="0"/>
                <w:sz w:val="16"/>
                <w:szCs w:val="16"/>
                <w:shd w:val="clear" w:color="auto" w:fill="FFFFFF"/>
              </w:rPr>
              <w:t xml:space="preserve">2015-2020 </w:t>
            </w:r>
            <w:r w:rsidRPr="007F782F">
              <w:rPr>
                <w:b w:val="0"/>
                <w:sz w:val="16"/>
                <w:szCs w:val="16"/>
              </w:rPr>
              <w:t>годы»</w:t>
            </w:r>
          </w:p>
          <w:p w:rsidR="005372A3" w:rsidRPr="00995D3A" w:rsidRDefault="005372A3" w:rsidP="0031144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20" w:type="dxa"/>
          </w:tcPr>
          <w:p w:rsidR="005372A3" w:rsidRPr="00995D3A" w:rsidRDefault="005372A3" w:rsidP="00311446">
            <w:pPr>
              <w:jc w:val="both"/>
              <w:rPr>
                <w:rFonts w:eastAsia="Times New Roman CYR"/>
                <w:sz w:val="16"/>
                <w:szCs w:val="16"/>
              </w:rPr>
            </w:pPr>
          </w:p>
        </w:tc>
      </w:tr>
    </w:tbl>
    <w:p w:rsidR="005372A3" w:rsidRPr="005372A3" w:rsidRDefault="005372A3" w:rsidP="005372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Проект  внесен (кем)    </w:t>
      </w:r>
      <w:r w:rsidRPr="00BB66D6">
        <w:rPr>
          <w:sz w:val="18"/>
          <w:szCs w:val="18"/>
        </w:rPr>
        <w:t xml:space="preserve">  </w:t>
      </w:r>
      <w:r w:rsidRPr="005372A3">
        <w:rPr>
          <w:sz w:val="16"/>
          <w:szCs w:val="16"/>
        </w:rPr>
        <w:t>консультантом Администрации МО «Звениговский</w:t>
      </w:r>
    </w:p>
    <w:p w:rsidR="005372A3" w:rsidRPr="005372A3" w:rsidRDefault="005372A3" w:rsidP="005372A3">
      <w:pPr>
        <w:jc w:val="both"/>
        <w:rPr>
          <w:sz w:val="16"/>
          <w:szCs w:val="16"/>
        </w:rPr>
      </w:pPr>
      <w:r w:rsidRPr="005372A3">
        <w:rPr>
          <w:sz w:val="16"/>
          <w:szCs w:val="16"/>
        </w:rPr>
        <w:t xml:space="preserve"> муниципальный район» Н.Н. </w:t>
      </w:r>
      <w:proofErr w:type="spellStart"/>
      <w:r w:rsidRPr="005372A3">
        <w:rPr>
          <w:sz w:val="16"/>
          <w:szCs w:val="16"/>
        </w:rPr>
        <w:t>Засориным</w:t>
      </w:r>
      <w:proofErr w:type="spellEnd"/>
      <w:r w:rsidRPr="005372A3">
        <w:rPr>
          <w:sz w:val="16"/>
          <w:szCs w:val="16"/>
        </w:rPr>
        <w:t xml:space="preserve"> </w:t>
      </w:r>
    </w:p>
    <w:p w:rsidR="005372A3" w:rsidRPr="004A2E66" w:rsidRDefault="005372A3" w:rsidP="005372A3">
      <w:pPr>
        <w:jc w:val="both"/>
        <w:rPr>
          <w:sz w:val="16"/>
          <w:szCs w:val="16"/>
        </w:rPr>
      </w:pPr>
    </w:p>
    <w:p w:rsidR="005372A3" w:rsidRPr="00227864" w:rsidRDefault="005372A3" w:rsidP="005372A3">
      <w:pPr>
        <w:jc w:val="both"/>
        <w:rPr>
          <w:rFonts w:eastAsia="Times New Roman CYR"/>
          <w:sz w:val="16"/>
          <w:szCs w:val="16"/>
        </w:rPr>
      </w:pPr>
    </w:p>
    <w:p w:rsidR="005372A3" w:rsidRPr="00227864" w:rsidRDefault="005372A3" w:rsidP="005372A3">
      <w:pPr>
        <w:jc w:val="both"/>
        <w:rPr>
          <w:rFonts w:eastAsia="Times New Roman CYR"/>
          <w:sz w:val="16"/>
          <w:szCs w:val="16"/>
        </w:rPr>
      </w:pPr>
      <w:r>
        <w:rPr>
          <w:rFonts w:eastAsia="Times New Roman CYR"/>
          <w:sz w:val="16"/>
          <w:szCs w:val="16"/>
        </w:rPr>
        <w:t xml:space="preserve">                                                                                      </w:t>
      </w:r>
      <w:r w:rsidRPr="00227864">
        <w:rPr>
          <w:rFonts w:eastAsia="Times New Roman CYR"/>
          <w:sz w:val="16"/>
          <w:szCs w:val="16"/>
        </w:rPr>
        <w:t>Результаты  согласования</w:t>
      </w:r>
    </w:p>
    <w:p w:rsidR="005372A3" w:rsidRPr="004A2E66" w:rsidRDefault="005372A3" w:rsidP="005372A3">
      <w:pPr>
        <w:jc w:val="both"/>
        <w:rPr>
          <w:sz w:val="16"/>
          <w:szCs w:val="16"/>
        </w:rPr>
      </w:pPr>
    </w:p>
    <w:p w:rsidR="005372A3" w:rsidRPr="004A2E66" w:rsidRDefault="005372A3" w:rsidP="005372A3">
      <w:pPr>
        <w:jc w:val="both"/>
        <w:rPr>
          <w:sz w:val="16"/>
          <w:szCs w:val="16"/>
        </w:rPr>
      </w:pPr>
      <w:r w:rsidRPr="004A2E66">
        <w:rPr>
          <w:sz w:val="16"/>
          <w:szCs w:val="16"/>
        </w:rPr>
        <w:t>Наименование отделов</w:t>
      </w:r>
      <w:proofErr w:type="gramStart"/>
      <w:r w:rsidRPr="004A2E66">
        <w:rPr>
          <w:sz w:val="16"/>
          <w:szCs w:val="16"/>
        </w:rPr>
        <w:t xml:space="preserve">        </w:t>
      </w:r>
      <w:r w:rsidRPr="004A2E66">
        <w:rPr>
          <w:sz w:val="16"/>
          <w:szCs w:val="16"/>
        </w:rPr>
        <w:tab/>
      </w:r>
      <w:r w:rsidRPr="004A2E66">
        <w:rPr>
          <w:sz w:val="16"/>
          <w:szCs w:val="16"/>
        </w:rPr>
        <w:tab/>
      </w:r>
      <w:r w:rsidRPr="004A2E66">
        <w:rPr>
          <w:sz w:val="16"/>
          <w:szCs w:val="16"/>
        </w:rPr>
        <w:tab/>
        <w:t xml:space="preserve"> </w:t>
      </w:r>
      <w:r>
        <w:rPr>
          <w:sz w:val="16"/>
          <w:szCs w:val="16"/>
        </w:rPr>
        <w:t xml:space="preserve">   </w:t>
      </w:r>
      <w:r w:rsidRPr="004A2E66">
        <w:rPr>
          <w:sz w:val="16"/>
          <w:szCs w:val="16"/>
        </w:rPr>
        <w:t>С</w:t>
      </w:r>
      <w:proofErr w:type="gramEnd"/>
      <w:r w:rsidRPr="004A2E66">
        <w:rPr>
          <w:sz w:val="16"/>
          <w:szCs w:val="16"/>
        </w:rPr>
        <w:t xml:space="preserve"> кем согласовано          </w:t>
      </w:r>
      <w:r>
        <w:rPr>
          <w:sz w:val="16"/>
          <w:szCs w:val="16"/>
        </w:rPr>
        <w:tab/>
      </w:r>
      <w:r w:rsidRPr="004A2E66">
        <w:rPr>
          <w:sz w:val="16"/>
          <w:szCs w:val="16"/>
        </w:rPr>
        <w:t>Результаты согласования</w:t>
      </w:r>
    </w:p>
    <w:p w:rsidR="005372A3" w:rsidRPr="004A2E66" w:rsidRDefault="005372A3" w:rsidP="005372A3">
      <w:pPr>
        <w:jc w:val="both"/>
        <w:rPr>
          <w:sz w:val="16"/>
          <w:szCs w:val="16"/>
        </w:rPr>
      </w:pPr>
    </w:p>
    <w:p w:rsidR="005372A3" w:rsidRDefault="0078539F" w:rsidP="005372A3">
      <w:pPr>
        <w:jc w:val="both"/>
        <w:rPr>
          <w:sz w:val="16"/>
          <w:szCs w:val="16"/>
        </w:rPr>
      </w:pPr>
      <w:r>
        <w:rPr>
          <w:sz w:val="16"/>
          <w:szCs w:val="16"/>
        </w:rPr>
        <w:t>П</w:t>
      </w:r>
      <w:r w:rsidR="005372A3">
        <w:rPr>
          <w:sz w:val="16"/>
          <w:szCs w:val="16"/>
        </w:rPr>
        <w:t>ерв</w:t>
      </w:r>
      <w:r>
        <w:rPr>
          <w:sz w:val="16"/>
          <w:szCs w:val="16"/>
        </w:rPr>
        <w:t>ый</w:t>
      </w:r>
      <w:r w:rsidR="005372A3">
        <w:rPr>
          <w:sz w:val="16"/>
          <w:szCs w:val="16"/>
        </w:rPr>
        <w:t xml:space="preserve"> заместител</w:t>
      </w:r>
      <w:r>
        <w:rPr>
          <w:sz w:val="16"/>
          <w:szCs w:val="16"/>
        </w:rPr>
        <w:t>ь</w:t>
      </w:r>
      <w:r w:rsidR="005372A3">
        <w:rPr>
          <w:sz w:val="16"/>
          <w:szCs w:val="16"/>
        </w:rPr>
        <w:t xml:space="preserve">  главы Администрации     </w:t>
      </w:r>
      <w:r w:rsidR="003A7740">
        <w:rPr>
          <w:sz w:val="16"/>
          <w:szCs w:val="16"/>
        </w:rPr>
        <w:t xml:space="preserve">  </w:t>
      </w:r>
      <w:r>
        <w:rPr>
          <w:sz w:val="16"/>
          <w:szCs w:val="16"/>
        </w:rPr>
        <w:t xml:space="preserve">         Ермолаев С.И</w:t>
      </w:r>
      <w:r w:rsidR="005372A3">
        <w:rPr>
          <w:sz w:val="16"/>
          <w:szCs w:val="16"/>
        </w:rPr>
        <w:t>.</w:t>
      </w:r>
    </w:p>
    <w:p w:rsidR="005372A3" w:rsidRDefault="005372A3" w:rsidP="005372A3">
      <w:pPr>
        <w:jc w:val="both"/>
        <w:rPr>
          <w:sz w:val="16"/>
          <w:szCs w:val="16"/>
        </w:rPr>
      </w:pPr>
    </w:p>
    <w:p w:rsidR="005372A3" w:rsidRPr="004A2E66" w:rsidRDefault="0078539F" w:rsidP="005372A3">
      <w:pPr>
        <w:jc w:val="both"/>
        <w:rPr>
          <w:sz w:val="16"/>
          <w:szCs w:val="16"/>
        </w:rPr>
      </w:pPr>
      <w:r>
        <w:rPr>
          <w:sz w:val="16"/>
          <w:szCs w:val="16"/>
        </w:rPr>
        <w:t>И.о. з</w:t>
      </w:r>
      <w:r w:rsidR="005372A3">
        <w:rPr>
          <w:sz w:val="16"/>
          <w:szCs w:val="16"/>
        </w:rPr>
        <w:t>аместител</w:t>
      </w:r>
      <w:r>
        <w:rPr>
          <w:sz w:val="16"/>
          <w:szCs w:val="16"/>
        </w:rPr>
        <w:t>я</w:t>
      </w:r>
      <w:r w:rsidR="005372A3">
        <w:rPr>
          <w:sz w:val="16"/>
          <w:szCs w:val="16"/>
        </w:rPr>
        <w:t xml:space="preserve"> </w:t>
      </w:r>
      <w:r w:rsidR="005372A3" w:rsidRPr="00802BBC">
        <w:rPr>
          <w:sz w:val="16"/>
          <w:szCs w:val="16"/>
        </w:rPr>
        <w:t xml:space="preserve"> главы  Администрации </w:t>
      </w:r>
      <w:r>
        <w:rPr>
          <w:sz w:val="16"/>
          <w:szCs w:val="16"/>
        </w:rPr>
        <w:tab/>
        <w:t xml:space="preserve">        Белова Е.Г.</w:t>
      </w:r>
    </w:p>
    <w:p w:rsidR="005372A3" w:rsidRPr="004A2E66" w:rsidRDefault="005372A3" w:rsidP="005372A3">
      <w:pPr>
        <w:jc w:val="both"/>
        <w:rPr>
          <w:sz w:val="16"/>
          <w:szCs w:val="16"/>
        </w:rPr>
      </w:pPr>
    </w:p>
    <w:p w:rsidR="005372A3" w:rsidRDefault="0078539F" w:rsidP="005372A3">
      <w:pPr>
        <w:jc w:val="both"/>
        <w:rPr>
          <w:sz w:val="16"/>
          <w:szCs w:val="16"/>
        </w:rPr>
      </w:pPr>
      <w:r>
        <w:rPr>
          <w:sz w:val="16"/>
          <w:szCs w:val="16"/>
        </w:rPr>
        <w:t>З</w:t>
      </w:r>
      <w:r w:rsidR="005372A3">
        <w:rPr>
          <w:sz w:val="16"/>
          <w:szCs w:val="16"/>
        </w:rPr>
        <w:t>аместител</w:t>
      </w:r>
      <w:r>
        <w:rPr>
          <w:sz w:val="16"/>
          <w:szCs w:val="16"/>
        </w:rPr>
        <w:t>ь</w:t>
      </w:r>
      <w:r w:rsidR="005372A3">
        <w:rPr>
          <w:sz w:val="16"/>
          <w:szCs w:val="16"/>
        </w:rPr>
        <w:t xml:space="preserve"> </w:t>
      </w:r>
      <w:r w:rsidR="005372A3" w:rsidRPr="00802BBC">
        <w:rPr>
          <w:sz w:val="16"/>
          <w:szCs w:val="16"/>
        </w:rPr>
        <w:t xml:space="preserve"> главы  Администрации </w:t>
      </w:r>
      <w:r w:rsidR="00C92662">
        <w:rPr>
          <w:sz w:val="16"/>
          <w:szCs w:val="16"/>
        </w:rPr>
        <w:t xml:space="preserve">   </w:t>
      </w:r>
      <w:r w:rsidR="00C92662">
        <w:rPr>
          <w:sz w:val="16"/>
          <w:szCs w:val="16"/>
        </w:rPr>
        <w:tab/>
        <w:t xml:space="preserve">        </w:t>
      </w:r>
      <w:r>
        <w:rPr>
          <w:sz w:val="16"/>
          <w:szCs w:val="16"/>
        </w:rPr>
        <w:t xml:space="preserve">                Михайлова О.Н.</w:t>
      </w:r>
    </w:p>
    <w:p w:rsidR="00C92662" w:rsidRPr="004A2E66" w:rsidRDefault="00C92662" w:rsidP="005372A3">
      <w:pPr>
        <w:jc w:val="both"/>
        <w:rPr>
          <w:sz w:val="16"/>
          <w:szCs w:val="16"/>
        </w:rPr>
      </w:pPr>
    </w:p>
    <w:p w:rsidR="005372A3" w:rsidRPr="004A2E66" w:rsidRDefault="0078539F" w:rsidP="005372A3">
      <w:pPr>
        <w:jc w:val="both"/>
        <w:rPr>
          <w:sz w:val="16"/>
          <w:szCs w:val="16"/>
        </w:rPr>
      </w:pPr>
      <w:r>
        <w:rPr>
          <w:sz w:val="16"/>
          <w:szCs w:val="16"/>
        </w:rPr>
        <w:t>З</w:t>
      </w:r>
      <w:r w:rsidR="005372A3">
        <w:rPr>
          <w:sz w:val="16"/>
          <w:szCs w:val="16"/>
        </w:rPr>
        <w:t>аместител</w:t>
      </w:r>
      <w:r>
        <w:rPr>
          <w:sz w:val="16"/>
          <w:szCs w:val="16"/>
        </w:rPr>
        <w:t>ь</w:t>
      </w:r>
      <w:r w:rsidR="005372A3" w:rsidRPr="00802BBC">
        <w:rPr>
          <w:sz w:val="16"/>
          <w:szCs w:val="16"/>
        </w:rPr>
        <w:t xml:space="preserve"> главы  Администрации</w:t>
      </w:r>
      <w:r w:rsidR="005372A3" w:rsidRPr="004A2E66">
        <w:rPr>
          <w:sz w:val="16"/>
          <w:szCs w:val="16"/>
        </w:rPr>
        <w:t xml:space="preserve">, </w:t>
      </w:r>
    </w:p>
    <w:p w:rsidR="005372A3" w:rsidRPr="004A2E66" w:rsidRDefault="005372A3" w:rsidP="005372A3">
      <w:pPr>
        <w:jc w:val="both"/>
        <w:rPr>
          <w:sz w:val="16"/>
          <w:szCs w:val="16"/>
        </w:rPr>
      </w:pPr>
      <w:r w:rsidRPr="004A2E66">
        <w:rPr>
          <w:sz w:val="16"/>
          <w:szCs w:val="16"/>
        </w:rPr>
        <w:t>руководител</w:t>
      </w:r>
      <w:r w:rsidR="0078539F">
        <w:rPr>
          <w:sz w:val="16"/>
          <w:szCs w:val="16"/>
        </w:rPr>
        <w:t>ь</w:t>
      </w:r>
      <w:r w:rsidRPr="004A2E66">
        <w:rPr>
          <w:sz w:val="16"/>
          <w:szCs w:val="16"/>
        </w:rPr>
        <w:t xml:space="preserve"> аппарата</w:t>
      </w:r>
      <w:r w:rsidRPr="004A2E66">
        <w:rPr>
          <w:sz w:val="16"/>
          <w:szCs w:val="16"/>
        </w:rPr>
        <w:tab/>
      </w:r>
      <w:r w:rsidRPr="004A2E66"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</w:t>
      </w:r>
      <w:r w:rsidR="00C92662">
        <w:rPr>
          <w:sz w:val="16"/>
          <w:szCs w:val="16"/>
        </w:rPr>
        <w:t xml:space="preserve">  </w:t>
      </w:r>
      <w:r w:rsidR="0078539F">
        <w:rPr>
          <w:sz w:val="16"/>
          <w:szCs w:val="16"/>
        </w:rPr>
        <w:t>Федорова Н.Н.</w:t>
      </w:r>
    </w:p>
    <w:p w:rsidR="005372A3" w:rsidRPr="00995D3A" w:rsidRDefault="005372A3" w:rsidP="005372A3">
      <w:pPr>
        <w:jc w:val="both"/>
        <w:rPr>
          <w:sz w:val="16"/>
          <w:szCs w:val="16"/>
        </w:rPr>
      </w:pPr>
    </w:p>
    <w:p w:rsidR="005372A3" w:rsidRDefault="005372A3" w:rsidP="005372A3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Заключение отдела по </w:t>
      </w:r>
      <w:proofErr w:type="gramStart"/>
      <w:r>
        <w:rPr>
          <w:sz w:val="16"/>
          <w:szCs w:val="16"/>
        </w:rPr>
        <w:t>правовым</w:t>
      </w:r>
      <w:proofErr w:type="gramEnd"/>
      <w:r>
        <w:rPr>
          <w:sz w:val="16"/>
          <w:szCs w:val="16"/>
        </w:rPr>
        <w:t xml:space="preserve"> </w:t>
      </w:r>
    </w:p>
    <w:p w:rsidR="005372A3" w:rsidRDefault="005372A3" w:rsidP="005372A3">
      <w:pPr>
        <w:pStyle w:val="a6"/>
        <w:jc w:val="both"/>
        <w:rPr>
          <w:b w:val="0"/>
          <w:sz w:val="16"/>
          <w:szCs w:val="16"/>
        </w:rPr>
      </w:pPr>
      <w:r w:rsidRPr="00995D3A">
        <w:rPr>
          <w:b w:val="0"/>
          <w:sz w:val="16"/>
          <w:szCs w:val="16"/>
        </w:rPr>
        <w:t>вопросам Администрации</w:t>
      </w:r>
    </w:p>
    <w:tbl>
      <w:tblPr>
        <w:tblW w:w="4961" w:type="dxa"/>
        <w:tblInd w:w="250" w:type="dxa"/>
        <w:tblLook w:val="01E0"/>
      </w:tblPr>
      <w:tblGrid>
        <w:gridCol w:w="3260"/>
        <w:gridCol w:w="1701"/>
      </w:tblGrid>
      <w:tr w:rsidR="005372A3" w:rsidRPr="00602858" w:rsidTr="00311446">
        <w:tc>
          <w:tcPr>
            <w:tcW w:w="3260" w:type="dxa"/>
          </w:tcPr>
          <w:p w:rsidR="005372A3" w:rsidRPr="00802BBC" w:rsidRDefault="005372A3" w:rsidP="00311446">
            <w:pPr>
              <w:suppressAutoHyphens w:val="0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372A3" w:rsidRPr="00802BBC" w:rsidRDefault="005372A3" w:rsidP="00311446">
            <w:pPr>
              <w:jc w:val="right"/>
              <w:rPr>
                <w:sz w:val="16"/>
                <w:szCs w:val="16"/>
              </w:rPr>
            </w:pPr>
          </w:p>
        </w:tc>
      </w:tr>
      <w:tr w:rsidR="005372A3" w:rsidRPr="00602858" w:rsidTr="00311446">
        <w:tc>
          <w:tcPr>
            <w:tcW w:w="3260" w:type="dxa"/>
          </w:tcPr>
          <w:p w:rsidR="005372A3" w:rsidRPr="00802BBC" w:rsidRDefault="005372A3" w:rsidP="00311446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:rsidR="005372A3" w:rsidRPr="00802BBC" w:rsidRDefault="005372A3" w:rsidP="00311446">
            <w:pPr>
              <w:jc w:val="right"/>
              <w:rPr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horzAnchor="margin" w:tblpX="250" w:tblpY="101"/>
        <w:tblW w:w="8755" w:type="dxa"/>
        <w:tblLook w:val="01E0"/>
      </w:tblPr>
      <w:tblGrid>
        <w:gridCol w:w="8755"/>
      </w:tblGrid>
      <w:tr w:rsidR="005372A3" w:rsidRPr="00227864" w:rsidTr="00311446">
        <w:trPr>
          <w:trHeight w:val="278"/>
        </w:trPr>
        <w:tc>
          <w:tcPr>
            <w:tcW w:w="8755" w:type="dxa"/>
          </w:tcPr>
          <w:p w:rsidR="005372A3" w:rsidRPr="00227864" w:rsidRDefault="005372A3" w:rsidP="00311446">
            <w:pPr>
              <w:jc w:val="both"/>
              <w:rPr>
                <w:rFonts w:eastAsia="Times New Roman CYR"/>
                <w:sz w:val="16"/>
                <w:szCs w:val="16"/>
              </w:rPr>
            </w:pPr>
            <w:proofErr w:type="gramStart"/>
            <w:r w:rsidRPr="00227864">
              <w:rPr>
                <w:rFonts w:eastAsia="Times New Roman CYR"/>
                <w:sz w:val="16"/>
                <w:szCs w:val="16"/>
              </w:rPr>
              <w:t>Ответственный</w:t>
            </w:r>
            <w:proofErr w:type="gramEnd"/>
            <w:r w:rsidRPr="00227864">
              <w:rPr>
                <w:rFonts w:eastAsia="Times New Roman CYR"/>
                <w:sz w:val="16"/>
                <w:szCs w:val="16"/>
              </w:rPr>
              <w:t xml:space="preserve"> за подготовку проекта</w:t>
            </w:r>
            <w:r>
              <w:rPr>
                <w:rFonts w:eastAsia="Times New Roman CYR"/>
                <w:sz w:val="16"/>
                <w:szCs w:val="16"/>
              </w:rPr>
              <w:t xml:space="preserve"> </w:t>
            </w:r>
            <w:r w:rsidRPr="00227864">
              <w:rPr>
                <w:rFonts w:eastAsia="Times New Roman CYR"/>
                <w:sz w:val="16"/>
                <w:szCs w:val="16"/>
              </w:rPr>
              <w:t>_____________</w:t>
            </w:r>
            <w:r>
              <w:rPr>
                <w:rFonts w:eastAsia="Times New Roman CYR"/>
                <w:sz w:val="16"/>
                <w:szCs w:val="16"/>
              </w:rPr>
              <w:t xml:space="preserve"> Засорин Н.Н..</w:t>
            </w:r>
          </w:p>
          <w:p w:rsidR="005372A3" w:rsidRPr="00227864" w:rsidRDefault="005372A3" w:rsidP="00311446">
            <w:pPr>
              <w:jc w:val="both"/>
              <w:rPr>
                <w:rFonts w:eastAsia="Times New Roman CYR"/>
                <w:sz w:val="16"/>
                <w:szCs w:val="16"/>
              </w:rPr>
            </w:pPr>
          </w:p>
        </w:tc>
      </w:tr>
      <w:tr w:rsidR="005372A3" w:rsidRPr="00227864" w:rsidTr="00311446">
        <w:tc>
          <w:tcPr>
            <w:tcW w:w="8755" w:type="dxa"/>
          </w:tcPr>
          <w:p w:rsidR="005372A3" w:rsidRPr="00227864" w:rsidRDefault="005372A3" w:rsidP="00311446">
            <w:pPr>
              <w:rPr>
                <w:rFonts w:eastAsia="Times New Roman CYR"/>
                <w:sz w:val="16"/>
                <w:szCs w:val="16"/>
              </w:rPr>
            </w:pPr>
          </w:p>
          <w:p w:rsidR="005372A3" w:rsidRPr="00227864" w:rsidRDefault="005372A3" w:rsidP="00311446">
            <w:pPr>
              <w:rPr>
                <w:rFonts w:eastAsia="Times New Roman CYR"/>
                <w:sz w:val="16"/>
                <w:szCs w:val="16"/>
              </w:rPr>
            </w:pPr>
            <w:r w:rsidRPr="00227864">
              <w:rPr>
                <w:rFonts w:eastAsia="Times New Roman CYR"/>
                <w:sz w:val="16"/>
                <w:szCs w:val="16"/>
              </w:rPr>
              <w:t xml:space="preserve">                                  </w:t>
            </w:r>
            <w:r>
              <w:rPr>
                <w:rFonts w:eastAsia="Times New Roman CYR"/>
                <w:sz w:val="16"/>
                <w:szCs w:val="16"/>
              </w:rPr>
              <w:t xml:space="preserve">    “ ____ “________________2018</w:t>
            </w:r>
            <w:r w:rsidRPr="00227864">
              <w:rPr>
                <w:rFonts w:eastAsia="Times New Roman CYR"/>
                <w:sz w:val="16"/>
                <w:szCs w:val="16"/>
              </w:rPr>
              <w:t xml:space="preserve"> год</w:t>
            </w:r>
          </w:p>
          <w:p w:rsidR="005372A3" w:rsidRPr="00227864" w:rsidRDefault="005372A3" w:rsidP="00311446">
            <w:pPr>
              <w:rPr>
                <w:rFonts w:eastAsia="Times New Roman CYR"/>
                <w:sz w:val="16"/>
                <w:szCs w:val="16"/>
              </w:rPr>
            </w:pPr>
          </w:p>
          <w:p w:rsidR="005372A3" w:rsidRPr="00227864" w:rsidRDefault="005372A3" w:rsidP="00311446">
            <w:pPr>
              <w:jc w:val="both"/>
              <w:rPr>
                <w:rFonts w:eastAsia="Times New Roman CYR"/>
                <w:sz w:val="16"/>
                <w:szCs w:val="16"/>
              </w:rPr>
            </w:pPr>
          </w:p>
        </w:tc>
      </w:tr>
    </w:tbl>
    <w:p w:rsidR="005372A3" w:rsidRPr="00995D3A" w:rsidRDefault="005372A3" w:rsidP="005372A3">
      <w:pPr>
        <w:pStyle w:val="a6"/>
        <w:jc w:val="both"/>
        <w:rPr>
          <w:b w:val="0"/>
          <w:szCs w:val="28"/>
        </w:rPr>
      </w:pPr>
    </w:p>
    <w:p w:rsidR="00E40BE4" w:rsidRPr="00BB66D6" w:rsidRDefault="00E40BE4" w:rsidP="00E40BE4">
      <w:pPr>
        <w:jc w:val="center"/>
        <w:rPr>
          <w:sz w:val="18"/>
          <w:szCs w:val="18"/>
        </w:rPr>
      </w:pPr>
    </w:p>
    <w:p w:rsidR="00E40BE4" w:rsidRDefault="00E40BE4" w:rsidP="00697646">
      <w:pPr>
        <w:rPr>
          <w:sz w:val="18"/>
          <w:szCs w:val="18"/>
        </w:rPr>
      </w:pPr>
    </w:p>
    <w:p w:rsidR="005372A3" w:rsidRDefault="005372A3" w:rsidP="00697646">
      <w:pPr>
        <w:rPr>
          <w:sz w:val="18"/>
          <w:szCs w:val="18"/>
        </w:rPr>
      </w:pPr>
    </w:p>
    <w:p w:rsidR="005372A3" w:rsidRDefault="005372A3" w:rsidP="00697646">
      <w:pPr>
        <w:rPr>
          <w:sz w:val="18"/>
          <w:szCs w:val="18"/>
        </w:rPr>
      </w:pPr>
    </w:p>
    <w:p w:rsidR="005372A3" w:rsidRDefault="005372A3" w:rsidP="00697646">
      <w:pPr>
        <w:rPr>
          <w:sz w:val="18"/>
          <w:szCs w:val="18"/>
        </w:rPr>
      </w:pPr>
    </w:p>
    <w:p w:rsidR="005372A3" w:rsidRDefault="005372A3" w:rsidP="00697646">
      <w:pPr>
        <w:rPr>
          <w:sz w:val="18"/>
          <w:szCs w:val="18"/>
        </w:rPr>
      </w:pPr>
    </w:p>
    <w:p w:rsidR="005372A3" w:rsidRPr="00697646" w:rsidRDefault="005372A3" w:rsidP="00697646">
      <w:pPr>
        <w:rPr>
          <w:rFonts w:ascii="Times New Roman CYR" w:eastAsia="Times New Roman CYR" w:hAnsi="Times New Roman CYR" w:cs="Times New Roman CYR"/>
          <w:sz w:val="20"/>
        </w:rPr>
      </w:pPr>
    </w:p>
    <w:sectPr w:rsidR="005372A3" w:rsidRPr="00697646" w:rsidSect="0078539F">
      <w:headerReference w:type="default" r:id="rId9"/>
      <w:pgSz w:w="11906" w:h="16838"/>
      <w:pgMar w:top="1135" w:right="748" w:bottom="1276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2F4E" w:rsidRDefault="00E92F4E" w:rsidP="00E92F4E">
      <w:r>
        <w:separator/>
      </w:r>
    </w:p>
  </w:endnote>
  <w:endnote w:type="continuationSeparator" w:id="0">
    <w:p w:rsidR="00E92F4E" w:rsidRDefault="00E92F4E" w:rsidP="00E92F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2F4E" w:rsidRDefault="00E92F4E" w:rsidP="00E92F4E">
      <w:r>
        <w:separator/>
      </w:r>
    </w:p>
  </w:footnote>
  <w:footnote w:type="continuationSeparator" w:id="0">
    <w:p w:rsidR="00E92F4E" w:rsidRDefault="00E92F4E" w:rsidP="00E92F4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366032"/>
      <w:docPartObj>
        <w:docPartGallery w:val="Page Numbers (Top of Page)"/>
        <w:docPartUnique/>
      </w:docPartObj>
    </w:sdtPr>
    <w:sdtContent>
      <w:p w:rsidR="0078539F" w:rsidRDefault="00170FF3">
        <w:pPr>
          <w:pStyle w:val="a9"/>
          <w:jc w:val="center"/>
        </w:pPr>
        <w:fldSimple w:instr=" PAGE   \* MERGEFORMAT ">
          <w:r w:rsidR="00162A50">
            <w:rPr>
              <w:noProof/>
            </w:rPr>
            <w:t>5</w:t>
          </w:r>
        </w:fldSimple>
      </w:p>
    </w:sdtContent>
  </w:sdt>
  <w:p w:rsidR="00E92F4E" w:rsidRDefault="00E92F4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3025DFC"/>
    <w:multiLevelType w:val="hybridMultilevel"/>
    <w:tmpl w:val="1CBE08B2"/>
    <w:lvl w:ilvl="0" w:tplc="3C72318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4851632"/>
    <w:multiLevelType w:val="hybridMultilevel"/>
    <w:tmpl w:val="AAE23DD2"/>
    <w:lvl w:ilvl="0" w:tplc="DCF40010">
      <w:start w:val="2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714667DD"/>
    <w:multiLevelType w:val="hybridMultilevel"/>
    <w:tmpl w:val="1CBE08B2"/>
    <w:lvl w:ilvl="0" w:tplc="3C723184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7BA70A74"/>
    <w:multiLevelType w:val="hybridMultilevel"/>
    <w:tmpl w:val="B8CA9B82"/>
    <w:lvl w:ilvl="0" w:tplc="8A4C2FD0">
      <w:start w:val="2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6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defaultTableStyle w:val="a"/>
  <w:drawingGridHorizontalSpacing w:val="140"/>
  <w:drawingGridVerticalSpacing w:val="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095"/>
    <w:rsid w:val="00080AA6"/>
    <w:rsid w:val="000B1842"/>
    <w:rsid w:val="000C0436"/>
    <w:rsid w:val="000D3379"/>
    <w:rsid w:val="00136008"/>
    <w:rsid w:val="00162A50"/>
    <w:rsid w:val="00170FF3"/>
    <w:rsid w:val="00192095"/>
    <w:rsid w:val="001F4D7B"/>
    <w:rsid w:val="00247089"/>
    <w:rsid w:val="002866E4"/>
    <w:rsid w:val="003A6C12"/>
    <w:rsid w:val="003A7740"/>
    <w:rsid w:val="003C3F75"/>
    <w:rsid w:val="004258E1"/>
    <w:rsid w:val="00521915"/>
    <w:rsid w:val="005372A3"/>
    <w:rsid w:val="005570AE"/>
    <w:rsid w:val="00573D2D"/>
    <w:rsid w:val="0058151A"/>
    <w:rsid w:val="00685CF6"/>
    <w:rsid w:val="00697646"/>
    <w:rsid w:val="0078539F"/>
    <w:rsid w:val="007F782F"/>
    <w:rsid w:val="008304C4"/>
    <w:rsid w:val="008D164A"/>
    <w:rsid w:val="008F4E4B"/>
    <w:rsid w:val="00A05202"/>
    <w:rsid w:val="00A12FD6"/>
    <w:rsid w:val="00A40914"/>
    <w:rsid w:val="00A474C8"/>
    <w:rsid w:val="00AE6BFD"/>
    <w:rsid w:val="00B9083F"/>
    <w:rsid w:val="00BB66D6"/>
    <w:rsid w:val="00BD01D8"/>
    <w:rsid w:val="00C92662"/>
    <w:rsid w:val="00D26F30"/>
    <w:rsid w:val="00D8087A"/>
    <w:rsid w:val="00DA2381"/>
    <w:rsid w:val="00DA6444"/>
    <w:rsid w:val="00DB15F4"/>
    <w:rsid w:val="00E172C8"/>
    <w:rsid w:val="00E21529"/>
    <w:rsid w:val="00E40BE4"/>
    <w:rsid w:val="00E5282D"/>
    <w:rsid w:val="00E60EDB"/>
    <w:rsid w:val="00E92F4E"/>
    <w:rsid w:val="00F20740"/>
    <w:rsid w:val="00FC11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1A"/>
    <w:pPr>
      <w:suppressAutoHyphens/>
    </w:pPr>
    <w:rPr>
      <w:sz w:val="28"/>
      <w:lang w:eastAsia="ar-SA"/>
    </w:rPr>
  </w:style>
  <w:style w:type="paragraph" w:styleId="1">
    <w:name w:val="heading 1"/>
    <w:basedOn w:val="a"/>
    <w:next w:val="a"/>
    <w:qFormat/>
    <w:rsid w:val="0058151A"/>
    <w:pPr>
      <w:keepNext/>
      <w:tabs>
        <w:tab w:val="num" w:pos="0"/>
      </w:tabs>
      <w:ind w:left="432" w:hanging="432"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">
    <w:name w:val="Основной шрифт абзаца4"/>
    <w:rsid w:val="0058151A"/>
  </w:style>
  <w:style w:type="character" w:customStyle="1" w:styleId="WW8Num2z0">
    <w:name w:val="WW8Num2z0"/>
    <w:rsid w:val="0058151A"/>
    <w:rPr>
      <w:rFonts w:ascii="Symbol" w:hAnsi="Symbol" w:cs="OpenSymbol"/>
    </w:rPr>
  </w:style>
  <w:style w:type="character" w:customStyle="1" w:styleId="WW8Num3z0">
    <w:name w:val="WW8Num3z0"/>
    <w:rsid w:val="0058151A"/>
    <w:rPr>
      <w:rFonts w:ascii="Times New Roman" w:hAnsi="Times New Roman" w:cs="Times New Roman"/>
    </w:rPr>
  </w:style>
  <w:style w:type="character" w:customStyle="1" w:styleId="3">
    <w:name w:val="Основной шрифт абзаца3"/>
    <w:rsid w:val="0058151A"/>
  </w:style>
  <w:style w:type="character" w:customStyle="1" w:styleId="WW8Num1z0">
    <w:name w:val="WW8Num1z0"/>
    <w:rsid w:val="0058151A"/>
    <w:rPr>
      <w:rFonts w:ascii="Times New Roman" w:hAnsi="Times New Roman" w:cs="Times New Roman"/>
    </w:rPr>
  </w:style>
  <w:style w:type="character" w:customStyle="1" w:styleId="2">
    <w:name w:val="Основной шрифт абзаца2"/>
    <w:rsid w:val="0058151A"/>
  </w:style>
  <w:style w:type="character" w:customStyle="1" w:styleId="10">
    <w:name w:val="Основной шрифт абзаца1"/>
    <w:rsid w:val="0058151A"/>
  </w:style>
  <w:style w:type="character" w:customStyle="1" w:styleId="a3">
    <w:name w:val="Маркеры списка"/>
    <w:rsid w:val="0058151A"/>
    <w:rPr>
      <w:rFonts w:ascii="OpenSymbol" w:eastAsia="OpenSymbol" w:hAnsi="OpenSymbol" w:cs="OpenSymbol"/>
    </w:rPr>
  </w:style>
  <w:style w:type="character" w:customStyle="1" w:styleId="a4">
    <w:name w:val="Символ нумерации"/>
    <w:rsid w:val="0058151A"/>
  </w:style>
  <w:style w:type="paragraph" w:customStyle="1" w:styleId="a5">
    <w:name w:val="Заголовок"/>
    <w:basedOn w:val="a"/>
    <w:next w:val="a6"/>
    <w:rsid w:val="0058151A"/>
    <w:pPr>
      <w:keepNext/>
      <w:spacing w:before="240" w:after="120"/>
    </w:pPr>
    <w:rPr>
      <w:rFonts w:ascii="Arial" w:eastAsia="MS Mincho" w:hAnsi="Arial" w:cs="Tahoma"/>
      <w:szCs w:val="28"/>
    </w:rPr>
  </w:style>
  <w:style w:type="paragraph" w:styleId="a6">
    <w:name w:val="Body Text"/>
    <w:basedOn w:val="a"/>
    <w:link w:val="a7"/>
    <w:rsid w:val="0058151A"/>
    <w:pPr>
      <w:jc w:val="center"/>
    </w:pPr>
    <w:rPr>
      <w:b/>
      <w:bCs/>
    </w:rPr>
  </w:style>
  <w:style w:type="paragraph" w:styleId="a8">
    <w:name w:val="List"/>
    <w:basedOn w:val="a6"/>
    <w:rsid w:val="0058151A"/>
    <w:rPr>
      <w:rFonts w:cs="Mangal"/>
    </w:rPr>
  </w:style>
  <w:style w:type="paragraph" w:customStyle="1" w:styleId="30">
    <w:name w:val="Название3"/>
    <w:basedOn w:val="a"/>
    <w:rsid w:val="005815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1">
    <w:name w:val="Указатель3"/>
    <w:basedOn w:val="a"/>
    <w:rsid w:val="0058151A"/>
    <w:pPr>
      <w:suppressLineNumbers/>
    </w:pPr>
    <w:rPr>
      <w:rFonts w:cs="Mangal"/>
    </w:rPr>
  </w:style>
  <w:style w:type="paragraph" w:customStyle="1" w:styleId="20">
    <w:name w:val="Название2"/>
    <w:basedOn w:val="a"/>
    <w:rsid w:val="005815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1">
    <w:name w:val="Указатель2"/>
    <w:basedOn w:val="a"/>
    <w:rsid w:val="0058151A"/>
    <w:pPr>
      <w:suppressLineNumbers/>
    </w:pPr>
    <w:rPr>
      <w:rFonts w:cs="Mangal"/>
    </w:rPr>
  </w:style>
  <w:style w:type="paragraph" w:customStyle="1" w:styleId="11">
    <w:name w:val="Название1"/>
    <w:basedOn w:val="a"/>
    <w:rsid w:val="0058151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2">
    <w:name w:val="Указатель1"/>
    <w:basedOn w:val="a"/>
    <w:rsid w:val="0058151A"/>
    <w:pPr>
      <w:suppressLineNumbers/>
    </w:pPr>
    <w:rPr>
      <w:rFonts w:cs="Mangal"/>
    </w:rPr>
  </w:style>
  <w:style w:type="paragraph" w:styleId="a9">
    <w:name w:val="header"/>
    <w:basedOn w:val="a"/>
    <w:link w:val="aa"/>
    <w:uiPriority w:val="99"/>
    <w:rsid w:val="0058151A"/>
  </w:style>
  <w:style w:type="paragraph" w:styleId="ab">
    <w:name w:val="Balloon Text"/>
    <w:basedOn w:val="a"/>
    <w:rsid w:val="0058151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8151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58151A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customStyle="1" w:styleId="ConsPlusNonformat">
    <w:name w:val="ConsPlusNonformat"/>
    <w:rsid w:val="0058151A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ConsNormal">
    <w:name w:val="ConsNormal"/>
    <w:rsid w:val="0058151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Cell">
    <w:name w:val="ConsPlusCell"/>
    <w:rsid w:val="0058151A"/>
    <w:pPr>
      <w:widowControl w:val="0"/>
      <w:suppressAutoHyphens/>
      <w:autoSpaceDE w:val="0"/>
    </w:pPr>
    <w:rPr>
      <w:sz w:val="24"/>
      <w:szCs w:val="24"/>
      <w:lang w:eastAsia="ar-SA"/>
    </w:rPr>
  </w:style>
  <w:style w:type="paragraph" w:styleId="ac">
    <w:name w:val="No Spacing"/>
    <w:qFormat/>
    <w:rsid w:val="0058151A"/>
    <w:pPr>
      <w:suppressAutoHyphens/>
    </w:pPr>
    <w:rPr>
      <w:sz w:val="28"/>
      <w:lang w:eastAsia="ar-SA"/>
    </w:rPr>
  </w:style>
  <w:style w:type="paragraph" w:customStyle="1" w:styleId="ad">
    <w:name w:val="Содержимое таблицы"/>
    <w:basedOn w:val="a"/>
    <w:rsid w:val="0058151A"/>
    <w:pPr>
      <w:suppressLineNumbers/>
    </w:pPr>
  </w:style>
  <w:style w:type="paragraph" w:customStyle="1" w:styleId="ae">
    <w:name w:val="Заголовок таблицы"/>
    <w:basedOn w:val="ad"/>
    <w:rsid w:val="0058151A"/>
    <w:pPr>
      <w:jc w:val="center"/>
    </w:pPr>
    <w:rPr>
      <w:b/>
      <w:bCs/>
    </w:rPr>
  </w:style>
  <w:style w:type="character" w:customStyle="1" w:styleId="a7">
    <w:name w:val="Основной текст Знак"/>
    <w:basedOn w:val="a0"/>
    <w:link w:val="a6"/>
    <w:rsid w:val="00E40BE4"/>
    <w:rPr>
      <w:b/>
      <w:bCs/>
      <w:sz w:val="28"/>
      <w:lang w:eastAsia="ar-SA"/>
    </w:rPr>
  </w:style>
  <w:style w:type="paragraph" w:styleId="af">
    <w:name w:val="footer"/>
    <w:basedOn w:val="a"/>
    <w:link w:val="af0"/>
    <w:uiPriority w:val="99"/>
    <w:semiHidden/>
    <w:unhideWhenUsed/>
    <w:rsid w:val="00E92F4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E92F4E"/>
    <w:rPr>
      <w:sz w:val="28"/>
      <w:lang w:eastAsia="ar-SA"/>
    </w:rPr>
  </w:style>
  <w:style w:type="character" w:customStyle="1" w:styleId="aa">
    <w:name w:val="Верхний колонтитул Знак"/>
    <w:basedOn w:val="a0"/>
    <w:link w:val="a9"/>
    <w:uiPriority w:val="99"/>
    <w:rsid w:val="00E92F4E"/>
    <w:rPr>
      <w:sz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itaeva\&#1052;&#1086;&#1080;%20&#1076;&#1086;&#1082;&#1091;&#1084;&#1077;&#1085;&#1090;&#1099;\&#1040;&#1076;&#1084;\&#1064;&#1072;&#1073;&#1083;&#1086;&#1085;&#1099;\postanovl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05BB4D-8A7D-4FA3-9E11-2520842A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postanovl</Template>
  <TotalTime>10</TotalTime>
  <Pages>6</Pages>
  <Words>1852</Words>
  <Characters>10558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12386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NINA</dc:creator>
  <cp:keywords/>
  <cp:lastModifiedBy>AKH</cp:lastModifiedBy>
  <cp:revision>3</cp:revision>
  <cp:lastPrinted>2018-09-25T10:36:00Z</cp:lastPrinted>
  <dcterms:created xsi:type="dcterms:W3CDTF">2018-09-05T07:38:00Z</dcterms:created>
  <dcterms:modified xsi:type="dcterms:W3CDTF">2018-09-25T10:38:00Z</dcterms:modified>
</cp:coreProperties>
</file>