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E55F1D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55F1D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E55F1D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55F1D">
        <w:rPr>
          <w:sz w:val="20"/>
          <w:szCs w:val="20"/>
        </w:rPr>
        <w:t>6</w:t>
      </w:r>
    </w:p>
    <w:p w:rsidR="00D26EFE" w:rsidRPr="008A10A5" w:rsidRDefault="00D26EFE" w:rsidP="008A10A5">
      <w:pPr>
        <w:pStyle w:val="p1"/>
        <w:shd w:val="clear" w:color="auto" w:fill="FFFFFF"/>
        <w:jc w:val="center"/>
        <w:rPr>
          <w:sz w:val="26"/>
          <w:szCs w:val="26"/>
        </w:rPr>
      </w:pPr>
      <w:r w:rsidRPr="008A10A5">
        <w:rPr>
          <w:color w:val="000000"/>
          <w:sz w:val="26"/>
          <w:szCs w:val="26"/>
        </w:rPr>
        <w:t xml:space="preserve">от </w:t>
      </w:r>
      <w:r w:rsidR="009E5153" w:rsidRPr="008A10A5">
        <w:rPr>
          <w:color w:val="000000"/>
          <w:sz w:val="26"/>
          <w:szCs w:val="26"/>
        </w:rPr>
        <w:t>0</w:t>
      </w:r>
      <w:r w:rsidR="008A10A5">
        <w:rPr>
          <w:color w:val="000000"/>
          <w:sz w:val="26"/>
          <w:szCs w:val="26"/>
        </w:rPr>
        <w:t>8</w:t>
      </w:r>
      <w:r w:rsidR="00435A59" w:rsidRPr="008A10A5">
        <w:rPr>
          <w:color w:val="000000"/>
          <w:sz w:val="26"/>
          <w:szCs w:val="26"/>
        </w:rPr>
        <w:t xml:space="preserve"> </w:t>
      </w:r>
      <w:r w:rsidR="009E5153" w:rsidRPr="008A10A5">
        <w:rPr>
          <w:color w:val="000000"/>
          <w:sz w:val="26"/>
          <w:szCs w:val="26"/>
        </w:rPr>
        <w:t>сентября</w:t>
      </w:r>
      <w:r w:rsidRPr="008A10A5">
        <w:rPr>
          <w:color w:val="000000"/>
          <w:sz w:val="26"/>
          <w:szCs w:val="26"/>
        </w:rPr>
        <w:t xml:space="preserve"> 2017 года                                                      № </w:t>
      </w:r>
      <w:r w:rsidR="001B67CA">
        <w:rPr>
          <w:color w:val="000000"/>
          <w:sz w:val="26"/>
          <w:szCs w:val="26"/>
        </w:rPr>
        <w:t>37</w:t>
      </w:r>
    </w:p>
    <w:p w:rsidR="00881126" w:rsidRPr="008A10A5" w:rsidRDefault="00D26EFE" w:rsidP="00D26EFE">
      <w:pPr>
        <w:pStyle w:val="a4"/>
        <w:jc w:val="center"/>
        <w:rPr>
          <w:sz w:val="26"/>
          <w:szCs w:val="26"/>
        </w:rPr>
      </w:pPr>
      <w:r w:rsidRPr="008A10A5">
        <w:rPr>
          <w:sz w:val="26"/>
          <w:szCs w:val="26"/>
        </w:rPr>
        <w:t xml:space="preserve">О внесении изменений в административный  регламент </w:t>
      </w:r>
      <w:r w:rsidR="0000225C" w:rsidRPr="008A10A5">
        <w:rPr>
          <w:sz w:val="26"/>
          <w:szCs w:val="26"/>
        </w:rPr>
        <w:t>предоставления муниципальной услуги «</w:t>
      </w:r>
      <w:r w:rsidR="00435A59" w:rsidRPr="008A10A5">
        <w:rPr>
          <w:sz w:val="26"/>
          <w:szCs w:val="26"/>
        </w:rPr>
        <w:t xml:space="preserve">Выдача </w:t>
      </w:r>
      <w:r w:rsidR="00A64EB6" w:rsidRPr="008A10A5">
        <w:rPr>
          <w:sz w:val="26"/>
          <w:szCs w:val="26"/>
        </w:rPr>
        <w:t>градостроительного плана земельного участка</w:t>
      </w:r>
      <w:r w:rsidR="00435A59" w:rsidRPr="008A10A5">
        <w:rPr>
          <w:sz w:val="26"/>
          <w:szCs w:val="26"/>
        </w:rPr>
        <w:t>»</w:t>
      </w:r>
    </w:p>
    <w:p w:rsidR="00D26EFE" w:rsidRPr="008A10A5" w:rsidRDefault="00D26EFE" w:rsidP="00D26EFE">
      <w:pPr>
        <w:pStyle w:val="a4"/>
        <w:jc w:val="both"/>
        <w:rPr>
          <w:sz w:val="26"/>
          <w:szCs w:val="26"/>
        </w:rPr>
      </w:pPr>
    </w:p>
    <w:p w:rsidR="00D26EFE" w:rsidRPr="008A10A5" w:rsidRDefault="00D26EFE" w:rsidP="00E55F1D">
      <w:pPr>
        <w:pStyle w:val="a4"/>
        <w:jc w:val="both"/>
        <w:rPr>
          <w:sz w:val="26"/>
          <w:szCs w:val="26"/>
        </w:rPr>
      </w:pPr>
      <w:r w:rsidRPr="008A10A5">
        <w:rPr>
          <w:sz w:val="26"/>
          <w:szCs w:val="26"/>
        </w:rPr>
        <w:t xml:space="preserve">       </w:t>
      </w:r>
      <w:r w:rsidR="00D91E6D" w:rsidRPr="008A10A5">
        <w:rPr>
          <w:sz w:val="26"/>
          <w:szCs w:val="26"/>
        </w:rPr>
        <w:t>В соответствии</w:t>
      </w:r>
      <w:r w:rsidRPr="008A10A5">
        <w:rPr>
          <w:sz w:val="26"/>
          <w:szCs w:val="26"/>
        </w:rPr>
        <w:t xml:space="preserve"> </w:t>
      </w:r>
      <w:r w:rsidR="009E5153" w:rsidRPr="008A10A5">
        <w:rPr>
          <w:sz w:val="26"/>
          <w:szCs w:val="26"/>
        </w:rPr>
        <w:t>с Федеральн</w:t>
      </w:r>
      <w:r w:rsidR="00881126" w:rsidRPr="008A10A5">
        <w:rPr>
          <w:sz w:val="26"/>
          <w:szCs w:val="26"/>
        </w:rPr>
        <w:t>ым</w:t>
      </w:r>
      <w:r w:rsidR="009E5153" w:rsidRPr="008A10A5">
        <w:rPr>
          <w:sz w:val="26"/>
          <w:szCs w:val="26"/>
        </w:rPr>
        <w:t xml:space="preserve"> закон</w:t>
      </w:r>
      <w:r w:rsidR="00881126" w:rsidRPr="008A10A5">
        <w:rPr>
          <w:sz w:val="26"/>
          <w:szCs w:val="26"/>
        </w:rPr>
        <w:t>ом</w:t>
      </w:r>
      <w:r w:rsidR="009E5153" w:rsidRPr="008A10A5">
        <w:rPr>
          <w:sz w:val="26"/>
          <w:szCs w:val="26"/>
        </w:rPr>
        <w:t xml:space="preserve"> от 03.07.2017 г. № 373- ФЗ «О внесении изменений в Градостроительный кодекс Российской Федерации, Протестом прокуратуры от 30.08.2017 г. № 02-03-2017</w:t>
      </w:r>
      <w:r w:rsidR="008C6981" w:rsidRPr="008A10A5">
        <w:rPr>
          <w:sz w:val="26"/>
          <w:szCs w:val="26"/>
        </w:rPr>
        <w:t>,</w:t>
      </w:r>
      <w:r w:rsidR="00A64EB6" w:rsidRPr="008A10A5">
        <w:rPr>
          <w:sz w:val="26"/>
          <w:szCs w:val="26"/>
        </w:rPr>
        <w:t xml:space="preserve">   </w:t>
      </w:r>
      <w:r w:rsidR="008C6981" w:rsidRPr="008A10A5">
        <w:rPr>
          <w:sz w:val="26"/>
          <w:szCs w:val="26"/>
        </w:rPr>
        <w:t xml:space="preserve"> </w:t>
      </w:r>
      <w:r w:rsidRPr="008A10A5">
        <w:rPr>
          <w:sz w:val="26"/>
          <w:szCs w:val="26"/>
        </w:rPr>
        <w:t>администрация муниципального образования «Черноозерское сельское поселение»</w:t>
      </w:r>
    </w:p>
    <w:p w:rsidR="00D26EFE" w:rsidRPr="008A10A5" w:rsidRDefault="00D26EFE" w:rsidP="00D26EFE">
      <w:pPr>
        <w:pStyle w:val="a4"/>
        <w:jc w:val="center"/>
        <w:rPr>
          <w:sz w:val="26"/>
          <w:szCs w:val="26"/>
        </w:rPr>
      </w:pPr>
      <w:proofErr w:type="gramStart"/>
      <w:r w:rsidRPr="008A10A5">
        <w:rPr>
          <w:sz w:val="26"/>
          <w:szCs w:val="26"/>
        </w:rPr>
        <w:t>П</w:t>
      </w:r>
      <w:proofErr w:type="gramEnd"/>
      <w:r w:rsidRPr="008A10A5">
        <w:rPr>
          <w:sz w:val="26"/>
          <w:szCs w:val="26"/>
        </w:rPr>
        <w:t xml:space="preserve"> О С Т А Н О В Л Я Е Т:</w:t>
      </w:r>
    </w:p>
    <w:p w:rsidR="00D26EFE" w:rsidRPr="008A10A5" w:rsidRDefault="00D26EFE" w:rsidP="00435A59">
      <w:pPr>
        <w:pStyle w:val="a4"/>
        <w:jc w:val="both"/>
        <w:rPr>
          <w:sz w:val="26"/>
          <w:szCs w:val="26"/>
        </w:rPr>
      </w:pPr>
      <w:r w:rsidRPr="008A10A5">
        <w:rPr>
          <w:sz w:val="26"/>
          <w:szCs w:val="26"/>
        </w:rPr>
        <w:t xml:space="preserve">            1. Внести в  Административный регламент  предоставления  </w:t>
      </w:r>
      <w:r w:rsidRPr="008A10A5">
        <w:rPr>
          <w:bCs/>
          <w:kern w:val="28"/>
          <w:sz w:val="26"/>
          <w:szCs w:val="26"/>
        </w:rPr>
        <w:t xml:space="preserve"> муниципальной услуги </w:t>
      </w:r>
      <w:r w:rsidR="008C6981" w:rsidRPr="008A10A5">
        <w:rPr>
          <w:sz w:val="26"/>
          <w:szCs w:val="26"/>
        </w:rPr>
        <w:t xml:space="preserve"> «</w:t>
      </w:r>
      <w:r w:rsidR="00435A59" w:rsidRPr="008A10A5">
        <w:rPr>
          <w:sz w:val="26"/>
          <w:szCs w:val="26"/>
        </w:rPr>
        <w:t xml:space="preserve">Выдача </w:t>
      </w:r>
      <w:r w:rsidR="00A64EB6" w:rsidRPr="008A10A5">
        <w:rPr>
          <w:sz w:val="26"/>
          <w:szCs w:val="26"/>
        </w:rPr>
        <w:t>градостроительного плана земельного участка</w:t>
      </w:r>
      <w:r w:rsidR="008C6981" w:rsidRPr="008A10A5">
        <w:rPr>
          <w:sz w:val="26"/>
          <w:szCs w:val="26"/>
        </w:rPr>
        <w:t>»</w:t>
      </w:r>
      <w:r w:rsidRPr="008A10A5">
        <w:rPr>
          <w:bCs/>
          <w:kern w:val="28"/>
          <w:sz w:val="26"/>
          <w:szCs w:val="26"/>
        </w:rPr>
        <w:t xml:space="preserve">, </w:t>
      </w:r>
      <w:r w:rsidR="008C6981" w:rsidRPr="008A10A5">
        <w:rPr>
          <w:bCs/>
          <w:kern w:val="28"/>
          <w:sz w:val="26"/>
          <w:szCs w:val="26"/>
        </w:rPr>
        <w:t xml:space="preserve"> </w:t>
      </w:r>
      <w:r w:rsidRPr="008A10A5">
        <w:rPr>
          <w:sz w:val="26"/>
          <w:szCs w:val="26"/>
        </w:rPr>
        <w:t>утвержденный  постановлением администрации муниципального образования «Черноозерское сельское поселение» от 0</w:t>
      </w:r>
      <w:r w:rsidR="00435A59" w:rsidRPr="008A10A5">
        <w:rPr>
          <w:sz w:val="26"/>
          <w:szCs w:val="26"/>
        </w:rPr>
        <w:t>5</w:t>
      </w:r>
      <w:r w:rsidRPr="008A10A5">
        <w:rPr>
          <w:sz w:val="26"/>
          <w:szCs w:val="26"/>
        </w:rPr>
        <w:t>.0</w:t>
      </w:r>
      <w:r w:rsidR="00435A59" w:rsidRPr="008A10A5">
        <w:rPr>
          <w:sz w:val="26"/>
          <w:szCs w:val="26"/>
        </w:rPr>
        <w:t>5</w:t>
      </w:r>
      <w:r w:rsidRPr="008A10A5">
        <w:rPr>
          <w:sz w:val="26"/>
          <w:szCs w:val="26"/>
        </w:rPr>
        <w:t>.201</w:t>
      </w:r>
      <w:r w:rsidR="00435A59" w:rsidRPr="008A10A5">
        <w:rPr>
          <w:sz w:val="26"/>
          <w:szCs w:val="26"/>
        </w:rPr>
        <w:t>7</w:t>
      </w:r>
      <w:r w:rsidRPr="008A10A5">
        <w:rPr>
          <w:sz w:val="26"/>
          <w:szCs w:val="26"/>
        </w:rPr>
        <w:t xml:space="preserve"> года № 1</w:t>
      </w:r>
      <w:r w:rsidR="00A64EB6" w:rsidRPr="008A10A5">
        <w:rPr>
          <w:sz w:val="26"/>
          <w:szCs w:val="26"/>
        </w:rPr>
        <w:t>6</w:t>
      </w:r>
      <w:r w:rsidRPr="008A10A5">
        <w:rPr>
          <w:sz w:val="26"/>
          <w:szCs w:val="26"/>
        </w:rPr>
        <w:t xml:space="preserve"> </w:t>
      </w:r>
      <w:r w:rsidR="009E5153" w:rsidRPr="008A10A5">
        <w:rPr>
          <w:sz w:val="26"/>
          <w:szCs w:val="26"/>
        </w:rPr>
        <w:t xml:space="preserve">(в редакции  от 31.08.2017 г. № 35) </w:t>
      </w:r>
      <w:r w:rsidRPr="008A10A5">
        <w:rPr>
          <w:sz w:val="26"/>
          <w:szCs w:val="26"/>
        </w:rPr>
        <w:t xml:space="preserve"> </w:t>
      </w:r>
      <w:r w:rsidR="008A10A5" w:rsidRPr="008A10A5">
        <w:rPr>
          <w:sz w:val="26"/>
          <w:szCs w:val="26"/>
        </w:rPr>
        <w:t xml:space="preserve">(далее </w:t>
      </w:r>
      <w:proofErr w:type="gramStart"/>
      <w:r w:rsidR="008A10A5" w:rsidRPr="008A10A5">
        <w:rPr>
          <w:sz w:val="26"/>
          <w:szCs w:val="26"/>
        </w:rPr>
        <w:t>–Р</w:t>
      </w:r>
      <w:proofErr w:type="gramEnd"/>
      <w:r w:rsidR="008A10A5" w:rsidRPr="008A10A5">
        <w:rPr>
          <w:sz w:val="26"/>
          <w:szCs w:val="26"/>
        </w:rPr>
        <w:t xml:space="preserve">егламент) </w:t>
      </w:r>
      <w:r w:rsidRPr="008A10A5">
        <w:rPr>
          <w:sz w:val="26"/>
          <w:szCs w:val="26"/>
        </w:rPr>
        <w:t>следующие изменения:</w:t>
      </w:r>
    </w:p>
    <w:p w:rsidR="006A6FAC" w:rsidRPr="008A10A5" w:rsidRDefault="009E5153" w:rsidP="009E5153">
      <w:pPr>
        <w:pStyle w:val="a4"/>
        <w:rPr>
          <w:color w:val="000000"/>
          <w:sz w:val="26"/>
          <w:szCs w:val="26"/>
        </w:rPr>
      </w:pPr>
      <w:r w:rsidRPr="008A10A5">
        <w:rPr>
          <w:sz w:val="26"/>
          <w:szCs w:val="26"/>
        </w:rPr>
        <w:t xml:space="preserve">        </w:t>
      </w:r>
      <w:r w:rsidR="005C193F" w:rsidRPr="008A10A5">
        <w:rPr>
          <w:sz w:val="26"/>
          <w:szCs w:val="26"/>
        </w:rPr>
        <w:t>1)</w:t>
      </w:r>
      <w:r w:rsidR="001F6C03" w:rsidRPr="008A10A5">
        <w:rPr>
          <w:sz w:val="26"/>
          <w:szCs w:val="26"/>
        </w:rPr>
        <w:t xml:space="preserve"> </w:t>
      </w:r>
      <w:r w:rsidR="006A6FAC" w:rsidRPr="008A10A5">
        <w:rPr>
          <w:color w:val="000000"/>
          <w:sz w:val="26"/>
          <w:szCs w:val="26"/>
        </w:rPr>
        <w:t xml:space="preserve"> абзац </w:t>
      </w:r>
      <w:r w:rsidR="00DA3C7F" w:rsidRPr="008A10A5">
        <w:rPr>
          <w:color w:val="000000"/>
          <w:sz w:val="26"/>
          <w:szCs w:val="26"/>
        </w:rPr>
        <w:t>1</w:t>
      </w:r>
      <w:r w:rsidR="00881126" w:rsidRPr="008A10A5">
        <w:rPr>
          <w:color w:val="000000"/>
          <w:sz w:val="26"/>
          <w:szCs w:val="26"/>
        </w:rPr>
        <w:t>1</w:t>
      </w:r>
      <w:r w:rsidR="006A6FAC" w:rsidRPr="008A10A5">
        <w:rPr>
          <w:color w:val="000000"/>
          <w:sz w:val="26"/>
          <w:szCs w:val="26"/>
        </w:rPr>
        <w:t xml:space="preserve"> пункта 21 </w:t>
      </w:r>
      <w:r w:rsidR="008A10A5" w:rsidRPr="008A10A5">
        <w:rPr>
          <w:color w:val="000000"/>
          <w:sz w:val="26"/>
          <w:szCs w:val="26"/>
        </w:rPr>
        <w:t xml:space="preserve">Регламента </w:t>
      </w:r>
      <w:r w:rsidR="006A6FAC" w:rsidRPr="008A10A5">
        <w:rPr>
          <w:color w:val="000000"/>
          <w:sz w:val="26"/>
          <w:szCs w:val="26"/>
        </w:rPr>
        <w:t>изложить в следующей редакции:</w:t>
      </w:r>
    </w:p>
    <w:p w:rsidR="00881126" w:rsidRPr="008A10A5" w:rsidRDefault="006A6FAC" w:rsidP="00881126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6"/>
          <w:szCs w:val="26"/>
        </w:rPr>
      </w:pPr>
      <w:r w:rsidRPr="008A10A5">
        <w:rPr>
          <w:rStyle w:val="FontStyle47"/>
          <w:sz w:val="26"/>
          <w:szCs w:val="26"/>
        </w:rPr>
        <w:t>«</w:t>
      </w:r>
      <w:r w:rsidR="00881126" w:rsidRPr="008A10A5">
        <w:rPr>
          <w:rStyle w:val="FontStyle47"/>
          <w:sz w:val="26"/>
          <w:szCs w:val="26"/>
        </w:rPr>
        <w:t>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="00881126" w:rsidRPr="008A10A5">
        <w:rPr>
          <w:rStyle w:val="FontStyle47"/>
          <w:sz w:val="26"/>
          <w:szCs w:val="26"/>
        </w:rPr>
        <w:t>пр</w:t>
      </w:r>
      <w:proofErr w:type="spellEnd"/>
      <w:proofErr w:type="gramEnd"/>
      <w:r w:rsidR="00881126" w:rsidRPr="008A10A5">
        <w:rPr>
          <w:rStyle w:val="FontStyle47"/>
          <w:sz w:val="26"/>
          <w:szCs w:val="26"/>
        </w:rPr>
        <w:t xml:space="preserve"> </w:t>
      </w:r>
      <w:r w:rsidR="00881126" w:rsidRPr="008A10A5">
        <w:rPr>
          <w:rStyle w:val="FontStyle47"/>
          <w:sz w:val="26"/>
          <w:szCs w:val="26"/>
        </w:rPr>
        <w:br/>
        <w:t>«Об утверждении формы градостроительного плана земельного участка</w:t>
      </w:r>
      <w:r w:rsidR="008A10A5" w:rsidRPr="008A10A5">
        <w:rPr>
          <w:rStyle w:val="FontStyle47"/>
          <w:sz w:val="26"/>
          <w:szCs w:val="26"/>
        </w:rPr>
        <w:t xml:space="preserve"> и порядка ее заполнения;»;</w:t>
      </w:r>
    </w:p>
    <w:p w:rsidR="008A10A5" w:rsidRPr="008A10A5" w:rsidRDefault="008A10A5" w:rsidP="00881126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6"/>
          <w:szCs w:val="26"/>
        </w:rPr>
      </w:pPr>
      <w:r w:rsidRPr="008A10A5">
        <w:rPr>
          <w:rStyle w:val="FontStyle47"/>
          <w:sz w:val="26"/>
          <w:szCs w:val="26"/>
        </w:rPr>
        <w:t>2) пункт 47 Регламента дополнить абзацем 2 следующего содержания:</w:t>
      </w:r>
    </w:p>
    <w:p w:rsidR="008A10A5" w:rsidRPr="008A10A5" w:rsidRDefault="008A10A5" w:rsidP="008A10A5">
      <w:pPr>
        <w:suppressAutoHyphens/>
        <w:autoSpaceDE w:val="0"/>
        <w:autoSpaceDN w:val="0"/>
        <w:adjustRightInd w:val="0"/>
        <w:jc w:val="both"/>
        <w:outlineLvl w:val="1"/>
        <w:rPr>
          <w:color w:val="000000" w:themeColor="text1"/>
          <w:sz w:val="26"/>
          <w:szCs w:val="26"/>
        </w:rPr>
      </w:pPr>
      <w:r w:rsidRPr="008A10A5">
        <w:rPr>
          <w:color w:val="000000" w:themeColor="text1"/>
          <w:sz w:val="26"/>
          <w:szCs w:val="26"/>
        </w:rPr>
        <w:t xml:space="preserve">«При поступлении заявления о подготовке градостроительного плана земельного участка специалист Администрации в течение семи рабочих дней </w:t>
      </w:r>
      <w:proofErr w:type="gramStart"/>
      <w:r w:rsidRPr="008A10A5">
        <w:rPr>
          <w:color w:val="000000" w:themeColor="text1"/>
          <w:sz w:val="26"/>
          <w:szCs w:val="26"/>
        </w:rPr>
        <w:t>с даты получения</w:t>
      </w:r>
      <w:proofErr w:type="gramEnd"/>
      <w:r w:rsidRPr="008A10A5">
        <w:rPr>
          <w:color w:val="000000" w:themeColor="text1"/>
          <w:sz w:val="26"/>
          <w:szCs w:val="26"/>
        </w:rPr>
        <w:t xml:space="preserve"> </w:t>
      </w:r>
      <w:proofErr w:type="gramStart"/>
      <w:r w:rsidRPr="008A10A5">
        <w:rPr>
          <w:color w:val="000000" w:themeColor="text1"/>
          <w:sz w:val="26"/>
          <w:szCs w:val="26"/>
        </w:rPr>
        <w:t>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обеспечения.».</w:t>
      </w:r>
      <w:proofErr w:type="gramEnd"/>
    </w:p>
    <w:p w:rsidR="00881126" w:rsidRPr="008A10A5" w:rsidRDefault="00612F2B" w:rsidP="00881126">
      <w:pPr>
        <w:widowControl w:val="0"/>
        <w:autoSpaceDE w:val="0"/>
        <w:autoSpaceDN w:val="0"/>
        <w:adjustRightInd w:val="0"/>
        <w:jc w:val="both"/>
        <w:rPr>
          <w:rStyle w:val="FontStyle47"/>
          <w:sz w:val="26"/>
          <w:szCs w:val="26"/>
        </w:rPr>
      </w:pPr>
      <w:r w:rsidRPr="008A10A5">
        <w:rPr>
          <w:sz w:val="26"/>
          <w:szCs w:val="26"/>
        </w:rPr>
        <w:t xml:space="preserve">     </w:t>
      </w:r>
    </w:p>
    <w:p w:rsidR="00D26EFE" w:rsidRPr="008A10A5" w:rsidRDefault="00D26EFE" w:rsidP="00D26EFE">
      <w:pPr>
        <w:pStyle w:val="a4"/>
        <w:jc w:val="both"/>
        <w:rPr>
          <w:color w:val="FF0000"/>
          <w:sz w:val="26"/>
          <w:szCs w:val="26"/>
        </w:rPr>
      </w:pPr>
      <w:bookmarkStart w:id="0" w:name="sub_1014"/>
      <w:r w:rsidRPr="008A10A5">
        <w:rPr>
          <w:sz w:val="26"/>
          <w:szCs w:val="26"/>
        </w:rPr>
        <w:t xml:space="preserve">         2. Настоящее постановление вступает в силу после его обнародования.</w:t>
      </w:r>
      <w:bookmarkEnd w:id="0"/>
    </w:p>
    <w:p w:rsidR="00D26EFE" w:rsidRPr="008A10A5" w:rsidRDefault="00D26EFE" w:rsidP="00D26EFE">
      <w:pPr>
        <w:pStyle w:val="a4"/>
        <w:jc w:val="both"/>
        <w:rPr>
          <w:sz w:val="26"/>
          <w:szCs w:val="26"/>
        </w:rPr>
      </w:pPr>
    </w:p>
    <w:p w:rsidR="008A10A5" w:rsidRPr="008A10A5" w:rsidRDefault="00D26EFE" w:rsidP="008A10A5">
      <w:pPr>
        <w:pStyle w:val="a4"/>
        <w:jc w:val="both"/>
        <w:rPr>
          <w:sz w:val="26"/>
          <w:szCs w:val="26"/>
        </w:rPr>
      </w:pPr>
      <w:r w:rsidRPr="008A10A5">
        <w:rPr>
          <w:sz w:val="26"/>
          <w:szCs w:val="26"/>
        </w:rPr>
        <w:t>Глава администрации МО</w:t>
      </w:r>
    </w:p>
    <w:p w:rsidR="00D26EFE" w:rsidRPr="008A10A5" w:rsidRDefault="00D26EFE" w:rsidP="008A10A5">
      <w:pPr>
        <w:pStyle w:val="a4"/>
        <w:jc w:val="both"/>
        <w:rPr>
          <w:sz w:val="26"/>
          <w:szCs w:val="26"/>
        </w:rPr>
      </w:pPr>
      <w:r w:rsidRPr="008A10A5">
        <w:rPr>
          <w:sz w:val="26"/>
          <w:szCs w:val="26"/>
        </w:rPr>
        <w:t>«Черноозерское сельское поселение»                                          О.А.Михайлова</w:t>
      </w:r>
    </w:p>
    <w:sectPr w:rsidR="00D26EFE" w:rsidRPr="008A10A5" w:rsidSect="005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0B2DA6"/>
    <w:rsid w:val="000C07E4"/>
    <w:rsid w:val="00155491"/>
    <w:rsid w:val="0018012A"/>
    <w:rsid w:val="001967D9"/>
    <w:rsid w:val="001A2426"/>
    <w:rsid w:val="001B67CA"/>
    <w:rsid w:val="001C1E8E"/>
    <w:rsid w:val="001C298C"/>
    <w:rsid w:val="001D0722"/>
    <w:rsid w:val="001D2E0F"/>
    <w:rsid w:val="001F6C03"/>
    <w:rsid w:val="002060C0"/>
    <w:rsid w:val="00217CEC"/>
    <w:rsid w:val="00291046"/>
    <w:rsid w:val="002E4DEE"/>
    <w:rsid w:val="00380C1F"/>
    <w:rsid w:val="003A57EC"/>
    <w:rsid w:val="003C0A94"/>
    <w:rsid w:val="004031E2"/>
    <w:rsid w:val="0041295B"/>
    <w:rsid w:val="00435A59"/>
    <w:rsid w:val="00460629"/>
    <w:rsid w:val="00460C43"/>
    <w:rsid w:val="0051410B"/>
    <w:rsid w:val="005219AE"/>
    <w:rsid w:val="0058707B"/>
    <w:rsid w:val="005A15B6"/>
    <w:rsid w:val="005B2C22"/>
    <w:rsid w:val="005C193F"/>
    <w:rsid w:val="005E57EB"/>
    <w:rsid w:val="00612F2B"/>
    <w:rsid w:val="00622397"/>
    <w:rsid w:val="00635A71"/>
    <w:rsid w:val="006A6FAC"/>
    <w:rsid w:val="006D55BC"/>
    <w:rsid w:val="00701BA1"/>
    <w:rsid w:val="00702900"/>
    <w:rsid w:val="00790157"/>
    <w:rsid w:val="00796396"/>
    <w:rsid w:val="007C5141"/>
    <w:rsid w:val="007E78F3"/>
    <w:rsid w:val="0083558F"/>
    <w:rsid w:val="00881126"/>
    <w:rsid w:val="008A10A5"/>
    <w:rsid w:val="008C3D19"/>
    <w:rsid w:val="008C6981"/>
    <w:rsid w:val="0091664E"/>
    <w:rsid w:val="009E5153"/>
    <w:rsid w:val="00A24C01"/>
    <w:rsid w:val="00A641D9"/>
    <w:rsid w:val="00A64EB6"/>
    <w:rsid w:val="00A67CEF"/>
    <w:rsid w:val="00A90FE3"/>
    <w:rsid w:val="00AB1C9D"/>
    <w:rsid w:val="00B36122"/>
    <w:rsid w:val="00BE22A8"/>
    <w:rsid w:val="00BE679D"/>
    <w:rsid w:val="00C07605"/>
    <w:rsid w:val="00C253E5"/>
    <w:rsid w:val="00C44BEA"/>
    <w:rsid w:val="00C77AE0"/>
    <w:rsid w:val="00CB1032"/>
    <w:rsid w:val="00D26EFE"/>
    <w:rsid w:val="00D66CAA"/>
    <w:rsid w:val="00D91E6D"/>
    <w:rsid w:val="00D97111"/>
    <w:rsid w:val="00DA3C7F"/>
    <w:rsid w:val="00DD5B38"/>
    <w:rsid w:val="00DE288B"/>
    <w:rsid w:val="00DE70D4"/>
    <w:rsid w:val="00DF1AD3"/>
    <w:rsid w:val="00E35D99"/>
    <w:rsid w:val="00E55A79"/>
    <w:rsid w:val="00E55F1D"/>
    <w:rsid w:val="00E919FE"/>
    <w:rsid w:val="00EA7DEE"/>
    <w:rsid w:val="00EB7993"/>
    <w:rsid w:val="00F04505"/>
    <w:rsid w:val="00F17F04"/>
    <w:rsid w:val="00F25650"/>
    <w:rsid w:val="00F763F1"/>
    <w:rsid w:val="00FB4354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Style7">
    <w:name w:val="Style7"/>
    <w:basedOn w:val="a"/>
    <w:uiPriority w:val="99"/>
    <w:rsid w:val="005C193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uiPriority w:val="99"/>
    <w:rsid w:val="005C193F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0C07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D1D5-155D-4E5C-85BD-3A467C4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2017-09-08T10:31:00Z</cp:lastPrinted>
  <dcterms:created xsi:type="dcterms:W3CDTF">2017-05-19T05:40:00Z</dcterms:created>
  <dcterms:modified xsi:type="dcterms:W3CDTF">2017-10-27T10:13:00Z</dcterms:modified>
</cp:coreProperties>
</file>