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14"/>
        <w:gridCol w:w="4815"/>
      </w:tblGrid>
      <w:tr w:rsidR="003F5C8C" w:rsidRPr="00E52E08" w:rsidTr="00DB71F9">
        <w:trPr>
          <w:trHeight w:val="619"/>
        </w:trPr>
        <w:tc>
          <w:tcPr>
            <w:tcW w:w="4814" w:type="dxa"/>
          </w:tcPr>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МАРИЙ ЭЛ РЕСПУБЛИК</w:t>
            </w: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ЗВЕНИГОВО</w:t>
            </w: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МУНИЦИПАЛ РАЙОН</w:t>
            </w: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ЧЕРНООЗЁРСКИЙ ЯЛ КУНДЕМЫН АДМИНИСТРАЦИЙЖЕ</w:t>
            </w:r>
          </w:p>
          <w:p w:rsidR="003F5C8C" w:rsidRPr="00E52E08" w:rsidRDefault="003F5C8C" w:rsidP="00DB71F9">
            <w:pPr>
              <w:pStyle w:val="a3"/>
              <w:jc w:val="center"/>
              <w:rPr>
                <w:rFonts w:ascii="Times New Roman" w:hAnsi="Times New Roman"/>
                <w:b/>
                <w:sz w:val="28"/>
                <w:szCs w:val="28"/>
              </w:rPr>
            </w:pPr>
          </w:p>
          <w:p w:rsidR="003F5C8C" w:rsidRPr="00E52E08" w:rsidRDefault="003F5C8C" w:rsidP="00DB71F9">
            <w:pPr>
              <w:pStyle w:val="a3"/>
              <w:jc w:val="center"/>
              <w:rPr>
                <w:rFonts w:ascii="Times New Roman" w:hAnsi="Times New Roman"/>
                <w:b/>
                <w:sz w:val="28"/>
                <w:szCs w:val="28"/>
              </w:rPr>
            </w:pP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ПУНЧАЛЖЕ</w:t>
            </w:r>
          </w:p>
          <w:p w:rsidR="003F5C8C" w:rsidRPr="00E52E08" w:rsidRDefault="003F5C8C" w:rsidP="00DB71F9">
            <w:pPr>
              <w:pStyle w:val="a3"/>
              <w:jc w:val="center"/>
              <w:rPr>
                <w:rFonts w:ascii="Times New Roman" w:hAnsi="Times New Roman"/>
                <w:b/>
                <w:sz w:val="28"/>
                <w:szCs w:val="28"/>
              </w:rPr>
            </w:pPr>
          </w:p>
          <w:p w:rsidR="003F5C8C" w:rsidRPr="00E52E08" w:rsidRDefault="003F5C8C" w:rsidP="00DB71F9">
            <w:pPr>
              <w:pStyle w:val="a3"/>
              <w:jc w:val="center"/>
              <w:rPr>
                <w:rFonts w:ascii="Times New Roman" w:hAnsi="Times New Roman"/>
                <w:b/>
                <w:sz w:val="28"/>
                <w:szCs w:val="28"/>
              </w:rPr>
            </w:pPr>
          </w:p>
        </w:tc>
        <w:tc>
          <w:tcPr>
            <w:tcW w:w="4815" w:type="dxa"/>
          </w:tcPr>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ЧЕРНООЗЕРСКАЯ</w:t>
            </w: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СЕЛЬСКАЯ</w:t>
            </w: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АДМИНИСТРАЦИЯ</w:t>
            </w: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ЗВЕНИГОВСКОГО</w:t>
            </w: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МУНИЦИПАЛЬНОГО РАЙОНА</w:t>
            </w: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РЕСПУБЛИКИ МАРИЙ ЭЛ</w:t>
            </w:r>
          </w:p>
          <w:p w:rsidR="003F5C8C" w:rsidRPr="00E52E08" w:rsidRDefault="003F5C8C" w:rsidP="00DB71F9">
            <w:pPr>
              <w:pStyle w:val="a3"/>
              <w:jc w:val="center"/>
              <w:rPr>
                <w:rFonts w:ascii="Times New Roman" w:hAnsi="Times New Roman"/>
                <w:b/>
                <w:sz w:val="28"/>
                <w:szCs w:val="28"/>
              </w:rPr>
            </w:pPr>
          </w:p>
          <w:p w:rsidR="003F5C8C" w:rsidRPr="00E52E08" w:rsidRDefault="003F5C8C" w:rsidP="00DB71F9">
            <w:pPr>
              <w:pStyle w:val="a3"/>
              <w:jc w:val="center"/>
              <w:rPr>
                <w:rFonts w:ascii="Times New Roman" w:hAnsi="Times New Roman"/>
                <w:b/>
                <w:sz w:val="28"/>
                <w:szCs w:val="28"/>
              </w:rPr>
            </w:pPr>
          </w:p>
          <w:p w:rsidR="003F5C8C" w:rsidRPr="00E52E08" w:rsidRDefault="003F5C8C" w:rsidP="00DB71F9">
            <w:pPr>
              <w:pStyle w:val="a3"/>
              <w:jc w:val="center"/>
              <w:rPr>
                <w:rFonts w:ascii="Times New Roman" w:hAnsi="Times New Roman"/>
                <w:b/>
                <w:sz w:val="28"/>
                <w:szCs w:val="28"/>
              </w:rPr>
            </w:pPr>
            <w:r w:rsidRPr="00E52E08">
              <w:rPr>
                <w:rFonts w:ascii="Times New Roman" w:hAnsi="Times New Roman"/>
                <w:b/>
                <w:sz w:val="28"/>
                <w:szCs w:val="28"/>
              </w:rPr>
              <w:t>ПОСТАНОВЛЕНИЕ</w:t>
            </w:r>
          </w:p>
          <w:p w:rsidR="003F5C8C" w:rsidRPr="00E52E08" w:rsidRDefault="003F5C8C" w:rsidP="00DB71F9">
            <w:pPr>
              <w:pStyle w:val="a3"/>
              <w:jc w:val="center"/>
              <w:rPr>
                <w:rFonts w:ascii="Times New Roman" w:hAnsi="Times New Roman"/>
                <w:b/>
                <w:sz w:val="28"/>
                <w:szCs w:val="28"/>
              </w:rPr>
            </w:pPr>
          </w:p>
        </w:tc>
      </w:tr>
    </w:tbl>
    <w:p w:rsidR="003F5C8C" w:rsidRPr="00E52E08" w:rsidRDefault="003F5C8C" w:rsidP="003F5C8C">
      <w:pPr>
        <w:jc w:val="center"/>
        <w:rPr>
          <w:rFonts w:ascii="Times New Roman" w:hAnsi="Times New Roman"/>
          <w:sz w:val="28"/>
          <w:szCs w:val="28"/>
        </w:rPr>
      </w:pPr>
      <w:r w:rsidRPr="00E52E08">
        <w:rPr>
          <w:rFonts w:ascii="Times New Roman" w:hAnsi="Times New Roman"/>
          <w:sz w:val="28"/>
          <w:szCs w:val="28"/>
        </w:rPr>
        <w:t xml:space="preserve"> </w:t>
      </w:r>
    </w:p>
    <w:p w:rsidR="003F5C8C" w:rsidRPr="00E52E08" w:rsidRDefault="003F5C8C" w:rsidP="003F5C8C">
      <w:pPr>
        <w:jc w:val="center"/>
        <w:rPr>
          <w:rFonts w:ascii="Times New Roman" w:hAnsi="Times New Roman"/>
          <w:sz w:val="28"/>
          <w:szCs w:val="28"/>
        </w:rPr>
      </w:pPr>
      <w:r w:rsidRPr="00E52E08">
        <w:rPr>
          <w:rFonts w:ascii="Times New Roman" w:hAnsi="Times New Roman"/>
          <w:sz w:val="28"/>
          <w:szCs w:val="28"/>
        </w:rPr>
        <w:t xml:space="preserve">от </w:t>
      </w:r>
      <w:r w:rsidR="00A324DF">
        <w:rPr>
          <w:rFonts w:ascii="Times New Roman" w:hAnsi="Times New Roman"/>
          <w:sz w:val="28"/>
          <w:szCs w:val="28"/>
        </w:rPr>
        <w:t>1</w:t>
      </w:r>
      <w:r w:rsidR="00710045">
        <w:rPr>
          <w:rFonts w:ascii="Times New Roman" w:hAnsi="Times New Roman"/>
          <w:sz w:val="28"/>
          <w:szCs w:val="28"/>
        </w:rPr>
        <w:t>9</w:t>
      </w:r>
      <w:r>
        <w:rPr>
          <w:rFonts w:ascii="Times New Roman" w:hAnsi="Times New Roman"/>
          <w:sz w:val="28"/>
          <w:szCs w:val="28"/>
        </w:rPr>
        <w:t xml:space="preserve"> </w:t>
      </w:r>
      <w:r w:rsidR="00A324DF">
        <w:rPr>
          <w:rFonts w:ascii="Times New Roman" w:hAnsi="Times New Roman"/>
          <w:sz w:val="28"/>
          <w:szCs w:val="28"/>
        </w:rPr>
        <w:t>но</w:t>
      </w:r>
      <w:r>
        <w:rPr>
          <w:rFonts w:ascii="Times New Roman" w:hAnsi="Times New Roman"/>
          <w:sz w:val="28"/>
          <w:szCs w:val="28"/>
        </w:rPr>
        <w:t>ября</w:t>
      </w:r>
      <w:r w:rsidRPr="00E52E08">
        <w:rPr>
          <w:rFonts w:ascii="Times New Roman" w:hAnsi="Times New Roman"/>
          <w:sz w:val="28"/>
          <w:szCs w:val="28"/>
        </w:rPr>
        <w:t xml:space="preserve">  2020 года  </w:t>
      </w:r>
      <w:r w:rsidRPr="00E52E08">
        <w:rPr>
          <w:rFonts w:ascii="Times New Roman" w:hAnsi="Times New Roman"/>
          <w:sz w:val="28"/>
          <w:szCs w:val="28"/>
        </w:rPr>
        <w:tab/>
      </w:r>
      <w:r w:rsidRPr="00E52E08">
        <w:rPr>
          <w:rFonts w:ascii="Times New Roman" w:hAnsi="Times New Roman"/>
          <w:sz w:val="28"/>
          <w:szCs w:val="28"/>
        </w:rPr>
        <w:tab/>
      </w:r>
      <w:r w:rsidRPr="00E52E08">
        <w:rPr>
          <w:rFonts w:ascii="Times New Roman" w:hAnsi="Times New Roman"/>
          <w:sz w:val="28"/>
          <w:szCs w:val="28"/>
        </w:rPr>
        <w:tab/>
      </w:r>
      <w:r w:rsidRPr="00E52E08">
        <w:rPr>
          <w:rFonts w:ascii="Times New Roman" w:hAnsi="Times New Roman"/>
          <w:sz w:val="28"/>
          <w:szCs w:val="28"/>
        </w:rPr>
        <w:tab/>
      </w:r>
      <w:r w:rsidRPr="00E52E08">
        <w:rPr>
          <w:rFonts w:ascii="Times New Roman" w:hAnsi="Times New Roman"/>
          <w:sz w:val="28"/>
          <w:szCs w:val="28"/>
        </w:rPr>
        <w:tab/>
      </w:r>
      <w:r w:rsidRPr="00E52E08">
        <w:rPr>
          <w:rFonts w:ascii="Times New Roman" w:hAnsi="Times New Roman"/>
          <w:sz w:val="28"/>
          <w:szCs w:val="28"/>
        </w:rPr>
        <w:tab/>
      </w:r>
      <w:r w:rsidRPr="00E52E08">
        <w:rPr>
          <w:rFonts w:ascii="Times New Roman" w:hAnsi="Times New Roman"/>
          <w:sz w:val="28"/>
          <w:szCs w:val="28"/>
        </w:rPr>
        <w:tab/>
        <w:t xml:space="preserve">№ </w:t>
      </w:r>
      <w:r w:rsidR="00710045">
        <w:rPr>
          <w:rFonts w:ascii="Times New Roman" w:hAnsi="Times New Roman"/>
          <w:sz w:val="28"/>
          <w:szCs w:val="28"/>
        </w:rPr>
        <w:t>64</w:t>
      </w:r>
    </w:p>
    <w:p w:rsidR="003F5C8C" w:rsidRPr="00E52E08" w:rsidRDefault="003F5C8C" w:rsidP="003F5C8C">
      <w:pPr>
        <w:rPr>
          <w:sz w:val="28"/>
          <w:szCs w:val="28"/>
        </w:rPr>
      </w:pPr>
    </w:p>
    <w:p w:rsidR="003F5C8C" w:rsidRPr="003F5C8C" w:rsidRDefault="003F5C8C" w:rsidP="003F5C8C">
      <w:pPr>
        <w:pStyle w:val="a3"/>
        <w:jc w:val="center"/>
        <w:rPr>
          <w:rFonts w:ascii="Times New Roman" w:hAnsi="Times New Roman"/>
          <w:sz w:val="28"/>
          <w:szCs w:val="28"/>
        </w:rPr>
      </w:pPr>
      <w:r w:rsidRPr="003F5C8C">
        <w:rPr>
          <w:rFonts w:ascii="Times New Roman" w:hAnsi="Times New Roman"/>
          <w:sz w:val="28"/>
          <w:szCs w:val="28"/>
        </w:rPr>
        <w:t>О внесении изменений в Правила присвоения, изменения и</w:t>
      </w:r>
    </w:p>
    <w:p w:rsidR="003F5C8C" w:rsidRPr="00E52E08" w:rsidRDefault="003F5C8C" w:rsidP="003F5C8C">
      <w:pPr>
        <w:pStyle w:val="a3"/>
        <w:jc w:val="center"/>
      </w:pPr>
      <w:r w:rsidRPr="003F5C8C">
        <w:rPr>
          <w:rFonts w:ascii="Times New Roman" w:hAnsi="Times New Roman"/>
          <w:sz w:val="28"/>
          <w:szCs w:val="28"/>
        </w:rPr>
        <w:t>аннулирования адресов</w:t>
      </w:r>
      <w:r>
        <w:rPr>
          <w:rFonts w:ascii="Times New Roman" w:hAnsi="Times New Roman"/>
          <w:sz w:val="28"/>
          <w:szCs w:val="28"/>
        </w:rPr>
        <w:t xml:space="preserve"> </w:t>
      </w:r>
    </w:p>
    <w:p w:rsidR="003F5C8C" w:rsidRPr="00E52E08" w:rsidRDefault="003F5C8C" w:rsidP="003F5C8C">
      <w:pPr>
        <w:ind w:firstLine="709"/>
        <w:contextualSpacing/>
        <w:jc w:val="both"/>
        <w:rPr>
          <w:rFonts w:ascii="Times New Roman" w:hAnsi="Times New Roman"/>
          <w:sz w:val="28"/>
          <w:szCs w:val="28"/>
        </w:rPr>
      </w:pPr>
    </w:p>
    <w:p w:rsidR="003F5C8C" w:rsidRPr="00E52E08" w:rsidRDefault="003F5C8C" w:rsidP="003F5C8C">
      <w:pPr>
        <w:ind w:firstLine="709"/>
        <w:contextualSpacing/>
        <w:jc w:val="both"/>
        <w:rPr>
          <w:rFonts w:ascii="Times New Roman" w:hAnsi="Times New Roman"/>
          <w:sz w:val="28"/>
          <w:szCs w:val="28"/>
        </w:rPr>
      </w:pPr>
      <w:r w:rsidRPr="00E52E08">
        <w:rPr>
          <w:rFonts w:ascii="Times New Roman" w:hAnsi="Times New Roman"/>
          <w:sz w:val="28"/>
          <w:szCs w:val="28"/>
        </w:rPr>
        <w:t>В соответствии с Уставом Черноозерского сельского поселения Звениговского муниципального района Республики Марий Эл, руководствуясь п.5.1 Положения о Черноозерской сельской администрации Черноозерская сельская администрация</w:t>
      </w:r>
    </w:p>
    <w:p w:rsidR="003F5C8C" w:rsidRDefault="003F5C8C" w:rsidP="003F5C8C">
      <w:pPr>
        <w:jc w:val="center"/>
        <w:rPr>
          <w:rFonts w:ascii="Times New Roman" w:hAnsi="Times New Roman"/>
          <w:bCs/>
          <w:sz w:val="28"/>
          <w:szCs w:val="28"/>
        </w:rPr>
      </w:pPr>
      <w:r w:rsidRPr="00E52E08">
        <w:rPr>
          <w:rFonts w:ascii="Times New Roman" w:hAnsi="Times New Roman"/>
          <w:bCs/>
          <w:sz w:val="28"/>
          <w:szCs w:val="28"/>
        </w:rPr>
        <w:t>ПОСТАНОВЛЯЕТ</w:t>
      </w:r>
    </w:p>
    <w:p w:rsidR="003F5C8C" w:rsidRPr="00E52E08" w:rsidRDefault="003F5C8C" w:rsidP="003F5C8C">
      <w:pPr>
        <w:tabs>
          <w:tab w:val="left" w:pos="9923"/>
        </w:tabs>
        <w:ind w:right="-6" w:firstLine="567"/>
        <w:jc w:val="both"/>
        <w:rPr>
          <w:rFonts w:ascii="Times New Roman" w:hAnsi="Times New Roman"/>
          <w:b/>
          <w:sz w:val="28"/>
          <w:szCs w:val="28"/>
        </w:rPr>
      </w:pPr>
      <w:r>
        <w:rPr>
          <w:rFonts w:ascii="Times New Roman" w:hAnsi="Times New Roman"/>
          <w:b/>
          <w:bCs/>
          <w:sz w:val="28"/>
          <w:szCs w:val="28"/>
        </w:rPr>
        <w:t xml:space="preserve">1. </w:t>
      </w:r>
      <w:r w:rsidRPr="00E52E08">
        <w:rPr>
          <w:rFonts w:ascii="Times New Roman" w:hAnsi="Times New Roman"/>
          <w:b/>
          <w:bCs/>
          <w:sz w:val="28"/>
          <w:szCs w:val="28"/>
        </w:rPr>
        <w:t>Внести в</w:t>
      </w:r>
      <w:r w:rsidRPr="00E52E08">
        <w:rPr>
          <w:rFonts w:ascii="Times New Roman" w:hAnsi="Times New Roman"/>
          <w:bCs/>
          <w:sz w:val="28"/>
          <w:szCs w:val="28"/>
        </w:rPr>
        <w:t xml:space="preserve"> </w:t>
      </w:r>
      <w:r w:rsidRPr="00E52E08">
        <w:rPr>
          <w:rFonts w:ascii="Times New Roman" w:hAnsi="Times New Roman"/>
          <w:b/>
          <w:sz w:val="28"/>
          <w:szCs w:val="28"/>
        </w:rPr>
        <w:t xml:space="preserve">Правила </w:t>
      </w:r>
      <w:r w:rsidRPr="00E52E08">
        <w:rPr>
          <w:rFonts w:ascii="Times New Roman" w:hAnsi="Times New Roman"/>
          <w:sz w:val="28"/>
          <w:szCs w:val="28"/>
        </w:rPr>
        <w:t>присвоения, изменения и аннулирования адресов</w:t>
      </w:r>
      <w:r w:rsidRPr="00E52E08">
        <w:rPr>
          <w:rFonts w:ascii="Times New Roman" w:hAnsi="Times New Roman"/>
          <w:kern w:val="28"/>
          <w:sz w:val="28"/>
          <w:szCs w:val="28"/>
        </w:rPr>
        <w:t>,</w:t>
      </w:r>
      <w:r w:rsidRPr="00E52E08">
        <w:rPr>
          <w:rFonts w:ascii="Times New Roman" w:hAnsi="Times New Roman"/>
          <w:sz w:val="28"/>
          <w:szCs w:val="28"/>
          <w:lang w:eastAsia="ar-SA"/>
        </w:rPr>
        <w:t xml:space="preserve"> </w:t>
      </w:r>
      <w:r w:rsidRPr="00E52E08">
        <w:rPr>
          <w:rFonts w:ascii="Times New Roman" w:hAnsi="Times New Roman"/>
          <w:sz w:val="28"/>
          <w:szCs w:val="28"/>
        </w:rPr>
        <w:t>утвержденные постановлением администрации муниципального образования «Черноозерское сельское поселение» от 24.05.2015 № 39 «Об утверждении  Правил присвоения, изменения и аннулирования адресов»</w:t>
      </w:r>
      <w:r w:rsidR="00610D5A" w:rsidRPr="00610D5A">
        <w:rPr>
          <w:rFonts w:ascii="Times New Roman" w:hAnsi="Times New Roman"/>
          <w:sz w:val="28"/>
          <w:szCs w:val="28"/>
        </w:rPr>
        <w:t xml:space="preserve"> </w:t>
      </w:r>
      <w:r w:rsidR="00610D5A">
        <w:rPr>
          <w:rFonts w:ascii="Times New Roman" w:hAnsi="Times New Roman"/>
          <w:sz w:val="28"/>
          <w:szCs w:val="28"/>
        </w:rPr>
        <w:t>(в редакции постановления от 17.08.2020 № 43)</w:t>
      </w:r>
      <w:r w:rsidRPr="00E52E08">
        <w:rPr>
          <w:rFonts w:ascii="Times New Roman" w:hAnsi="Times New Roman"/>
          <w:sz w:val="28"/>
          <w:szCs w:val="28"/>
        </w:rPr>
        <w:t xml:space="preserve"> (далее – Правила) следующие изменения:</w:t>
      </w:r>
    </w:p>
    <w:p w:rsidR="009925FB" w:rsidRPr="00507B25" w:rsidRDefault="00B5758A" w:rsidP="00507B25">
      <w:pPr>
        <w:pStyle w:val="a3"/>
        <w:jc w:val="both"/>
        <w:rPr>
          <w:rFonts w:ascii="Times New Roman" w:hAnsi="Times New Roman"/>
          <w:sz w:val="28"/>
          <w:szCs w:val="28"/>
        </w:rPr>
      </w:pPr>
      <w:r>
        <w:t xml:space="preserve">    </w:t>
      </w:r>
      <w:r w:rsidR="008F523F">
        <w:t xml:space="preserve">   </w:t>
      </w:r>
      <w:r w:rsidR="008901A6">
        <w:rPr>
          <w:sz w:val="28"/>
          <w:szCs w:val="28"/>
          <w:lang w:eastAsia="ar-SA"/>
        </w:rPr>
        <w:t xml:space="preserve">    </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 Пункт 1 дополнить словами ", и перечень объектов адресации".</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 Абзац третий пункта 2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"идентификационные элементы объекта адресации" - номера земельных участков, типы и номера иных объектов адресации</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 xml:space="preserve">3. </w:t>
      </w:r>
      <w:proofErr w:type="gramStart"/>
      <w:r w:rsidR="00A324DF" w:rsidRPr="00507B25">
        <w:rPr>
          <w:rFonts w:ascii="Times New Roman" w:hAnsi="Times New Roman"/>
          <w:sz w:val="28"/>
          <w:szCs w:val="28"/>
        </w:rPr>
        <w:t>В подпункте "а" пункта 3 слова "зданию (сооружению) или объекту незавершенного строительства" заменить словами "зданию (строению), сооружению".</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4. Пункт 5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"5. Объектом адресации являются:</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 xml:space="preserve">а) здание (строение, за исключением некапитального строения), в том </w:t>
      </w:r>
      <w:proofErr w:type="gramStart"/>
      <w:r w:rsidR="00A324DF" w:rsidRPr="00507B25">
        <w:rPr>
          <w:rFonts w:ascii="Times New Roman" w:hAnsi="Times New Roman"/>
          <w:sz w:val="28"/>
          <w:szCs w:val="28"/>
        </w:rPr>
        <w:t>числе</w:t>
      </w:r>
      <w:proofErr w:type="gramEnd"/>
      <w:r w:rsidR="00A324DF" w:rsidRPr="00507B25">
        <w:rPr>
          <w:rFonts w:ascii="Times New Roman" w:hAnsi="Times New Roman"/>
          <w:sz w:val="28"/>
          <w:szCs w:val="28"/>
        </w:rPr>
        <w:t xml:space="preserve"> строительство которого не завершено;</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 xml:space="preserve">б) сооружение (за исключением некапитального сооружения и линейного объекта), в том </w:t>
      </w:r>
      <w:proofErr w:type="gramStart"/>
      <w:r w:rsidR="00A324DF" w:rsidRPr="00507B25">
        <w:rPr>
          <w:rFonts w:ascii="Times New Roman" w:hAnsi="Times New Roman"/>
          <w:sz w:val="28"/>
          <w:szCs w:val="28"/>
        </w:rPr>
        <w:t>числе</w:t>
      </w:r>
      <w:proofErr w:type="gramEnd"/>
      <w:r w:rsidR="00A324DF" w:rsidRPr="00507B25">
        <w:rPr>
          <w:rFonts w:ascii="Times New Roman" w:hAnsi="Times New Roman"/>
          <w:sz w:val="28"/>
          <w:szCs w:val="28"/>
        </w:rPr>
        <w:t xml:space="preserve"> строительство которого не завершено;</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г) помещение, являющееся частью объекта капитального строительства;</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lastRenderedPageBreak/>
        <w:t xml:space="preserve">   </w:t>
      </w:r>
      <w:proofErr w:type="spellStart"/>
      <w:r w:rsidR="00A324DF" w:rsidRPr="00507B25">
        <w:rPr>
          <w:rFonts w:ascii="Times New Roman" w:hAnsi="Times New Roman"/>
          <w:sz w:val="28"/>
          <w:szCs w:val="28"/>
        </w:rPr>
        <w:t>д</w:t>
      </w:r>
      <w:proofErr w:type="spellEnd"/>
      <w:r w:rsidR="00A324DF" w:rsidRPr="00507B25">
        <w:rPr>
          <w:rFonts w:ascii="Times New Roman" w:hAnsi="Times New Roman"/>
          <w:sz w:val="28"/>
          <w:szCs w:val="28"/>
        </w:rPr>
        <w:t xml:space="preserve">) </w:t>
      </w:r>
      <w:proofErr w:type="spellStart"/>
      <w:r w:rsidR="00A324DF" w:rsidRPr="00507B25">
        <w:rPr>
          <w:rFonts w:ascii="Times New Roman" w:hAnsi="Times New Roman"/>
          <w:sz w:val="28"/>
          <w:szCs w:val="28"/>
        </w:rPr>
        <w:t>машино-место</w:t>
      </w:r>
      <w:proofErr w:type="spellEnd"/>
      <w:r w:rsidR="00A324DF" w:rsidRPr="00507B25">
        <w:rPr>
          <w:rFonts w:ascii="Times New Roman" w:hAnsi="Times New Roman"/>
          <w:sz w:val="28"/>
          <w:szCs w:val="28"/>
        </w:rPr>
        <w:t xml:space="preserve"> (за исключением </w:t>
      </w:r>
      <w:proofErr w:type="spellStart"/>
      <w:r w:rsidR="00A324DF" w:rsidRPr="00507B25">
        <w:rPr>
          <w:rFonts w:ascii="Times New Roman" w:hAnsi="Times New Roman"/>
          <w:sz w:val="28"/>
          <w:szCs w:val="28"/>
        </w:rPr>
        <w:t>машино-места</w:t>
      </w:r>
      <w:proofErr w:type="spellEnd"/>
      <w:r w:rsidR="00A324DF" w:rsidRPr="00507B25">
        <w:rPr>
          <w:rFonts w:ascii="Times New Roman" w:hAnsi="Times New Roman"/>
          <w:sz w:val="28"/>
          <w:szCs w:val="28"/>
        </w:rPr>
        <w:t>, являющегося частью некапитального здания или сооружения)</w:t>
      </w:r>
      <w:proofErr w:type="gramStart"/>
      <w:r w:rsidR="00A324DF" w:rsidRPr="00507B25">
        <w:rPr>
          <w:rFonts w:ascii="Times New Roman" w:hAnsi="Times New Roman"/>
          <w:sz w:val="28"/>
          <w:szCs w:val="28"/>
        </w:rPr>
        <w:t>."</w:t>
      </w:r>
      <w:proofErr w:type="gramEnd"/>
      <w:r w:rsidR="00A324DF"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5. Пункт 6 после слов "объектам адресации адресов" дополнить словами ", организацией, признаваемой управляющей компанией в соответствии с Федеральным законом "Об инновационном центре "</w:t>
      </w:r>
      <w:proofErr w:type="spellStart"/>
      <w:r w:rsidR="00A324DF" w:rsidRPr="00507B25">
        <w:rPr>
          <w:rFonts w:ascii="Times New Roman" w:hAnsi="Times New Roman"/>
          <w:sz w:val="28"/>
          <w:szCs w:val="28"/>
        </w:rPr>
        <w:t>Сколково</w:t>
      </w:r>
      <w:proofErr w:type="spellEnd"/>
      <w:r w:rsidR="00A324DF"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6. Пункт 7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w:t>
      </w:r>
      <w:proofErr w:type="gramStart"/>
      <w:r w:rsidRPr="00507B25">
        <w:rPr>
          <w:rFonts w:ascii="Times New Roman" w:hAnsi="Times New Roman"/>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507B25">
        <w:rPr>
          <w:rFonts w:ascii="Times New Roman" w:hAnsi="Times New Roman"/>
          <w:sz w:val="28"/>
          <w:szCs w:val="28"/>
        </w:rPr>
        <w:t xml:space="preserve">, </w:t>
      </w:r>
      <w:proofErr w:type="gramStart"/>
      <w:r w:rsidRPr="00507B25">
        <w:rPr>
          <w:rFonts w:ascii="Times New Roman" w:hAnsi="Times New Roman"/>
          <w:sz w:val="28"/>
          <w:szCs w:val="28"/>
        </w:rPr>
        <w:t>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7. В пункте 8:</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а) в абзаце третьем подпункта "а" слова "О государственном кадастре недвижимости" заменить словами "О кадастровой деятельности";</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б) подпункт "б"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"б) в отношении зданий (строений), сооружений, в том числе строительство которых не завершено, в случаях:</w:t>
      </w:r>
    </w:p>
    <w:p w:rsidR="00A324DF" w:rsidRPr="00507B25" w:rsidRDefault="00A324DF" w:rsidP="00507B25">
      <w:pPr>
        <w:pStyle w:val="a3"/>
        <w:jc w:val="both"/>
        <w:rPr>
          <w:rFonts w:ascii="Times New Roman" w:hAnsi="Times New Roman"/>
          <w:sz w:val="28"/>
          <w:szCs w:val="28"/>
        </w:rPr>
      </w:pPr>
      <w:proofErr w:type="gramStart"/>
      <w:r w:rsidRPr="00507B25">
        <w:rPr>
          <w:rFonts w:ascii="Times New Roman" w:hAnsi="Times New Roman"/>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324DF" w:rsidRPr="00507B25" w:rsidRDefault="00A324DF" w:rsidP="00507B25">
      <w:pPr>
        <w:pStyle w:val="a3"/>
        <w:jc w:val="both"/>
        <w:rPr>
          <w:rFonts w:ascii="Times New Roman" w:hAnsi="Times New Roman"/>
          <w:sz w:val="28"/>
          <w:szCs w:val="28"/>
        </w:rPr>
      </w:pPr>
      <w:proofErr w:type="gramStart"/>
      <w:r w:rsidRPr="00507B25">
        <w:rPr>
          <w:rFonts w:ascii="Times New Roman" w:hAnsi="Times New Roman"/>
          <w:sz w:val="28"/>
          <w:szCs w:val="2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507B25">
        <w:rPr>
          <w:rFonts w:ascii="Times New Roman" w:hAnsi="Times New Roman"/>
          <w:sz w:val="28"/>
          <w:szCs w:val="28"/>
        </w:rPr>
        <w:t xml:space="preserve"> строительство не требуется)</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в) абзац третий подпункта "в"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507B25">
        <w:rPr>
          <w:rFonts w:ascii="Times New Roman" w:hAnsi="Times New Roman"/>
          <w:sz w:val="28"/>
          <w:szCs w:val="28"/>
        </w:rPr>
        <w:t>машино-места</w:t>
      </w:r>
      <w:proofErr w:type="spellEnd"/>
      <w:r w:rsidRPr="00507B25">
        <w:rPr>
          <w:rFonts w:ascii="Times New Roman" w:hAnsi="Times New Roman"/>
          <w:sz w:val="28"/>
          <w:szCs w:val="28"/>
        </w:rPr>
        <w:t xml:space="preserve"> (</w:t>
      </w:r>
      <w:proofErr w:type="spellStart"/>
      <w:r w:rsidRPr="00507B25">
        <w:rPr>
          <w:rFonts w:ascii="Times New Roman" w:hAnsi="Times New Roman"/>
          <w:sz w:val="28"/>
          <w:szCs w:val="28"/>
        </w:rPr>
        <w:t>машино-мест</w:t>
      </w:r>
      <w:proofErr w:type="spellEnd"/>
      <w:r w:rsidRPr="00507B25">
        <w:rPr>
          <w:rFonts w:ascii="Times New Roman" w:hAnsi="Times New Roman"/>
          <w:sz w:val="28"/>
          <w:szCs w:val="28"/>
        </w:rPr>
        <w:t xml:space="preserve">), документов, </w:t>
      </w:r>
      <w:r w:rsidRPr="00507B25">
        <w:rPr>
          <w:rFonts w:ascii="Times New Roman" w:hAnsi="Times New Roman"/>
          <w:sz w:val="28"/>
          <w:szCs w:val="28"/>
        </w:rPr>
        <w:lastRenderedPageBreak/>
        <w:t>содержащих необходимые для осуществления государственного кадастрового учета сведения о таком помещении</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г) дополнить подпунктами "г" и "</w:t>
      </w:r>
      <w:proofErr w:type="spellStart"/>
      <w:r w:rsidR="00A324DF" w:rsidRPr="00507B25">
        <w:rPr>
          <w:rFonts w:ascii="Times New Roman" w:hAnsi="Times New Roman"/>
          <w:sz w:val="28"/>
          <w:szCs w:val="28"/>
        </w:rPr>
        <w:t>д</w:t>
      </w:r>
      <w:proofErr w:type="spellEnd"/>
      <w:r w:rsidR="00A324DF" w:rsidRPr="00507B25">
        <w:rPr>
          <w:rFonts w:ascii="Times New Roman" w:hAnsi="Times New Roman"/>
          <w:sz w:val="28"/>
          <w:szCs w:val="28"/>
        </w:rPr>
        <w:t>"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"г) в отношении </w:t>
      </w:r>
      <w:proofErr w:type="spellStart"/>
      <w:r w:rsidRPr="00507B25">
        <w:rPr>
          <w:rFonts w:ascii="Times New Roman" w:hAnsi="Times New Roman"/>
          <w:sz w:val="28"/>
          <w:szCs w:val="28"/>
        </w:rPr>
        <w:t>машино-мест</w:t>
      </w:r>
      <w:proofErr w:type="spellEnd"/>
      <w:r w:rsidRPr="00507B25">
        <w:rPr>
          <w:rFonts w:ascii="Times New Roman" w:hAnsi="Times New Roman"/>
          <w:sz w:val="28"/>
          <w:szCs w:val="28"/>
        </w:rPr>
        <w:t xml:space="preserve"> в случае подготовки и оформления в отношении </w:t>
      </w:r>
      <w:proofErr w:type="spellStart"/>
      <w:r w:rsidRPr="00507B25">
        <w:rPr>
          <w:rFonts w:ascii="Times New Roman" w:hAnsi="Times New Roman"/>
          <w:sz w:val="28"/>
          <w:szCs w:val="28"/>
        </w:rPr>
        <w:t>машино-места</w:t>
      </w:r>
      <w:proofErr w:type="spellEnd"/>
      <w:r w:rsidRPr="00507B25">
        <w:rPr>
          <w:rFonts w:ascii="Times New Roman" w:hAnsi="Times New Roman"/>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507B25">
        <w:rPr>
          <w:rFonts w:ascii="Times New Roman" w:hAnsi="Times New Roman"/>
          <w:sz w:val="28"/>
          <w:szCs w:val="28"/>
        </w:rPr>
        <w:t>машино-места</w:t>
      </w:r>
      <w:proofErr w:type="spellEnd"/>
      <w:r w:rsidRPr="00507B25">
        <w:rPr>
          <w:rFonts w:ascii="Times New Roman" w:hAnsi="Times New Roman"/>
          <w:sz w:val="28"/>
          <w:szCs w:val="28"/>
        </w:rPr>
        <w:t xml:space="preserve"> (</w:t>
      </w:r>
      <w:proofErr w:type="spellStart"/>
      <w:r w:rsidRPr="00507B25">
        <w:rPr>
          <w:rFonts w:ascii="Times New Roman" w:hAnsi="Times New Roman"/>
          <w:sz w:val="28"/>
          <w:szCs w:val="28"/>
        </w:rPr>
        <w:t>машино-мест</w:t>
      </w:r>
      <w:proofErr w:type="spellEnd"/>
      <w:r w:rsidRPr="00507B25">
        <w:rPr>
          <w:rFonts w:ascii="Times New Roman" w:hAnsi="Times New Roman"/>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507B25">
        <w:rPr>
          <w:rFonts w:ascii="Times New Roman" w:hAnsi="Times New Roman"/>
          <w:sz w:val="28"/>
          <w:szCs w:val="28"/>
        </w:rPr>
        <w:t>машино-месте</w:t>
      </w:r>
      <w:proofErr w:type="spell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proofErr w:type="spellStart"/>
      <w:proofErr w:type="gramStart"/>
      <w:r w:rsidR="00A324DF" w:rsidRPr="00507B25">
        <w:rPr>
          <w:rFonts w:ascii="Times New Roman" w:hAnsi="Times New Roman"/>
          <w:sz w:val="28"/>
          <w:szCs w:val="28"/>
        </w:rPr>
        <w:t>д</w:t>
      </w:r>
      <w:proofErr w:type="spellEnd"/>
      <w:r w:rsidR="00A324DF" w:rsidRPr="00507B25">
        <w:rPr>
          <w:rFonts w:ascii="Times New Roman" w:hAnsi="Times New Roman"/>
          <w:sz w:val="28"/>
          <w:szCs w:val="28"/>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00A324DF" w:rsidRPr="00507B25">
        <w:rPr>
          <w:rFonts w:ascii="Times New Roman" w:hAnsi="Times New Roman"/>
          <w:sz w:val="28"/>
          <w:szCs w:val="28"/>
        </w:rPr>
        <w:t>машино-место</w:t>
      </w:r>
      <w:proofErr w:type="spellEnd"/>
      <w:r w:rsidR="00A324DF"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8. Пункт 9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9. Дополнить пунктом 9(1)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"9(1). При присвоении адресов помещениям, </w:t>
      </w:r>
      <w:proofErr w:type="spellStart"/>
      <w:r w:rsidRPr="00507B25">
        <w:rPr>
          <w:rFonts w:ascii="Times New Roman" w:hAnsi="Times New Roman"/>
          <w:sz w:val="28"/>
          <w:szCs w:val="28"/>
        </w:rPr>
        <w:t>машино-местам</w:t>
      </w:r>
      <w:proofErr w:type="spellEnd"/>
      <w:r w:rsidRPr="00507B25">
        <w:rPr>
          <w:rFonts w:ascii="Times New Roman" w:hAnsi="Times New Roman"/>
          <w:sz w:val="28"/>
          <w:szCs w:val="28"/>
        </w:rPr>
        <w:t xml:space="preserve"> такие адреса должны соответствовать адресам зданий (строений), сооружений, в которых они расположены</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 xml:space="preserve">10. Пункт 10 после слова "зданию" дополнить словом "(строению)", после слова "помещению" дополнить словом ", </w:t>
      </w:r>
      <w:proofErr w:type="spellStart"/>
      <w:r w:rsidR="00A324DF" w:rsidRPr="00507B25">
        <w:rPr>
          <w:rFonts w:ascii="Times New Roman" w:hAnsi="Times New Roman"/>
          <w:sz w:val="28"/>
          <w:szCs w:val="28"/>
        </w:rPr>
        <w:t>машино-месту</w:t>
      </w:r>
      <w:proofErr w:type="spellEnd"/>
      <w:r w:rsidR="00A324DF"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11. Пункт 11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507B25">
        <w:rPr>
          <w:rFonts w:ascii="Times New Roman" w:hAnsi="Times New Roman"/>
          <w:sz w:val="28"/>
          <w:szCs w:val="28"/>
        </w:rPr>
        <w:t>машино-местам</w:t>
      </w:r>
      <w:proofErr w:type="spell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12. Дополнить пунктом 11(1)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13. Пункты 14 и 15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"14. Аннулирование адреса объекта адресации осуществляется в случаях:</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в) присвоения объекту адресации нового адреса.</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lastRenderedPageBreak/>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14. Пункт 18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507B25">
        <w:rPr>
          <w:rFonts w:ascii="Times New Roman" w:hAnsi="Times New Roman"/>
          <w:sz w:val="28"/>
          <w:szCs w:val="28"/>
        </w:rPr>
        <w:t>машино-мест</w:t>
      </w:r>
      <w:proofErr w:type="spellEnd"/>
      <w:r w:rsidRPr="00507B25">
        <w:rPr>
          <w:rFonts w:ascii="Times New Roman" w:hAnsi="Times New Roman"/>
          <w:sz w:val="28"/>
          <w:szCs w:val="28"/>
        </w:rPr>
        <w:t xml:space="preserve"> в таком здании (строении) или сооружении</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15. Пункт 21 дополнить подпунктом "е"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507B25">
        <w:rPr>
          <w:rFonts w:ascii="Times New Roman" w:hAnsi="Times New Roman"/>
          <w:sz w:val="28"/>
          <w:szCs w:val="28"/>
        </w:rPr>
        <w:t>сведения</w:t>
      </w:r>
      <w:proofErr w:type="gramEnd"/>
      <w:r w:rsidRPr="00507B25">
        <w:rPr>
          <w:rFonts w:ascii="Times New Roman" w:hAnsi="Times New Roman"/>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16. В абзаце восьмом пункта 22 слово "также" исключить.</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17. Абзац пятый пункта 23 дополнить словами "и (или) снятия с государственного кадастрового учета объекта недвижимости, являющегося объектом адресации".</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18. Пункт 25 дополнить абзацем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19. Дополнить пунктом 25(1)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"25(1). </w:t>
      </w:r>
      <w:proofErr w:type="gramStart"/>
      <w:r w:rsidRPr="00507B25">
        <w:rPr>
          <w:rFonts w:ascii="Times New Roman" w:hAnsi="Times New Roman"/>
          <w:sz w:val="28"/>
          <w:szCs w:val="28"/>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w:t>
      </w:r>
      <w:proofErr w:type="gramEnd"/>
      <w:r w:rsidRPr="00507B25">
        <w:rPr>
          <w:rFonts w:ascii="Times New Roman" w:hAnsi="Times New Roman"/>
          <w:sz w:val="28"/>
          <w:szCs w:val="28"/>
        </w:rPr>
        <w:t xml:space="preserve">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20. Пункт 29 дополнить абзацем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21. В пункте 32:</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а) после абзаца второго дополнить абзацем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lastRenderedPageBreak/>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roofErr w:type="gramStart"/>
      <w:r w:rsidRPr="00507B25">
        <w:rPr>
          <w:rFonts w:ascii="Times New Roman" w:hAnsi="Times New Roman"/>
          <w:sz w:val="28"/>
          <w:szCs w:val="28"/>
        </w:rPr>
        <w:t>.";</w:t>
      </w:r>
      <w:proofErr w:type="gramEnd"/>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б) абзац третий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22. В пункте 34:</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а) абзац первый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"34. К документам, на основании которых уполномоченными органами принимаются решения, предусмотренные пунктом 20 настоящих Правил, относятся</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 xml:space="preserve">б) подпункт "а" дополнить словами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A324DF" w:rsidRPr="00507B25">
        <w:rPr>
          <w:rFonts w:ascii="Times New Roman" w:hAnsi="Times New Roman"/>
          <w:sz w:val="28"/>
          <w:szCs w:val="28"/>
        </w:rPr>
        <w:t>строительства</w:t>
      </w:r>
      <w:proofErr w:type="gramEnd"/>
      <w:r w:rsidR="00A324DF" w:rsidRPr="00507B25">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sidR="00A324DF" w:rsidRPr="00507B25">
        <w:rPr>
          <w:rFonts w:ascii="Times New Roman" w:hAnsi="Times New Roman"/>
          <w:sz w:val="28"/>
          <w:szCs w:val="28"/>
        </w:rPr>
        <w:t>правоудостоверяющие</w:t>
      </w:r>
      <w:proofErr w:type="spellEnd"/>
      <w:r w:rsidR="00A324DF" w:rsidRPr="00507B25">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в) в подпункте "б" слова "кадастровые паспорта объектов недвижимости" заменить словами "выписки из Единого государственного реестра недвижимости об объектах недвижимости";</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proofErr w:type="gramStart"/>
      <w:r w:rsidR="00A324DF" w:rsidRPr="00507B25">
        <w:rPr>
          <w:rFonts w:ascii="Times New Roman" w:hAnsi="Times New Roman"/>
          <w:sz w:val="28"/>
          <w:szCs w:val="28"/>
        </w:rPr>
        <w:t>г) в подпункте "в" слова "и (или) разрешение на ввод объекта адресации в эксплуатацию" заменить словами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proofErr w:type="spellStart"/>
      <w:r w:rsidR="00A324DF" w:rsidRPr="00507B25">
        <w:rPr>
          <w:rFonts w:ascii="Times New Roman" w:hAnsi="Times New Roman"/>
          <w:sz w:val="28"/>
          <w:szCs w:val="28"/>
        </w:rPr>
        <w:t>д</w:t>
      </w:r>
      <w:proofErr w:type="spellEnd"/>
      <w:r w:rsidR="00A324DF" w:rsidRPr="00507B25">
        <w:rPr>
          <w:rFonts w:ascii="Times New Roman" w:hAnsi="Times New Roman"/>
          <w:sz w:val="28"/>
          <w:szCs w:val="28"/>
        </w:rPr>
        <w:t>) подпункт "</w:t>
      </w:r>
      <w:proofErr w:type="spellStart"/>
      <w:r w:rsidR="00A324DF" w:rsidRPr="00507B25">
        <w:rPr>
          <w:rFonts w:ascii="Times New Roman" w:hAnsi="Times New Roman"/>
          <w:sz w:val="28"/>
          <w:szCs w:val="28"/>
        </w:rPr>
        <w:t>д</w:t>
      </w:r>
      <w:proofErr w:type="spellEnd"/>
      <w:r w:rsidR="00A324DF" w:rsidRPr="00507B25">
        <w:rPr>
          <w:rFonts w:ascii="Times New Roman" w:hAnsi="Times New Roman"/>
          <w:sz w:val="28"/>
          <w:szCs w:val="28"/>
        </w:rPr>
        <w:t>"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w:t>
      </w:r>
      <w:proofErr w:type="spellStart"/>
      <w:r w:rsidRPr="00507B25">
        <w:rPr>
          <w:rFonts w:ascii="Times New Roman" w:hAnsi="Times New Roman"/>
          <w:sz w:val="28"/>
          <w:szCs w:val="28"/>
        </w:rPr>
        <w:t>д</w:t>
      </w:r>
      <w:proofErr w:type="spellEnd"/>
      <w:r w:rsidRPr="00507B25">
        <w:rPr>
          <w:rFonts w:ascii="Times New Roman" w:hAnsi="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е) подпункты "</w:t>
      </w:r>
      <w:proofErr w:type="spellStart"/>
      <w:r w:rsidR="00A324DF" w:rsidRPr="00507B25">
        <w:rPr>
          <w:rFonts w:ascii="Times New Roman" w:hAnsi="Times New Roman"/>
          <w:sz w:val="28"/>
          <w:szCs w:val="28"/>
        </w:rPr>
        <w:t>з</w:t>
      </w:r>
      <w:proofErr w:type="spellEnd"/>
      <w:r w:rsidR="00A324DF" w:rsidRPr="00507B25">
        <w:rPr>
          <w:rFonts w:ascii="Times New Roman" w:hAnsi="Times New Roman"/>
          <w:sz w:val="28"/>
          <w:szCs w:val="28"/>
        </w:rPr>
        <w:t>" и "и"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w:t>
      </w:r>
      <w:proofErr w:type="spellStart"/>
      <w:r w:rsidRPr="00507B25">
        <w:rPr>
          <w:rFonts w:ascii="Times New Roman" w:hAnsi="Times New Roman"/>
          <w:sz w:val="28"/>
          <w:szCs w:val="28"/>
        </w:rPr>
        <w:t>з</w:t>
      </w:r>
      <w:proofErr w:type="spellEnd"/>
      <w:r w:rsidRPr="00507B25">
        <w:rPr>
          <w:rFonts w:ascii="Times New Roman" w:hAnsi="Times New Roman"/>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23. Дополнить пунктом 34(1)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"34(1). </w:t>
      </w:r>
      <w:proofErr w:type="gramStart"/>
      <w:r w:rsidRPr="00507B25">
        <w:rPr>
          <w:rFonts w:ascii="Times New Roman" w:hAnsi="Times New Roman"/>
          <w:sz w:val="28"/>
          <w:szCs w:val="28"/>
        </w:rPr>
        <w:t>Документы, указанные в подпунктах "б", "</w:t>
      </w:r>
      <w:proofErr w:type="spellStart"/>
      <w:r w:rsidRPr="00507B25">
        <w:rPr>
          <w:rFonts w:ascii="Times New Roman" w:hAnsi="Times New Roman"/>
          <w:sz w:val="28"/>
          <w:szCs w:val="28"/>
        </w:rPr>
        <w:t>д</w:t>
      </w:r>
      <w:proofErr w:type="spellEnd"/>
      <w:r w:rsidRPr="00507B25">
        <w:rPr>
          <w:rFonts w:ascii="Times New Roman" w:hAnsi="Times New Roman"/>
          <w:sz w:val="28"/>
          <w:szCs w:val="28"/>
        </w:rPr>
        <w:t>", "</w:t>
      </w:r>
      <w:proofErr w:type="spellStart"/>
      <w:r w:rsidRPr="00507B25">
        <w:rPr>
          <w:rFonts w:ascii="Times New Roman" w:hAnsi="Times New Roman"/>
          <w:sz w:val="28"/>
          <w:szCs w:val="28"/>
        </w:rPr>
        <w:t>з</w:t>
      </w:r>
      <w:proofErr w:type="spellEnd"/>
      <w:r w:rsidRPr="00507B25">
        <w:rPr>
          <w:rFonts w:ascii="Times New Roman" w:hAnsi="Times New Roman"/>
          <w:sz w:val="28"/>
          <w:szCs w:val="28"/>
        </w:rPr>
        <w:t xml:space="preserve">" и "и" пункта 34 настоящих Правил, представляются федеральным органом исполнительной </w:t>
      </w:r>
      <w:r w:rsidRPr="00507B25">
        <w:rPr>
          <w:rFonts w:ascii="Times New Roman" w:hAnsi="Times New Roman"/>
          <w:sz w:val="28"/>
          <w:szCs w:val="28"/>
        </w:rPr>
        <w:lastRenderedPageBreak/>
        <w:t>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24. В пункте 35:</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а) в абзаце втором слова "пункте 34" заменить словами "подпунктах "а", "в", "г", "е" и "ж" пункта 34";</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б) абзац третий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"Документы, указанные в подпунктах "а", "в", "г", "е" и "ж" пункта 34 настоящих Правил, представляемые </w:t>
      </w:r>
      <w:proofErr w:type="gramStart"/>
      <w:r w:rsidRPr="00507B25">
        <w:rPr>
          <w:rFonts w:ascii="Times New Roman" w:hAnsi="Times New Roman"/>
          <w:sz w:val="28"/>
          <w:szCs w:val="28"/>
        </w:rPr>
        <w:t>в</w:t>
      </w:r>
      <w:proofErr w:type="gramEnd"/>
      <w:r w:rsidRPr="00507B25">
        <w:rPr>
          <w:rFonts w:ascii="Times New Roman" w:hAnsi="Times New Roman"/>
          <w:sz w:val="28"/>
          <w:szCs w:val="28"/>
        </w:rPr>
        <w:t xml:space="preserve"> </w:t>
      </w:r>
      <w:proofErr w:type="gramStart"/>
      <w:r w:rsidRPr="00507B25">
        <w:rPr>
          <w:rFonts w:ascii="Times New Roman" w:hAnsi="Times New Roman"/>
          <w:sz w:val="28"/>
          <w:szCs w:val="28"/>
        </w:rPr>
        <w:t>уполномоченный</w:t>
      </w:r>
      <w:proofErr w:type="gramEnd"/>
      <w:r w:rsidRPr="00507B25">
        <w:rPr>
          <w:rFonts w:ascii="Times New Roman" w:hAnsi="Times New Roman"/>
          <w:sz w:val="28"/>
          <w:szCs w:val="28"/>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25. Пункт 37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"37. </w:t>
      </w:r>
      <w:proofErr w:type="gramStart"/>
      <w:r w:rsidRPr="00507B25">
        <w:rPr>
          <w:rFonts w:ascii="Times New Roman" w:hAnsi="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26. В пункте 44:</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а) подпункт "в" после слов "муниципального района" дополнить словами ", муниципального округа";</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б) подпункт "</w:t>
      </w:r>
      <w:proofErr w:type="spellStart"/>
      <w:r w:rsidRPr="00507B25">
        <w:rPr>
          <w:rFonts w:ascii="Times New Roman" w:hAnsi="Times New Roman"/>
          <w:sz w:val="28"/>
          <w:szCs w:val="28"/>
        </w:rPr>
        <w:t>з</w:t>
      </w:r>
      <w:proofErr w:type="spellEnd"/>
      <w:r w:rsidRPr="00507B25">
        <w:rPr>
          <w:rFonts w:ascii="Times New Roman" w:hAnsi="Times New Roman"/>
          <w:sz w:val="28"/>
          <w:szCs w:val="28"/>
        </w:rPr>
        <w:t>"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w:t>
      </w:r>
      <w:proofErr w:type="spellStart"/>
      <w:r w:rsidRPr="00507B25">
        <w:rPr>
          <w:rFonts w:ascii="Times New Roman" w:hAnsi="Times New Roman"/>
          <w:sz w:val="28"/>
          <w:szCs w:val="28"/>
        </w:rPr>
        <w:t>з</w:t>
      </w:r>
      <w:proofErr w:type="spellEnd"/>
      <w:r w:rsidRPr="00507B25">
        <w:rPr>
          <w:rFonts w:ascii="Times New Roman" w:hAnsi="Times New Roman"/>
          <w:sz w:val="28"/>
          <w:szCs w:val="28"/>
        </w:rPr>
        <w:t>) наименование объекта адресации "земельный участок" и номер земельного участка или тип и номер здания (строения), сооружения</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в) подпункт "и" признать утратившим силу;</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г) подпункт "к"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"к) тип и номер помещения, расположенного в здании или сооружении, или наименование объекта адресации "</w:t>
      </w:r>
      <w:proofErr w:type="spellStart"/>
      <w:r w:rsidRPr="00507B25">
        <w:rPr>
          <w:rFonts w:ascii="Times New Roman" w:hAnsi="Times New Roman"/>
          <w:sz w:val="28"/>
          <w:szCs w:val="28"/>
        </w:rPr>
        <w:t>машино-место</w:t>
      </w:r>
      <w:proofErr w:type="spellEnd"/>
      <w:r w:rsidRPr="00507B25">
        <w:rPr>
          <w:rFonts w:ascii="Times New Roman" w:hAnsi="Times New Roman"/>
          <w:sz w:val="28"/>
          <w:szCs w:val="28"/>
        </w:rPr>
        <w:t xml:space="preserve">" и номер </w:t>
      </w:r>
      <w:proofErr w:type="spellStart"/>
      <w:r w:rsidRPr="00507B25">
        <w:rPr>
          <w:rFonts w:ascii="Times New Roman" w:hAnsi="Times New Roman"/>
          <w:sz w:val="28"/>
          <w:szCs w:val="28"/>
        </w:rPr>
        <w:t>машино-места</w:t>
      </w:r>
      <w:proofErr w:type="spellEnd"/>
      <w:r w:rsidRPr="00507B25">
        <w:rPr>
          <w:rFonts w:ascii="Times New Roman" w:hAnsi="Times New Roman"/>
          <w:sz w:val="28"/>
          <w:szCs w:val="28"/>
        </w:rPr>
        <w:t xml:space="preserve"> в здании, сооружении</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27. Подпункт "в" пункта 47 после слов "муниципальный район" дополнить словами ", муниципальный округ".</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28. Подпункт "в" пункта 49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"в) наименование объекта адресации "земельный участок" и номер земельного участка</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29. В пункте 50:</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а) в абзаце первом слова ", сооружения или объекта незавершенного строительства" заменить словами "(строения), сооружения";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б) подпункт "в"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"в) тип и номер здания (строения) или сооружения</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30. В пункте 51:</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а) в абзаце первом слово "(сооружения)" заменить словами "(строения), сооружения";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б) подпункт "в" изложить в следующей редакции: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lastRenderedPageBreak/>
        <w:t>"в) тип и номер здания (строения), сооружения</w:t>
      </w:r>
      <w:proofErr w:type="gramStart"/>
      <w:r w:rsidRPr="00507B25">
        <w:rPr>
          <w:rFonts w:ascii="Times New Roman" w:hAnsi="Times New Roman"/>
          <w:sz w:val="28"/>
          <w:szCs w:val="28"/>
        </w:rPr>
        <w:t>;"</w:t>
      </w:r>
      <w:proofErr w:type="gramEnd"/>
      <w:r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31. Дополнить пунктом 51(1)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"51(1). Структура адреса </w:t>
      </w:r>
      <w:proofErr w:type="spellStart"/>
      <w:r w:rsidRPr="00507B25">
        <w:rPr>
          <w:rFonts w:ascii="Times New Roman" w:hAnsi="Times New Roman"/>
          <w:sz w:val="28"/>
          <w:szCs w:val="28"/>
        </w:rPr>
        <w:t>машино-места</w:t>
      </w:r>
      <w:proofErr w:type="spellEnd"/>
      <w:r w:rsidRPr="00507B25">
        <w:rPr>
          <w:rFonts w:ascii="Times New Roman" w:hAnsi="Times New Roman"/>
          <w:sz w:val="28"/>
          <w:szCs w:val="28"/>
        </w:rPr>
        <w:t xml:space="preserve"> в дополнение к обязательным </w:t>
      </w:r>
      <w:proofErr w:type="spellStart"/>
      <w:r w:rsidRPr="00507B25">
        <w:rPr>
          <w:rFonts w:ascii="Times New Roman" w:hAnsi="Times New Roman"/>
          <w:sz w:val="28"/>
          <w:szCs w:val="28"/>
        </w:rPr>
        <w:t>адресообразующим</w:t>
      </w:r>
      <w:proofErr w:type="spellEnd"/>
      <w:r w:rsidRPr="00507B25">
        <w:rPr>
          <w:rFonts w:ascii="Times New Roman" w:hAnsi="Times New Roman"/>
          <w:sz w:val="28"/>
          <w:szCs w:val="28"/>
        </w:rPr>
        <w:t xml:space="preserve"> элементам, указанным в пункте 47 настоящих Правил, включает следующие </w:t>
      </w:r>
      <w:proofErr w:type="spellStart"/>
      <w:r w:rsidRPr="00507B25">
        <w:rPr>
          <w:rFonts w:ascii="Times New Roman" w:hAnsi="Times New Roman"/>
          <w:sz w:val="28"/>
          <w:szCs w:val="28"/>
        </w:rPr>
        <w:t>адресообразующие</w:t>
      </w:r>
      <w:proofErr w:type="spellEnd"/>
      <w:r w:rsidRPr="00507B25">
        <w:rPr>
          <w:rFonts w:ascii="Times New Roman" w:hAnsi="Times New Roman"/>
          <w:sz w:val="28"/>
          <w:szCs w:val="28"/>
        </w:rPr>
        <w:t xml:space="preserve"> элементы, описанные идентифицирующими их реквизитами: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а) наименование элемента планировочной структуры (при наличии);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б) наименование элемента улично-дорожной сети (при наличии);</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в) тип и номер здания (строения), сооружения;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г) наименование объекта адресации "</w:t>
      </w:r>
      <w:proofErr w:type="spellStart"/>
      <w:r w:rsidRPr="00507B25">
        <w:rPr>
          <w:rFonts w:ascii="Times New Roman" w:hAnsi="Times New Roman"/>
          <w:sz w:val="28"/>
          <w:szCs w:val="28"/>
        </w:rPr>
        <w:t>машино-место</w:t>
      </w:r>
      <w:proofErr w:type="spellEnd"/>
      <w:r w:rsidRPr="00507B25">
        <w:rPr>
          <w:rFonts w:ascii="Times New Roman" w:hAnsi="Times New Roman"/>
          <w:sz w:val="28"/>
          <w:szCs w:val="28"/>
        </w:rPr>
        <w:t xml:space="preserve">" и номер </w:t>
      </w:r>
      <w:proofErr w:type="spellStart"/>
      <w:r w:rsidRPr="00507B25">
        <w:rPr>
          <w:rFonts w:ascii="Times New Roman" w:hAnsi="Times New Roman"/>
          <w:sz w:val="28"/>
          <w:szCs w:val="28"/>
        </w:rPr>
        <w:t>машино-места</w:t>
      </w:r>
      <w:proofErr w:type="spellEnd"/>
      <w:r w:rsidRPr="00507B25">
        <w:rPr>
          <w:rFonts w:ascii="Times New Roman" w:hAnsi="Times New Roman"/>
          <w:sz w:val="28"/>
          <w:szCs w:val="28"/>
        </w:rPr>
        <w:t xml:space="preserve"> в здании, сооружении</w:t>
      </w:r>
      <w:proofErr w:type="gramStart"/>
      <w:r w:rsidRPr="00507B25">
        <w:rPr>
          <w:rFonts w:ascii="Times New Roman" w:hAnsi="Times New Roman"/>
          <w:sz w:val="28"/>
          <w:szCs w:val="28"/>
        </w:rPr>
        <w:t>.".</w:t>
      </w:r>
      <w:proofErr w:type="gramEnd"/>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 xml:space="preserve">32. В пункте 52 слова "зданий (сооружений) и помещений" заменить словами "зданий (сооружений), помещений и </w:t>
      </w:r>
      <w:proofErr w:type="spellStart"/>
      <w:r w:rsidR="00A324DF" w:rsidRPr="00507B25">
        <w:rPr>
          <w:rFonts w:ascii="Times New Roman" w:hAnsi="Times New Roman"/>
          <w:sz w:val="28"/>
          <w:szCs w:val="28"/>
        </w:rPr>
        <w:t>машино-мест</w:t>
      </w:r>
      <w:proofErr w:type="spellEnd"/>
      <w:r w:rsidR="00A324DF" w:rsidRPr="00507B25">
        <w:rPr>
          <w:rFonts w:ascii="Times New Roman" w:hAnsi="Times New Roman"/>
          <w:sz w:val="28"/>
          <w:szCs w:val="28"/>
        </w:rPr>
        <w:t>".</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33. В пункте 53:</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а) абзацы первый и второй после слов "муниципального района" дополнить словами ", муниципального округа";</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б) абзац пятый после слов "муниципальных районов" дополнить словами ", муниципальных округов".</w:t>
      </w:r>
    </w:p>
    <w:p w:rsidR="00A324DF" w:rsidRP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00A324DF" w:rsidRPr="00507B25">
        <w:rPr>
          <w:rFonts w:ascii="Times New Roman" w:hAnsi="Times New Roman"/>
          <w:sz w:val="28"/>
          <w:szCs w:val="28"/>
        </w:rPr>
        <w:t>34. Дополнить пунктом 64 следующего содержания:</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A324DF" w:rsidRPr="00507B25" w:rsidRDefault="00A324DF" w:rsidP="00507B25">
      <w:pPr>
        <w:pStyle w:val="a3"/>
        <w:jc w:val="both"/>
        <w:rPr>
          <w:rFonts w:ascii="Times New Roman" w:hAnsi="Times New Roman"/>
          <w:sz w:val="28"/>
          <w:szCs w:val="28"/>
        </w:rPr>
      </w:pPr>
      <w:r w:rsidRPr="00507B25">
        <w:rPr>
          <w:rFonts w:ascii="Times New Roman" w:hAnsi="Times New Roman"/>
          <w:sz w:val="28"/>
          <w:szCs w:val="28"/>
        </w:rPr>
        <w:t xml:space="preserve">обязательные </w:t>
      </w:r>
      <w:proofErr w:type="spellStart"/>
      <w:r w:rsidRPr="00507B25">
        <w:rPr>
          <w:rFonts w:ascii="Times New Roman" w:hAnsi="Times New Roman"/>
          <w:sz w:val="28"/>
          <w:szCs w:val="28"/>
        </w:rPr>
        <w:t>адресообразующие</w:t>
      </w:r>
      <w:proofErr w:type="spellEnd"/>
      <w:r w:rsidRPr="00507B25">
        <w:rPr>
          <w:rFonts w:ascii="Times New Roman" w:hAnsi="Times New Roman"/>
          <w:sz w:val="28"/>
          <w:szCs w:val="28"/>
        </w:rPr>
        <w:t xml:space="preserve"> элементы адреса объекта адресации</w:t>
      </w:r>
      <w:proofErr w:type="gramStart"/>
      <w:r w:rsidRPr="00507B25">
        <w:rPr>
          <w:rFonts w:ascii="Times New Roman" w:hAnsi="Times New Roman"/>
          <w:sz w:val="28"/>
          <w:szCs w:val="28"/>
        </w:rPr>
        <w:t>.".</w:t>
      </w:r>
      <w:proofErr w:type="gramEnd"/>
    </w:p>
    <w:p w:rsidR="00507B25" w:rsidRDefault="00507B25" w:rsidP="00507B25">
      <w:pPr>
        <w:pStyle w:val="a3"/>
        <w:jc w:val="both"/>
        <w:rPr>
          <w:rFonts w:ascii="Times New Roman" w:hAnsi="Times New Roman"/>
          <w:sz w:val="28"/>
          <w:szCs w:val="28"/>
        </w:rPr>
      </w:pPr>
    </w:p>
    <w:p w:rsidR="00507B25" w:rsidRDefault="00507B25" w:rsidP="00507B25">
      <w:pPr>
        <w:pStyle w:val="a3"/>
        <w:jc w:val="both"/>
        <w:rPr>
          <w:rFonts w:ascii="Times New Roman" w:hAnsi="Times New Roman"/>
          <w:sz w:val="28"/>
          <w:szCs w:val="28"/>
        </w:rPr>
      </w:pPr>
      <w:r>
        <w:rPr>
          <w:rFonts w:ascii="Times New Roman" w:hAnsi="Times New Roman"/>
          <w:sz w:val="28"/>
          <w:szCs w:val="28"/>
        </w:rPr>
        <w:t xml:space="preserve">     </w:t>
      </w:r>
      <w:r w:rsidRPr="00D935BB">
        <w:rPr>
          <w:rFonts w:ascii="Times New Roman" w:hAnsi="Times New Roman"/>
          <w:sz w:val="28"/>
          <w:szCs w:val="28"/>
        </w:rPr>
        <w:t>2. Настоящее  Постановление вступает в силу после  его обнародования</w:t>
      </w:r>
      <w:r>
        <w:rPr>
          <w:rFonts w:ascii="Times New Roman" w:hAnsi="Times New Roman"/>
          <w:sz w:val="28"/>
          <w:szCs w:val="28"/>
        </w:rPr>
        <w:t xml:space="preserve"> на </w:t>
      </w:r>
      <w:r w:rsidRPr="00D935BB">
        <w:rPr>
          <w:rFonts w:ascii="Times New Roman" w:hAnsi="Times New Roman"/>
          <w:sz w:val="28"/>
          <w:szCs w:val="28"/>
        </w:rPr>
        <w:t xml:space="preserve">информационных стендах </w:t>
      </w:r>
      <w:r>
        <w:rPr>
          <w:rFonts w:ascii="Times New Roman" w:hAnsi="Times New Roman"/>
          <w:sz w:val="28"/>
          <w:szCs w:val="28"/>
        </w:rPr>
        <w:t xml:space="preserve"> и </w:t>
      </w:r>
      <w:r w:rsidRPr="00D935BB">
        <w:rPr>
          <w:rFonts w:ascii="Times New Roman" w:hAnsi="Times New Roman"/>
          <w:sz w:val="28"/>
          <w:szCs w:val="28"/>
        </w:rPr>
        <w:t>подлежит  размещению на официальном сайте    поселения в информационно-телек</w:t>
      </w:r>
      <w:r>
        <w:rPr>
          <w:rFonts w:ascii="Times New Roman" w:hAnsi="Times New Roman"/>
          <w:sz w:val="28"/>
          <w:szCs w:val="28"/>
        </w:rPr>
        <w:t>оммуникационной сети «Интернет».</w:t>
      </w:r>
    </w:p>
    <w:p w:rsidR="00507B25" w:rsidRDefault="00507B25" w:rsidP="00507B25">
      <w:pPr>
        <w:pStyle w:val="a3"/>
        <w:jc w:val="both"/>
        <w:rPr>
          <w:rFonts w:ascii="Times New Roman" w:hAnsi="Times New Roman"/>
          <w:sz w:val="28"/>
          <w:szCs w:val="28"/>
        </w:rPr>
      </w:pPr>
    </w:p>
    <w:p w:rsidR="00507B25" w:rsidRDefault="00507B25" w:rsidP="00507B25">
      <w:pPr>
        <w:pStyle w:val="a3"/>
        <w:jc w:val="both"/>
        <w:rPr>
          <w:rFonts w:ascii="Times New Roman" w:hAnsi="Times New Roman"/>
          <w:sz w:val="28"/>
          <w:szCs w:val="28"/>
        </w:rPr>
      </w:pPr>
    </w:p>
    <w:p w:rsidR="00507B25" w:rsidRDefault="00507B25" w:rsidP="00507B25">
      <w:pPr>
        <w:pStyle w:val="a3"/>
        <w:jc w:val="both"/>
        <w:rPr>
          <w:rFonts w:ascii="Times New Roman" w:hAnsi="Times New Roman"/>
          <w:sz w:val="28"/>
          <w:szCs w:val="28"/>
        </w:rPr>
      </w:pPr>
    </w:p>
    <w:p w:rsidR="00507B25" w:rsidRDefault="00507B25" w:rsidP="00507B25">
      <w:pPr>
        <w:pStyle w:val="a3"/>
        <w:jc w:val="both"/>
        <w:rPr>
          <w:rFonts w:ascii="Times New Roman" w:hAnsi="Times New Roman"/>
          <w:sz w:val="28"/>
          <w:szCs w:val="28"/>
        </w:rPr>
      </w:pPr>
      <w:r>
        <w:rPr>
          <w:rFonts w:ascii="Times New Roman" w:hAnsi="Times New Roman"/>
          <w:sz w:val="28"/>
          <w:szCs w:val="28"/>
        </w:rPr>
        <w:t>Глава Черноозерской</w:t>
      </w:r>
    </w:p>
    <w:p w:rsidR="00507B25" w:rsidRPr="008F523F" w:rsidRDefault="00507B25" w:rsidP="00507B25">
      <w:pPr>
        <w:pStyle w:val="a3"/>
        <w:jc w:val="both"/>
        <w:rPr>
          <w:rFonts w:ascii="Times New Roman" w:hAnsi="Times New Roman"/>
          <w:sz w:val="28"/>
          <w:szCs w:val="28"/>
        </w:rPr>
      </w:pPr>
      <w:r>
        <w:rPr>
          <w:rFonts w:ascii="Times New Roman" w:hAnsi="Times New Roman"/>
          <w:sz w:val="28"/>
          <w:szCs w:val="28"/>
        </w:rPr>
        <w:t>сельской администрации                                                       О.А.Михайлова</w:t>
      </w:r>
    </w:p>
    <w:p w:rsidR="00507B25" w:rsidRPr="008F523F" w:rsidRDefault="00507B25" w:rsidP="00507B25">
      <w:pPr>
        <w:pStyle w:val="a3"/>
        <w:jc w:val="both"/>
        <w:rPr>
          <w:rFonts w:ascii="Times New Roman" w:hAnsi="Times New Roman"/>
          <w:sz w:val="28"/>
          <w:szCs w:val="28"/>
        </w:rPr>
      </w:pPr>
    </w:p>
    <w:p w:rsidR="00FD13DE" w:rsidRDefault="00710045" w:rsidP="003F5C8C">
      <w:pPr>
        <w:jc w:val="center"/>
      </w:pPr>
    </w:p>
    <w:p w:rsidR="00610D5A" w:rsidRDefault="00610D5A">
      <w:pPr>
        <w:jc w:val="center"/>
      </w:pPr>
    </w:p>
    <w:sectPr w:rsidR="00610D5A" w:rsidSect="00507B25">
      <w:pgSz w:w="11906" w:h="16838"/>
      <w:pgMar w:top="567" w:right="73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3F5C8C"/>
    <w:rsid w:val="000C68C4"/>
    <w:rsid w:val="003F5C8C"/>
    <w:rsid w:val="00507B25"/>
    <w:rsid w:val="00536081"/>
    <w:rsid w:val="005A62DB"/>
    <w:rsid w:val="00610D5A"/>
    <w:rsid w:val="00680C82"/>
    <w:rsid w:val="006A5529"/>
    <w:rsid w:val="00710045"/>
    <w:rsid w:val="007248AB"/>
    <w:rsid w:val="007C5C57"/>
    <w:rsid w:val="008901A6"/>
    <w:rsid w:val="008C3F32"/>
    <w:rsid w:val="008F523F"/>
    <w:rsid w:val="009925FB"/>
    <w:rsid w:val="00A324DF"/>
    <w:rsid w:val="00B12DA0"/>
    <w:rsid w:val="00B5758A"/>
    <w:rsid w:val="00BF6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C8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F5C8C"/>
    <w:pPr>
      <w:spacing w:after="0" w:line="240" w:lineRule="auto"/>
    </w:pPr>
    <w:rPr>
      <w:rFonts w:ascii="Calibri" w:eastAsia="Calibri" w:hAnsi="Calibri" w:cs="Times New Roman"/>
    </w:rPr>
  </w:style>
  <w:style w:type="paragraph" w:customStyle="1" w:styleId="ConsPlusNormal">
    <w:name w:val="ConsPlusNormal"/>
    <w:rsid w:val="00B575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15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2668</Words>
  <Characters>15209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2020-11-19T14:32:00Z</cp:lastPrinted>
  <dcterms:created xsi:type="dcterms:W3CDTF">2020-09-25T13:25:00Z</dcterms:created>
  <dcterms:modified xsi:type="dcterms:W3CDTF">2020-11-19T14:33:00Z</dcterms:modified>
</cp:coreProperties>
</file>