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681"/>
        <w:tblW w:w="0" w:type="auto"/>
        <w:tblLayout w:type="fixed"/>
        <w:tblLook w:val="0000"/>
      </w:tblPr>
      <w:tblGrid>
        <w:gridCol w:w="1770"/>
      </w:tblGrid>
      <w:tr w:rsidR="00520017" w:rsidRPr="00520017" w:rsidTr="00EB258A">
        <w:trPr>
          <w:trHeight w:val="1276"/>
        </w:trPr>
        <w:tc>
          <w:tcPr>
            <w:tcW w:w="1770" w:type="dxa"/>
            <w:vAlign w:val="center"/>
          </w:tcPr>
          <w:p w:rsidR="00520017" w:rsidRPr="00520017" w:rsidRDefault="00520017" w:rsidP="00520017">
            <w:pPr>
              <w:snapToGrid w:val="0"/>
              <w:spacing w:after="0" w:line="240" w:lineRule="auto"/>
              <w:jc w:val="center"/>
              <w:rPr>
                <w:rFonts w:ascii="Times New Roman" w:hAnsi="Times New Roman"/>
                <w:sz w:val="4"/>
                <w:szCs w:val="24"/>
              </w:rPr>
            </w:pPr>
            <w:r>
              <w:rPr>
                <w:rFonts w:ascii="Times New Roman" w:hAnsi="Times New Roman"/>
                <w:noProof/>
                <w:sz w:val="4"/>
                <w:szCs w:val="24"/>
              </w:rPr>
              <w:drawing>
                <wp:inline distT="0" distB="0" distL="0" distR="0">
                  <wp:extent cx="720725" cy="826770"/>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720725" cy="826770"/>
                          </a:xfrm>
                          <a:prstGeom prst="rect">
                            <a:avLst/>
                          </a:prstGeom>
                          <a:solidFill>
                            <a:srgbClr val="FFFFFF"/>
                          </a:solidFill>
                          <a:ln w="9525">
                            <a:noFill/>
                            <a:miter lim="800000"/>
                            <a:headEnd/>
                            <a:tailEnd/>
                          </a:ln>
                        </pic:spPr>
                      </pic:pic>
                    </a:graphicData>
                  </a:graphic>
                </wp:inline>
              </w:drawing>
            </w:r>
          </w:p>
          <w:p w:rsidR="00520017" w:rsidRPr="00520017" w:rsidRDefault="00520017" w:rsidP="00520017">
            <w:pPr>
              <w:snapToGrid w:val="0"/>
              <w:spacing w:after="0" w:line="240" w:lineRule="auto"/>
              <w:jc w:val="center"/>
              <w:rPr>
                <w:rFonts w:ascii="Times New Roman" w:hAnsi="Times New Roman"/>
                <w:sz w:val="4"/>
                <w:szCs w:val="24"/>
              </w:rPr>
            </w:pPr>
          </w:p>
          <w:p w:rsidR="00520017" w:rsidRPr="00520017" w:rsidRDefault="00520017" w:rsidP="00520017">
            <w:pPr>
              <w:snapToGrid w:val="0"/>
              <w:spacing w:after="0" w:line="240" w:lineRule="auto"/>
              <w:jc w:val="center"/>
              <w:rPr>
                <w:rFonts w:ascii="Times New Roman" w:hAnsi="Times New Roman"/>
                <w:sz w:val="4"/>
                <w:szCs w:val="24"/>
              </w:rPr>
            </w:pPr>
          </w:p>
          <w:p w:rsidR="00520017" w:rsidRPr="00520017" w:rsidRDefault="00520017" w:rsidP="00520017">
            <w:pPr>
              <w:snapToGrid w:val="0"/>
              <w:spacing w:after="0" w:line="240" w:lineRule="auto"/>
              <w:jc w:val="center"/>
              <w:rPr>
                <w:rFonts w:ascii="Times New Roman" w:hAnsi="Times New Roman"/>
                <w:sz w:val="4"/>
                <w:szCs w:val="24"/>
              </w:rPr>
            </w:pPr>
          </w:p>
          <w:p w:rsidR="00520017" w:rsidRPr="00520017" w:rsidRDefault="00520017" w:rsidP="00520017">
            <w:pPr>
              <w:snapToGrid w:val="0"/>
              <w:spacing w:after="0" w:line="240" w:lineRule="auto"/>
              <w:jc w:val="center"/>
              <w:rPr>
                <w:rFonts w:ascii="Times New Roman" w:hAnsi="Times New Roman"/>
                <w:sz w:val="4"/>
                <w:szCs w:val="24"/>
              </w:rPr>
            </w:pPr>
          </w:p>
        </w:tc>
      </w:tr>
      <w:tr w:rsidR="00520017" w:rsidRPr="00520017" w:rsidTr="00EB258A">
        <w:trPr>
          <w:trHeight w:val="313"/>
        </w:trPr>
        <w:tc>
          <w:tcPr>
            <w:tcW w:w="1770" w:type="dxa"/>
            <w:vAlign w:val="center"/>
          </w:tcPr>
          <w:p w:rsidR="00520017" w:rsidRPr="00520017" w:rsidRDefault="00520017" w:rsidP="00520017">
            <w:pPr>
              <w:snapToGrid w:val="0"/>
              <w:spacing w:after="0" w:line="240" w:lineRule="auto"/>
              <w:rPr>
                <w:rFonts w:ascii="Times New Roman" w:hAnsi="Times New Roman"/>
                <w:sz w:val="4"/>
                <w:szCs w:val="24"/>
              </w:rPr>
            </w:pPr>
          </w:p>
        </w:tc>
      </w:tr>
    </w:tbl>
    <w:p w:rsidR="00520017" w:rsidRPr="00520017" w:rsidRDefault="00520017" w:rsidP="00520017">
      <w:pPr>
        <w:spacing w:after="0" w:line="240" w:lineRule="auto"/>
        <w:rPr>
          <w:rFonts w:ascii="Times New Roman" w:hAnsi="Times New Roman"/>
          <w:vanish/>
          <w:sz w:val="24"/>
          <w:szCs w:val="24"/>
        </w:rPr>
      </w:pPr>
    </w:p>
    <w:tbl>
      <w:tblPr>
        <w:tblW w:w="9838" w:type="dxa"/>
        <w:tblLayout w:type="fixed"/>
        <w:tblLook w:val="0000"/>
      </w:tblPr>
      <w:tblGrid>
        <w:gridCol w:w="4314"/>
        <w:gridCol w:w="1039"/>
        <w:gridCol w:w="4485"/>
      </w:tblGrid>
      <w:tr w:rsidR="00520017" w:rsidRPr="00520017" w:rsidTr="00EB258A">
        <w:trPr>
          <w:trHeight w:val="1190"/>
        </w:trPr>
        <w:tc>
          <w:tcPr>
            <w:tcW w:w="4314" w:type="dxa"/>
            <w:vAlign w:val="center"/>
          </w:tcPr>
          <w:p w:rsidR="00520017" w:rsidRPr="00520017" w:rsidRDefault="00520017" w:rsidP="00520017">
            <w:pPr>
              <w:widowControl w:val="0"/>
              <w:tabs>
                <w:tab w:val="left" w:pos="708"/>
                <w:tab w:val="center" w:pos="4677"/>
                <w:tab w:val="right" w:pos="9355"/>
              </w:tabs>
              <w:suppressAutoHyphens/>
              <w:snapToGrid w:val="0"/>
              <w:spacing w:after="0" w:line="240" w:lineRule="auto"/>
              <w:jc w:val="center"/>
              <w:rPr>
                <w:rFonts w:ascii="Times New Roman" w:eastAsia="Lucida Sans Unicode" w:hAnsi="Times New Roman"/>
                <w:b/>
                <w:bCs/>
                <w:kern w:val="1"/>
                <w:sz w:val="26"/>
                <w:szCs w:val="26"/>
                <w:lang/>
              </w:rPr>
            </w:pPr>
            <w:r w:rsidRPr="00520017">
              <w:rPr>
                <w:rFonts w:ascii="Times New Roman" w:eastAsia="Lucida Sans Unicode" w:hAnsi="Times New Roman"/>
                <w:b/>
                <w:kern w:val="1"/>
                <w:sz w:val="28"/>
                <w:szCs w:val="24"/>
                <w:lang/>
              </w:rPr>
              <w:t>МО «ЗВЕНИГОВО МУНИЦИПАЛЬНЫЙ РАЙОН» АДМИНИСТРАЦИЙЫН</w:t>
            </w:r>
          </w:p>
        </w:tc>
        <w:tc>
          <w:tcPr>
            <w:tcW w:w="1039" w:type="dxa"/>
          </w:tcPr>
          <w:p w:rsidR="00520017" w:rsidRPr="00520017" w:rsidRDefault="00520017" w:rsidP="00520017">
            <w:pPr>
              <w:snapToGrid w:val="0"/>
              <w:spacing w:after="0" w:line="240" w:lineRule="auto"/>
              <w:rPr>
                <w:rFonts w:ascii="Times New Roman" w:hAnsi="Times New Roman"/>
                <w:b/>
                <w:sz w:val="24"/>
                <w:szCs w:val="24"/>
              </w:rPr>
            </w:pPr>
          </w:p>
        </w:tc>
        <w:tc>
          <w:tcPr>
            <w:tcW w:w="4485" w:type="dxa"/>
          </w:tcPr>
          <w:p w:rsidR="00520017" w:rsidRPr="00520017" w:rsidRDefault="00520017" w:rsidP="00520017">
            <w:pPr>
              <w:widowControl w:val="0"/>
              <w:suppressAutoHyphens/>
              <w:snapToGrid w:val="0"/>
              <w:spacing w:after="0" w:line="240" w:lineRule="auto"/>
              <w:jc w:val="center"/>
              <w:rPr>
                <w:rFonts w:ascii="Times New Roman" w:eastAsia="Lucida Sans Unicode" w:hAnsi="Times New Roman"/>
                <w:b/>
                <w:spacing w:val="-6"/>
                <w:kern w:val="1"/>
                <w:sz w:val="8"/>
                <w:szCs w:val="8"/>
                <w:lang/>
              </w:rPr>
            </w:pPr>
          </w:p>
          <w:p w:rsidR="00520017" w:rsidRPr="00520017" w:rsidRDefault="00520017" w:rsidP="00520017">
            <w:pPr>
              <w:widowControl w:val="0"/>
              <w:suppressAutoHyphens/>
              <w:snapToGrid w:val="0"/>
              <w:spacing w:after="0" w:line="240" w:lineRule="auto"/>
              <w:jc w:val="center"/>
              <w:rPr>
                <w:rFonts w:ascii="Times New Roman" w:eastAsia="Lucida Sans Unicode" w:hAnsi="Times New Roman"/>
                <w:b/>
                <w:spacing w:val="-6"/>
                <w:kern w:val="1"/>
                <w:sz w:val="28"/>
                <w:szCs w:val="28"/>
                <w:lang/>
              </w:rPr>
            </w:pPr>
            <w:r w:rsidRPr="00520017">
              <w:rPr>
                <w:rFonts w:ascii="Times New Roman" w:eastAsia="Lucida Sans Unicode" w:hAnsi="Times New Roman"/>
                <w:b/>
                <w:spacing w:val="-6"/>
                <w:kern w:val="1"/>
                <w:sz w:val="28"/>
                <w:szCs w:val="28"/>
                <w:lang/>
              </w:rPr>
              <w:t>АДМИНИСТРАЦИЯ МО</w:t>
            </w:r>
          </w:p>
          <w:p w:rsidR="00520017" w:rsidRPr="00520017" w:rsidRDefault="00520017" w:rsidP="00520017">
            <w:pPr>
              <w:widowControl w:val="0"/>
              <w:suppressAutoHyphens/>
              <w:snapToGrid w:val="0"/>
              <w:spacing w:after="0" w:line="240" w:lineRule="auto"/>
              <w:jc w:val="center"/>
              <w:rPr>
                <w:rFonts w:ascii="Times New Roman" w:eastAsia="Lucida Sans Unicode" w:hAnsi="Times New Roman"/>
                <w:b/>
                <w:spacing w:val="-6"/>
                <w:kern w:val="1"/>
                <w:sz w:val="28"/>
                <w:szCs w:val="28"/>
                <w:lang/>
              </w:rPr>
            </w:pPr>
            <w:r w:rsidRPr="00520017">
              <w:rPr>
                <w:rFonts w:ascii="Times New Roman" w:eastAsia="Lucida Sans Unicode" w:hAnsi="Times New Roman"/>
                <w:b/>
                <w:spacing w:val="-6"/>
                <w:kern w:val="1"/>
                <w:sz w:val="28"/>
                <w:szCs w:val="28"/>
                <w:lang/>
              </w:rPr>
              <w:t>«ЗВЕНИГОВСКИЙ</w:t>
            </w:r>
          </w:p>
          <w:p w:rsidR="00520017" w:rsidRPr="00520017" w:rsidRDefault="00520017" w:rsidP="00520017">
            <w:pPr>
              <w:widowControl w:val="0"/>
              <w:suppressAutoHyphens/>
              <w:snapToGrid w:val="0"/>
              <w:spacing w:after="0" w:line="240" w:lineRule="auto"/>
              <w:jc w:val="center"/>
              <w:rPr>
                <w:rFonts w:ascii="Times New Roman" w:eastAsia="Lucida Sans Unicode" w:hAnsi="Times New Roman"/>
                <w:b/>
                <w:spacing w:val="-6"/>
                <w:kern w:val="1"/>
                <w:sz w:val="26"/>
                <w:szCs w:val="26"/>
                <w:lang/>
              </w:rPr>
            </w:pPr>
            <w:r w:rsidRPr="00520017">
              <w:rPr>
                <w:rFonts w:ascii="Times New Roman" w:eastAsia="Lucida Sans Unicode" w:hAnsi="Times New Roman"/>
                <w:b/>
                <w:kern w:val="1"/>
                <w:sz w:val="28"/>
                <w:szCs w:val="28"/>
                <w:lang/>
              </w:rPr>
              <w:t>МУНИЦИПАЛЬНЫЙ РАЙОН»</w:t>
            </w:r>
          </w:p>
        </w:tc>
      </w:tr>
      <w:tr w:rsidR="00520017" w:rsidRPr="00520017" w:rsidTr="00EB258A">
        <w:trPr>
          <w:trHeight w:val="354"/>
        </w:trPr>
        <w:tc>
          <w:tcPr>
            <w:tcW w:w="4314" w:type="dxa"/>
          </w:tcPr>
          <w:p w:rsidR="00520017" w:rsidRPr="00520017" w:rsidRDefault="00520017" w:rsidP="00520017">
            <w:pPr>
              <w:snapToGrid w:val="0"/>
              <w:spacing w:after="0" w:line="240" w:lineRule="auto"/>
              <w:jc w:val="center"/>
              <w:rPr>
                <w:rFonts w:ascii="Times New Roman" w:hAnsi="Times New Roman"/>
                <w:b/>
                <w:sz w:val="28"/>
                <w:szCs w:val="28"/>
              </w:rPr>
            </w:pPr>
            <w:r w:rsidRPr="00520017">
              <w:rPr>
                <w:rFonts w:ascii="Times New Roman" w:hAnsi="Times New Roman"/>
                <w:b/>
                <w:sz w:val="28"/>
                <w:szCs w:val="28"/>
              </w:rPr>
              <w:t>ПУНЧАЛЖЕ</w:t>
            </w:r>
          </w:p>
        </w:tc>
        <w:tc>
          <w:tcPr>
            <w:tcW w:w="1039" w:type="dxa"/>
          </w:tcPr>
          <w:p w:rsidR="00520017" w:rsidRPr="00520017" w:rsidRDefault="00520017" w:rsidP="00520017">
            <w:pPr>
              <w:snapToGrid w:val="0"/>
              <w:spacing w:after="0" w:line="240" w:lineRule="auto"/>
              <w:rPr>
                <w:rFonts w:ascii="Times New Roman" w:hAnsi="Times New Roman"/>
                <w:sz w:val="24"/>
                <w:szCs w:val="24"/>
              </w:rPr>
            </w:pPr>
          </w:p>
        </w:tc>
        <w:tc>
          <w:tcPr>
            <w:tcW w:w="4485" w:type="dxa"/>
          </w:tcPr>
          <w:p w:rsidR="00520017" w:rsidRPr="00520017" w:rsidRDefault="00520017" w:rsidP="00520017">
            <w:pPr>
              <w:keepNext/>
              <w:widowControl w:val="0"/>
              <w:tabs>
                <w:tab w:val="num" w:pos="0"/>
              </w:tabs>
              <w:suppressAutoHyphens/>
              <w:snapToGrid w:val="0"/>
              <w:spacing w:after="0" w:line="240" w:lineRule="auto"/>
              <w:jc w:val="center"/>
              <w:outlineLvl w:val="0"/>
              <w:rPr>
                <w:rFonts w:ascii="Times New Roman" w:eastAsia="Lucida Sans Unicode" w:hAnsi="Times New Roman"/>
                <w:b/>
                <w:kern w:val="1"/>
                <w:sz w:val="28"/>
                <w:szCs w:val="24"/>
                <w:lang/>
              </w:rPr>
            </w:pPr>
            <w:r w:rsidRPr="00520017">
              <w:rPr>
                <w:rFonts w:ascii="Times New Roman" w:eastAsia="Lucida Sans Unicode" w:hAnsi="Times New Roman"/>
                <w:b/>
                <w:kern w:val="1"/>
                <w:sz w:val="28"/>
                <w:szCs w:val="24"/>
                <w:lang/>
              </w:rPr>
              <w:t>ПОСТАНОВЛЕНИЕ</w:t>
            </w:r>
          </w:p>
        </w:tc>
      </w:tr>
      <w:tr w:rsidR="00520017" w:rsidRPr="00520017" w:rsidTr="00EB258A">
        <w:trPr>
          <w:cantSplit/>
          <w:trHeight w:val="180"/>
        </w:trPr>
        <w:tc>
          <w:tcPr>
            <w:tcW w:w="9838" w:type="dxa"/>
            <w:gridSpan w:val="3"/>
          </w:tcPr>
          <w:p w:rsidR="00520017" w:rsidRPr="00520017" w:rsidRDefault="00520017" w:rsidP="00520017">
            <w:pPr>
              <w:snapToGrid w:val="0"/>
              <w:spacing w:after="0" w:line="240" w:lineRule="auto"/>
              <w:jc w:val="center"/>
              <w:rPr>
                <w:rFonts w:ascii="Times New Roman" w:hAnsi="Times New Roman"/>
                <w:sz w:val="24"/>
                <w:szCs w:val="24"/>
              </w:rPr>
            </w:pPr>
          </w:p>
        </w:tc>
      </w:tr>
    </w:tbl>
    <w:p w:rsidR="00520017" w:rsidRPr="00520017" w:rsidRDefault="00520017" w:rsidP="00520017">
      <w:pPr>
        <w:spacing w:after="0" w:line="240" w:lineRule="auto"/>
        <w:jc w:val="center"/>
        <w:rPr>
          <w:rFonts w:ascii="Times New Roman" w:hAnsi="Times New Roman" w:cs="Tahoma"/>
          <w:sz w:val="28"/>
          <w:szCs w:val="28"/>
          <w:lang/>
        </w:rPr>
      </w:pPr>
      <w:r w:rsidRPr="00520017">
        <w:rPr>
          <w:rFonts w:ascii="Times New Roman" w:hAnsi="Times New Roman"/>
          <w:sz w:val="28"/>
          <w:szCs w:val="28"/>
        </w:rPr>
        <w:t xml:space="preserve">                                                                                                               </w:t>
      </w:r>
    </w:p>
    <w:p w:rsidR="00520017" w:rsidRPr="00520017" w:rsidRDefault="00520017" w:rsidP="00520017">
      <w:pPr>
        <w:keepNext/>
        <w:widowControl w:val="0"/>
        <w:suppressAutoHyphens/>
        <w:spacing w:after="0" w:line="240" w:lineRule="auto"/>
        <w:jc w:val="center"/>
        <w:outlineLvl w:val="6"/>
        <w:rPr>
          <w:rFonts w:ascii="Times New Roman" w:eastAsia="Lucida Sans Unicode" w:hAnsi="Times New Roman" w:cs="Tahoma"/>
          <w:kern w:val="1"/>
          <w:sz w:val="28"/>
          <w:szCs w:val="24"/>
          <w:lang/>
        </w:rPr>
      </w:pPr>
      <w:r w:rsidRPr="00520017">
        <w:rPr>
          <w:rFonts w:ascii="Times New Roman" w:eastAsia="Lucida Sans Unicode" w:hAnsi="Times New Roman" w:cs="Tahoma"/>
          <w:kern w:val="1"/>
          <w:sz w:val="28"/>
          <w:szCs w:val="24"/>
          <w:lang/>
        </w:rPr>
        <w:t>от ____________20___года № _____</w:t>
      </w:r>
    </w:p>
    <w:p w:rsidR="00520017" w:rsidRPr="00520017" w:rsidRDefault="00520017" w:rsidP="00520017">
      <w:pPr>
        <w:spacing w:after="0" w:line="240" w:lineRule="auto"/>
        <w:jc w:val="center"/>
        <w:rPr>
          <w:rFonts w:ascii="Times New Roman" w:hAnsi="Times New Roman"/>
          <w:sz w:val="28"/>
          <w:szCs w:val="28"/>
        </w:rPr>
      </w:pPr>
    </w:p>
    <w:p w:rsidR="00520017" w:rsidRPr="00520017" w:rsidRDefault="00520017" w:rsidP="00520017">
      <w:pPr>
        <w:spacing w:after="0" w:line="240" w:lineRule="auto"/>
        <w:jc w:val="center"/>
        <w:rPr>
          <w:rFonts w:ascii="Times New Roman" w:hAnsi="Times New Roman"/>
          <w:sz w:val="28"/>
          <w:szCs w:val="28"/>
        </w:rPr>
      </w:pPr>
      <w:r w:rsidRPr="00520017">
        <w:rPr>
          <w:rFonts w:ascii="Times New Roman" w:hAnsi="Times New Roman"/>
          <w:sz w:val="28"/>
          <w:szCs w:val="28"/>
        </w:rPr>
        <w:t>Об утверждении муниципальной программы «Обеспечение безопасности жизнедеятельности населения Звениговского муниципального района на 2019-2023 годы»</w:t>
      </w:r>
    </w:p>
    <w:p w:rsidR="00520017" w:rsidRPr="00520017" w:rsidRDefault="00520017" w:rsidP="00520017">
      <w:pPr>
        <w:spacing w:after="0" w:line="240" w:lineRule="auto"/>
        <w:jc w:val="center"/>
        <w:rPr>
          <w:rFonts w:ascii="Times New Roman" w:hAnsi="Times New Roman"/>
          <w:sz w:val="28"/>
          <w:szCs w:val="28"/>
        </w:rPr>
      </w:pPr>
    </w:p>
    <w:p w:rsidR="00520017" w:rsidRPr="00520017" w:rsidRDefault="00520017" w:rsidP="00520017">
      <w:pPr>
        <w:spacing w:after="0" w:line="240" w:lineRule="auto"/>
        <w:ind w:firstLine="708"/>
        <w:jc w:val="both"/>
        <w:rPr>
          <w:rFonts w:ascii="Times New Roman" w:hAnsi="Times New Roman"/>
          <w:sz w:val="28"/>
          <w:szCs w:val="28"/>
        </w:rPr>
      </w:pPr>
      <w:r w:rsidRPr="00520017">
        <w:rPr>
          <w:rFonts w:ascii="Times New Roman" w:hAnsi="Times New Roman"/>
          <w:sz w:val="28"/>
          <w:szCs w:val="28"/>
        </w:rPr>
        <w:t>В соответствии с Постановлением главы Администрации муниципального образования «Звениговский муниципальный район» от 15 августа 2013 года № 562 «О разработке, утверждении и реализации муниципальных программ», руководствуясь п. 6.1. Положения об Администрации муниципального образования «Звениговский муниципальный район», Администрация МО «Звениговский муниципальный район»</w:t>
      </w:r>
    </w:p>
    <w:p w:rsidR="00520017" w:rsidRPr="00520017" w:rsidRDefault="00520017" w:rsidP="00520017">
      <w:pPr>
        <w:spacing w:after="0" w:line="240" w:lineRule="auto"/>
        <w:ind w:left="2124" w:firstLine="708"/>
        <w:jc w:val="both"/>
        <w:rPr>
          <w:rFonts w:ascii="Times New Roman" w:hAnsi="Times New Roman"/>
          <w:sz w:val="28"/>
          <w:szCs w:val="28"/>
        </w:rPr>
      </w:pPr>
    </w:p>
    <w:p w:rsidR="00520017" w:rsidRPr="00520017" w:rsidRDefault="00520017" w:rsidP="00520017">
      <w:pPr>
        <w:spacing w:after="0" w:line="240" w:lineRule="auto"/>
        <w:ind w:left="2832" w:firstLine="708"/>
        <w:jc w:val="both"/>
        <w:rPr>
          <w:rFonts w:ascii="Times New Roman" w:hAnsi="Times New Roman"/>
          <w:sz w:val="28"/>
          <w:szCs w:val="28"/>
        </w:rPr>
      </w:pPr>
      <w:r w:rsidRPr="00520017">
        <w:rPr>
          <w:rFonts w:ascii="Times New Roman" w:hAnsi="Times New Roman"/>
          <w:sz w:val="28"/>
          <w:szCs w:val="28"/>
        </w:rPr>
        <w:t>ПОСТАНОВЛЯЕТ:</w:t>
      </w:r>
    </w:p>
    <w:p w:rsidR="00520017" w:rsidRPr="00520017" w:rsidRDefault="00520017" w:rsidP="00520017">
      <w:pPr>
        <w:spacing w:after="0" w:line="240" w:lineRule="auto"/>
        <w:jc w:val="both"/>
        <w:rPr>
          <w:rFonts w:ascii="Times New Roman" w:hAnsi="Times New Roman"/>
          <w:sz w:val="28"/>
          <w:szCs w:val="28"/>
        </w:rPr>
      </w:pPr>
    </w:p>
    <w:p w:rsidR="00520017" w:rsidRPr="00520017" w:rsidRDefault="00520017" w:rsidP="00520017">
      <w:pPr>
        <w:spacing w:after="0" w:line="240" w:lineRule="auto"/>
        <w:jc w:val="both"/>
        <w:rPr>
          <w:rFonts w:ascii="Times New Roman" w:hAnsi="Times New Roman"/>
          <w:sz w:val="28"/>
          <w:szCs w:val="28"/>
        </w:rPr>
      </w:pPr>
      <w:r w:rsidRPr="00520017">
        <w:rPr>
          <w:rFonts w:ascii="Times New Roman" w:hAnsi="Times New Roman"/>
          <w:sz w:val="28"/>
          <w:szCs w:val="28"/>
        </w:rPr>
        <w:t>1. Утвердить муниципальную программу «Обеспечение безопасности жизнедеятельности населения Звениговского муниципального района на 2019-2023 годы» согласно приложению.</w:t>
      </w:r>
    </w:p>
    <w:p w:rsidR="00520017" w:rsidRPr="00520017" w:rsidRDefault="00520017" w:rsidP="00520017">
      <w:pPr>
        <w:spacing w:after="0" w:line="240" w:lineRule="auto"/>
        <w:jc w:val="both"/>
        <w:rPr>
          <w:rFonts w:ascii="Times New Roman" w:hAnsi="Times New Roman"/>
          <w:sz w:val="28"/>
          <w:szCs w:val="28"/>
        </w:rPr>
      </w:pPr>
      <w:r w:rsidRPr="00520017">
        <w:rPr>
          <w:rFonts w:ascii="Times New Roman" w:hAnsi="Times New Roman"/>
          <w:sz w:val="28"/>
          <w:szCs w:val="28"/>
        </w:rPr>
        <w:t>2. Контроль за исполнением настоящего постановления возложить на первого заместителя главы Администрации МО «Звениговский муниципальный район» Ермолаева С.И.</w:t>
      </w:r>
    </w:p>
    <w:p w:rsidR="00520017" w:rsidRPr="00520017" w:rsidRDefault="00520017" w:rsidP="00520017">
      <w:pPr>
        <w:spacing w:after="0" w:line="240" w:lineRule="auto"/>
        <w:jc w:val="both"/>
        <w:rPr>
          <w:rFonts w:ascii="Times New Roman" w:hAnsi="Times New Roman"/>
          <w:sz w:val="28"/>
          <w:szCs w:val="28"/>
        </w:rPr>
      </w:pPr>
      <w:r w:rsidRPr="00520017">
        <w:rPr>
          <w:rFonts w:ascii="Times New Roman" w:hAnsi="Times New Roman"/>
          <w:sz w:val="28"/>
          <w:szCs w:val="28"/>
        </w:rPr>
        <w:t>3.  Настоящее постановление вступает в силу со дня его подписания.</w:t>
      </w:r>
    </w:p>
    <w:p w:rsidR="00520017" w:rsidRPr="00520017" w:rsidRDefault="00520017" w:rsidP="00520017">
      <w:pPr>
        <w:spacing w:after="0" w:line="240" w:lineRule="auto"/>
        <w:jc w:val="both"/>
        <w:rPr>
          <w:rFonts w:ascii="Times New Roman" w:hAnsi="Times New Roman"/>
          <w:sz w:val="28"/>
          <w:szCs w:val="28"/>
        </w:rPr>
      </w:pPr>
    </w:p>
    <w:p w:rsidR="00520017" w:rsidRPr="00520017" w:rsidRDefault="00520017" w:rsidP="00520017">
      <w:pPr>
        <w:spacing w:after="0" w:line="240" w:lineRule="auto"/>
        <w:jc w:val="both"/>
        <w:rPr>
          <w:rFonts w:ascii="Times New Roman" w:hAnsi="Times New Roman"/>
          <w:sz w:val="28"/>
          <w:szCs w:val="28"/>
        </w:rPr>
      </w:pPr>
    </w:p>
    <w:p w:rsidR="00520017" w:rsidRPr="00520017" w:rsidRDefault="00520017" w:rsidP="00520017">
      <w:pPr>
        <w:spacing w:after="0" w:line="240" w:lineRule="auto"/>
        <w:jc w:val="both"/>
        <w:rPr>
          <w:rFonts w:ascii="Times New Roman" w:hAnsi="Times New Roman"/>
          <w:sz w:val="28"/>
          <w:szCs w:val="28"/>
        </w:rPr>
      </w:pPr>
    </w:p>
    <w:p w:rsidR="00520017" w:rsidRPr="00520017" w:rsidRDefault="00520017" w:rsidP="00520017">
      <w:pPr>
        <w:spacing w:after="0" w:line="240" w:lineRule="auto"/>
        <w:jc w:val="both"/>
        <w:rPr>
          <w:rFonts w:ascii="Times New Roman" w:hAnsi="Times New Roman"/>
          <w:sz w:val="28"/>
          <w:szCs w:val="28"/>
        </w:rPr>
      </w:pPr>
      <w:r w:rsidRPr="00520017">
        <w:rPr>
          <w:rFonts w:ascii="Times New Roman" w:hAnsi="Times New Roman"/>
          <w:sz w:val="28"/>
          <w:szCs w:val="28"/>
        </w:rPr>
        <w:t xml:space="preserve">Глава Администрации                                                                      В.Е.Геронтьев </w:t>
      </w:r>
    </w:p>
    <w:p w:rsidR="00520017" w:rsidRPr="00520017" w:rsidRDefault="00520017" w:rsidP="00520017">
      <w:pPr>
        <w:spacing w:after="0" w:line="240" w:lineRule="auto"/>
        <w:jc w:val="both"/>
        <w:rPr>
          <w:rFonts w:ascii="Times New Roman" w:hAnsi="Times New Roman"/>
          <w:sz w:val="20"/>
          <w:szCs w:val="24"/>
        </w:rPr>
      </w:pPr>
    </w:p>
    <w:p w:rsidR="00520017" w:rsidRPr="00520017" w:rsidRDefault="00520017" w:rsidP="00520017">
      <w:pPr>
        <w:spacing w:after="0" w:line="240" w:lineRule="auto"/>
        <w:jc w:val="both"/>
        <w:rPr>
          <w:rFonts w:ascii="Times New Roman" w:hAnsi="Times New Roman"/>
          <w:sz w:val="20"/>
          <w:szCs w:val="24"/>
        </w:rPr>
      </w:pPr>
    </w:p>
    <w:p w:rsidR="00520017" w:rsidRPr="00520017" w:rsidRDefault="00520017" w:rsidP="00520017">
      <w:pPr>
        <w:spacing w:after="0" w:line="240" w:lineRule="auto"/>
        <w:jc w:val="both"/>
        <w:rPr>
          <w:rFonts w:ascii="Times New Roman" w:hAnsi="Times New Roman"/>
          <w:sz w:val="20"/>
          <w:szCs w:val="24"/>
        </w:rPr>
      </w:pPr>
    </w:p>
    <w:p w:rsidR="00520017" w:rsidRPr="00520017" w:rsidRDefault="00520017" w:rsidP="00520017">
      <w:pPr>
        <w:spacing w:after="0" w:line="240" w:lineRule="auto"/>
        <w:jc w:val="both"/>
        <w:rPr>
          <w:rFonts w:ascii="Times New Roman" w:hAnsi="Times New Roman"/>
          <w:sz w:val="20"/>
          <w:szCs w:val="20"/>
        </w:rPr>
      </w:pPr>
      <w:r w:rsidRPr="00520017">
        <w:rPr>
          <w:rFonts w:ascii="Times New Roman" w:hAnsi="Times New Roman"/>
          <w:sz w:val="20"/>
          <w:szCs w:val="20"/>
        </w:rPr>
        <w:t>Никитина О.В</w:t>
      </w:r>
    </w:p>
    <w:p w:rsidR="00520017" w:rsidRPr="00520017" w:rsidRDefault="00520017" w:rsidP="00520017">
      <w:pPr>
        <w:spacing w:after="0" w:line="240" w:lineRule="auto"/>
        <w:jc w:val="both"/>
        <w:rPr>
          <w:rFonts w:ascii="Times New Roman" w:hAnsi="Times New Roman"/>
          <w:sz w:val="20"/>
          <w:szCs w:val="20"/>
        </w:rPr>
      </w:pPr>
      <w:r w:rsidRPr="00520017">
        <w:rPr>
          <w:rFonts w:ascii="Times New Roman" w:hAnsi="Times New Roman"/>
          <w:sz w:val="20"/>
          <w:szCs w:val="20"/>
        </w:rPr>
        <w:t>8 83645 7-17-55</w:t>
      </w:r>
    </w:p>
    <w:p w:rsidR="004F6307" w:rsidRDefault="004F6307" w:rsidP="008E427C">
      <w:pPr>
        <w:pStyle w:val="ConsPlusNonformat"/>
        <w:jc w:val="center"/>
        <w:rPr>
          <w:rFonts w:ascii="Times New Roman" w:hAnsi="Times New Roman"/>
          <w:sz w:val="28"/>
          <w:szCs w:val="28"/>
        </w:rPr>
      </w:pPr>
      <w:r w:rsidRPr="004D72A9">
        <w:rPr>
          <w:rFonts w:ascii="Times New Roman" w:hAnsi="Times New Roman"/>
          <w:sz w:val="28"/>
          <w:szCs w:val="28"/>
        </w:rPr>
        <w:lastRenderedPageBreak/>
        <w:t>ПАСПОРТ</w:t>
      </w:r>
    </w:p>
    <w:p w:rsidR="004F6307" w:rsidRPr="00031D63" w:rsidRDefault="004F6307" w:rsidP="00031D63">
      <w:pPr>
        <w:pStyle w:val="ConsPlusNormal"/>
      </w:pPr>
    </w:p>
    <w:p w:rsidR="004F6307" w:rsidRPr="004D72A9" w:rsidRDefault="004F6307" w:rsidP="008E427C">
      <w:pPr>
        <w:pStyle w:val="ConsPlusNonformat"/>
        <w:jc w:val="center"/>
        <w:rPr>
          <w:rFonts w:ascii="Times New Roman" w:hAnsi="Times New Roman"/>
          <w:sz w:val="28"/>
          <w:szCs w:val="28"/>
        </w:rPr>
      </w:pPr>
      <w:r>
        <w:rPr>
          <w:rFonts w:ascii="Times New Roman" w:hAnsi="Times New Roman"/>
          <w:sz w:val="28"/>
          <w:szCs w:val="28"/>
        </w:rPr>
        <w:t xml:space="preserve">Муниципальной программы </w:t>
      </w:r>
    </w:p>
    <w:p w:rsidR="004F6307" w:rsidRDefault="004F6307" w:rsidP="00C93F4F">
      <w:pPr>
        <w:pStyle w:val="ConsPlusNormal"/>
        <w:jc w:val="center"/>
        <w:rPr>
          <w:rFonts w:ascii="Times New Roman" w:hAnsi="Times New Roman" w:cs="Times New Roman"/>
          <w:sz w:val="28"/>
          <w:szCs w:val="28"/>
        </w:rPr>
      </w:pPr>
      <w:r w:rsidRPr="00811854">
        <w:rPr>
          <w:rFonts w:ascii="Times New Roman" w:hAnsi="Times New Roman" w:cs="Times New Roman"/>
          <w:sz w:val="28"/>
          <w:szCs w:val="28"/>
        </w:rPr>
        <w:t xml:space="preserve">«Обеспечение безопасности жизнедеятельности населения </w:t>
      </w:r>
    </w:p>
    <w:p w:rsidR="004F6307" w:rsidRPr="00811854" w:rsidRDefault="004F6307" w:rsidP="00C93F4F">
      <w:pPr>
        <w:pStyle w:val="ConsPlusNormal"/>
        <w:jc w:val="center"/>
        <w:rPr>
          <w:rFonts w:ascii="Times New Roman" w:hAnsi="Times New Roman" w:cs="Times New Roman"/>
          <w:sz w:val="28"/>
          <w:szCs w:val="28"/>
        </w:rPr>
      </w:pPr>
      <w:r w:rsidRPr="00811854">
        <w:rPr>
          <w:rFonts w:ascii="Times New Roman" w:hAnsi="Times New Roman" w:cs="Times New Roman"/>
          <w:sz w:val="28"/>
          <w:szCs w:val="28"/>
        </w:rPr>
        <w:t>Звениговского муниципального района</w:t>
      </w:r>
      <w:r>
        <w:rPr>
          <w:rFonts w:ascii="Times New Roman" w:hAnsi="Times New Roman" w:cs="Times New Roman"/>
          <w:sz w:val="28"/>
          <w:szCs w:val="28"/>
        </w:rPr>
        <w:t xml:space="preserve"> на 20</w:t>
      </w:r>
      <w:r w:rsidR="00C8071F">
        <w:rPr>
          <w:rFonts w:ascii="Times New Roman" w:hAnsi="Times New Roman" w:cs="Times New Roman"/>
          <w:sz w:val="28"/>
          <w:szCs w:val="28"/>
        </w:rPr>
        <w:t>19</w:t>
      </w:r>
      <w:r>
        <w:rPr>
          <w:rFonts w:ascii="Times New Roman" w:hAnsi="Times New Roman" w:cs="Times New Roman"/>
          <w:sz w:val="28"/>
          <w:szCs w:val="28"/>
        </w:rPr>
        <w:t>-20</w:t>
      </w:r>
      <w:r w:rsidR="00C8071F">
        <w:rPr>
          <w:rFonts w:ascii="Times New Roman" w:hAnsi="Times New Roman" w:cs="Times New Roman"/>
          <w:sz w:val="28"/>
          <w:szCs w:val="28"/>
        </w:rPr>
        <w:t>23</w:t>
      </w:r>
      <w:r>
        <w:rPr>
          <w:rFonts w:ascii="Times New Roman" w:hAnsi="Times New Roman" w:cs="Times New Roman"/>
          <w:sz w:val="28"/>
          <w:szCs w:val="28"/>
        </w:rPr>
        <w:t xml:space="preserve"> годы</w:t>
      </w:r>
      <w:r w:rsidR="00764829">
        <w:rPr>
          <w:rFonts w:ascii="Times New Roman" w:hAnsi="Times New Roman" w:cs="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652"/>
        <w:gridCol w:w="6095"/>
      </w:tblGrid>
      <w:tr w:rsidR="004F6307" w:rsidRPr="004D72A9" w:rsidTr="00AF5E72">
        <w:tc>
          <w:tcPr>
            <w:tcW w:w="3652" w:type="dxa"/>
          </w:tcPr>
          <w:p w:rsidR="004F6307" w:rsidRPr="004D72A9" w:rsidRDefault="004F6307" w:rsidP="00452D21">
            <w:pPr>
              <w:pStyle w:val="11"/>
              <w:jc w:val="both"/>
              <w:rPr>
                <w:rFonts w:ascii="Times New Roman" w:hAnsi="Times New Roman"/>
                <w:sz w:val="28"/>
                <w:szCs w:val="28"/>
              </w:rPr>
            </w:pPr>
            <w:r w:rsidRPr="004D72A9">
              <w:rPr>
                <w:rFonts w:ascii="Times New Roman" w:hAnsi="Times New Roman"/>
                <w:sz w:val="28"/>
                <w:szCs w:val="28"/>
              </w:rPr>
              <w:t xml:space="preserve">Наименование </w:t>
            </w:r>
            <w:r>
              <w:rPr>
                <w:rFonts w:ascii="Times New Roman" w:hAnsi="Times New Roman"/>
                <w:sz w:val="28"/>
                <w:szCs w:val="28"/>
              </w:rPr>
              <w:t>программы</w:t>
            </w:r>
          </w:p>
        </w:tc>
        <w:tc>
          <w:tcPr>
            <w:tcW w:w="6095" w:type="dxa"/>
          </w:tcPr>
          <w:p w:rsidR="004F6307" w:rsidRPr="004D72A9" w:rsidRDefault="004F6307" w:rsidP="00CB74F1">
            <w:pPr>
              <w:pStyle w:val="ConsPlusNormal"/>
              <w:ind w:firstLine="0"/>
              <w:jc w:val="both"/>
              <w:rPr>
                <w:rFonts w:ascii="Times New Roman" w:hAnsi="Times New Roman"/>
                <w:sz w:val="28"/>
                <w:szCs w:val="28"/>
              </w:rPr>
            </w:pPr>
            <w:r>
              <w:rPr>
                <w:rFonts w:ascii="Times New Roman" w:hAnsi="Times New Roman"/>
                <w:sz w:val="28"/>
                <w:szCs w:val="28"/>
              </w:rPr>
              <w:t>П</w:t>
            </w:r>
            <w:r w:rsidRPr="004D72A9">
              <w:rPr>
                <w:rFonts w:ascii="Times New Roman" w:hAnsi="Times New Roman"/>
                <w:sz w:val="28"/>
                <w:szCs w:val="28"/>
              </w:rPr>
              <w:t xml:space="preserve">рограмма </w:t>
            </w:r>
            <w:r w:rsidRPr="00811854">
              <w:rPr>
                <w:rFonts w:ascii="Times New Roman" w:hAnsi="Times New Roman" w:cs="Times New Roman"/>
                <w:sz w:val="28"/>
                <w:szCs w:val="28"/>
              </w:rPr>
              <w:t>«Обеспечение безопасности жизнедеятельности населения Звениговского муниципального района»</w:t>
            </w:r>
            <w:r>
              <w:rPr>
                <w:rFonts w:ascii="Times New Roman" w:hAnsi="Times New Roman" w:cs="Times New Roman"/>
                <w:sz w:val="28"/>
                <w:szCs w:val="28"/>
              </w:rPr>
              <w:t xml:space="preserve"> на 20</w:t>
            </w:r>
            <w:r w:rsidR="00C8071F">
              <w:rPr>
                <w:rFonts w:ascii="Times New Roman" w:hAnsi="Times New Roman" w:cs="Times New Roman"/>
                <w:sz w:val="28"/>
                <w:szCs w:val="28"/>
              </w:rPr>
              <w:t>19</w:t>
            </w:r>
            <w:r>
              <w:rPr>
                <w:rFonts w:ascii="Times New Roman" w:hAnsi="Times New Roman" w:cs="Times New Roman"/>
                <w:sz w:val="28"/>
                <w:szCs w:val="28"/>
              </w:rPr>
              <w:t>-20</w:t>
            </w:r>
            <w:r w:rsidR="00C8071F">
              <w:rPr>
                <w:rFonts w:ascii="Times New Roman" w:hAnsi="Times New Roman" w:cs="Times New Roman"/>
                <w:sz w:val="28"/>
                <w:szCs w:val="28"/>
              </w:rPr>
              <w:t>23</w:t>
            </w:r>
            <w:r>
              <w:rPr>
                <w:rFonts w:ascii="Times New Roman" w:hAnsi="Times New Roman" w:cs="Times New Roman"/>
                <w:sz w:val="28"/>
                <w:szCs w:val="28"/>
              </w:rPr>
              <w:t xml:space="preserve"> годы</w:t>
            </w:r>
          </w:p>
        </w:tc>
      </w:tr>
      <w:tr w:rsidR="004F6307" w:rsidRPr="004D72A9" w:rsidTr="00AF5E72">
        <w:tc>
          <w:tcPr>
            <w:tcW w:w="3652" w:type="dxa"/>
          </w:tcPr>
          <w:p w:rsidR="004F6307" w:rsidRPr="004D72A9" w:rsidRDefault="004F6307" w:rsidP="000E19E2">
            <w:pPr>
              <w:pStyle w:val="11"/>
              <w:rPr>
                <w:rFonts w:ascii="Times New Roman" w:hAnsi="Times New Roman"/>
                <w:sz w:val="28"/>
                <w:szCs w:val="28"/>
              </w:rPr>
            </w:pPr>
            <w:r>
              <w:rPr>
                <w:rFonts w:ascii="Times New Roman" w:hAnsi="Times New Roman"/>
                <w:sz w:val="28"/>
                <w:szCs w:val="28"/>
              </w:rPr>
              <w:t>Ответственный исполнитель программы</w:t>
            </w:r>
          </w:p>
          <w:p w:rsidR="004F6307" w:rsidRPr="004D72A9" w:rsidRDefault="004F6307" w:rsidP="000E19E2">
            <w:pPr>
              <w:pStyle w:val="11"/>
              <w:rPr>
                <w:rFonts w:ascii="Times New Roman" w:hAnsi="Times New Roman"/>
                <w:sz w:val="28"/>
                <w:szCs w:val="28"/>
              </w:rPr>
            </w:pPr>
          </w:p>
        </w:tc>
        <w:tc>
          <w:tcPr>
            <w:tcW w:w="6095" w:type="dxa"/>
          </w:tcPr>
          <w:p w:rsidR="004F6307" w:rsidRPr="004D72A9" w:rsidRDefault="004F6307" w:rsidP="0090138E">
            <w:pPr>
              <w:pStyle w:val="11"/>
              <w:rPr>
                <w:rFonts w:ascii="Times New Roman" w:hAnsi="Times New Roman"/>
                <w:sz w:val="28"/>
                <w:szCs w:val="28"/>
              </w:rPr>
            </w:pPr>
            <w:r>
              <w:rPr>
                <w:rFonts w:ascii="Times New Roman" w:hAnsi="Times New Roman"/>
                <w:sz w:val="28"/>
                <w:szCs w:val="28"/>
              </w:rPr>
              <w:t xml:space="preserve">Администрация МО «Звениговский муниципальный район» </w:t>
            </w:r>
            <w:r w:rsidR="00AF41DD">
              <w:rPr>
                <w:rFonts w:ascii="Times New Roman" w:hAnsi="Times New Roman"/>
                <w:sz w:val="28"/>
                <w:szCs w:val="28"/>
              </w:rPr>
              <w:t xml:space="preserve"> - отдел муниципального хозяйства, строительства и архитектуры</w:t>
            </w:r>
          </w:p>
        </w:tc>
      </w:tr>
      <w:tr w:rsidR="004F6307" w:rsidRPr="004D72A9" w:rsidTr="00AF5E72">
        <w:trPr>
          <w:trHeight w:val="1935"/>
        </w:trPr>
        <w:tc>
          <w:tcPr>
            <w:tcW w:w="3652" w:type="dxa"/>
          </w:tcPr>
          <w:p w:rsidR="004F6307" w:rsidRPr="004D72A9" w:rsidRDefault="004F6307" w:rsidP="000E19E2">
            <w:pPr>
              <w:pStyle w:val="11"/>
              <w:rPr>
                <w:rFonts w:ascii="Times New Roman" w:hAnsi="Times New Roman"/>
                <w:sz w:val="28"/>
                <w:szCs w:val="28"/>
              </w:rPr>
            </w:pPr>
            <w:r>
              <w:rPr>
                <w:rFonts w:ascii="Times New Roman" w:hAnsi="Times New Roman"/>
                <w:sz w:val="28"/>
                <w:szCs w:val="28"/>
              </w:rPr>
              <w:t>Исполнители, соисполнители, участники п</w:t>
            </w:r>
            <w:r w:rsidRPr="004D72A9">
              <w:rPr>
                <w:rFonts w:ascii="Times New Roman" w:hAnsi="Times New Roman"/>
                <w:sz w:val="28"/>
                <w:szCs w:val="28"/>
              </w:rPr>
              <w:t>рограммы</w:t>
            </w:r>
          </w:p>
          <w:p w:rsidR="004F6307" w:rsidRPr="004D72A9" w:rsidRDefault="004F6307" w:rsidP="000E19E2">
            <w:pPr>
              <w:pStyle w:val="11"/>
              <w:rPr>
                <w:rFonts w:ascii="Times New Roman" w:hAnsi="Times New Roman"/>
                <w:sz w:val="28"/>
                <w:szCs w:val="28"/>
              </w:rPr>
            </w:pPr>
          </w:p>
        </w:tc>
        <w:tc>
          <w:tcPr>
            <w:tcW w:w="6095" w:type="dxa"/>
          </w:tcPr>
          <w:p w:rsidR="004F6307" w:rsidRDefault="004F6307" w:rsidP="00031D63">
            <w:pPr>
              <w:pStyle w:val="a9"/>
              <w:jc w:val="both"/>
              <w:rPr>
                <w:rFonts w:ascii="Times New Roman" w:hAnsi="Times New Roman"/>
                <w:sz w:val="28"/>
                <w:szCs w:val="28"/>
              </w:rPr>
            </w:pPr>
            <w:r w:rsidRPr="00031D63">
              <w:rPr>
                <w:rFonts w:ascii="Times New Roman" w:hAnsi="Times New Roman"/>
                <w:sz w:val="28"/>
                <w:szCs w:val="28"/>
              </w:rPr>
              <w:t>- администрации городских и сельских поселений (по согласованию)</w:t>
            </w:r>
            <w:r>
              <w:rPr>
                <w:rFonts w:ascii="Times New Roman" w:hAnsi="Times New Roman"/>
                <w:sz w:val="28"/>
                <w:szCs w:val="28"/>
              </w:rPr>
              <w:t>;</w:t>
            </w:r>
          </w:p>
          <w:p w:rsidR="004F6307" w:rsidRPr="00031D63" w:rsidRDefault="004F6307" w:rsidP="00031D63">
            <w:pPr>
              <w:pStyle w:val="a9"/>
              <w:jc w:val="both"/>
              <w:rPr>
                <w:rFonts w:ascii="Times New Roman" w:hAnsi="Times New Roman"/>
                <w:sz w:val="28"/>
                <w:szCs w:val="28"/>
              </w:rPr>
            </w:pPr>
            <w:r w:rsidRPr="00031D63">
              <w:rPr>
                <w:rFonts w:ascii="Times New Roman" w:hAnsi="Times New Roman"/>
                <w:sz w:val="28"/>
                <w:szCs w:val="28"/>
              </w:rPr>
              <w:t>отдел образования Администрации МО «Звениговский муниципальный район»;</w:t>
            </w:r>
          </w:p>
          <w:p w:rsidR="004F6307" w:rsidRPr="004D72A9" w:rsidRDefault="004F6307" w:rsidP="00764829">
            <w:pPr>
              <w:pStyle w:val="a9"/>
              <w:jc w:val="both"/>
              <w:rPr>
                <w:rFonts w:ascii="Times New Roman" w:hAnsi="Times New Roman"/>
                <w:sz w:val="28"/>
                <w:szCs w:val="28"/>
              </w:rPr>
            </w:pPr>
            <w:r w:rsidRPr="00031D63">
              <w:rPr>
                <w:rFonts w:ascii="Times New Roman" w:hAnsi="Times New Roman"/>
                <w:sz w:val="28"/>
                <w:szCs w:val="28"/>
              </w:rPr>
              <w:t>- ОМВД России по Звениговскому району (по согласованию);</w:t>
            </w:r>
          </w:p>
        </w:tc>
      </w:tr>
      <w:tr w:rsidR="0034370D" w:rsidRPr="004D72A9" w:rsidTr="00AF5E72">
        <w:trPr>
          <w:trHeight w:val="1935"/>
        </w:trPr>
        <w:tc>
          <w:tcPr>
            <w:tcW w:w="3652" w:type="dxa"/>
          </w:tcPr>
          <w:p w:rsidR="0034370D" w:rsidRDefault="0034370D" w:rsidP="000E19E2">
            <w:pPr>
              <w:pStyle w:val="11"/>
              <w:rPr>
                <w:rFonts w:ascii="Times New Roman" w:hAnsi="Times New Roman"/>
                <w:sz w:val="28"/>
                <w:szCs w:val="28"/>
              </w:rPr>
            </w:pPr>
            <w:r>
              <w:rPr>
                <w:rFonts w:ascii="Times New Roman" w:hAnsi="Times New Roman"/>
                <w:sz w:val="28"/>
                <w:szCs w:val="28"/>
              </w:rPr>
              <w:t>Подпрограммы муниципальной программы</w:t>
            </w:r>
          </w:p>
        </w:tc>
        <w:tc>
          <w:tcPr>
            <w:tcW w:w="6095" w:type="dxa"/>
          </w:tcPr>
          <w:p w:rsidR="00764829" w:rsidRDefault="0034370D" w:rsidP="00AF5E72">
            <w:pPr>
              <w:pStyle w:val="ConsPlusNonformat"/>
              <w:jc w:val="both"/>
              <w:rPr>
                <w:szCs w:val="28"/>
              </w:rPr>
            </w:pPr>
            <w:r>
              <w:rPr>
                <w:rFonts w:ascii="Times New Roman" w:hAnsi="Times New Roman"/>
                <w:sz w:val="28"/>
                <w:szCs w:val="28"/>
              </w:rPr>
              <w:t>1</w:t>
            </w:r>
            <w:r w:rsidR="00785351">
              <w:rPr>
                <w:rFonts w:ascii="Times New Roman" w:hAnsi="Times New Roman"/>
                <w:sz w:val="28"/>
                <w:szCs w:val="28"/>
              </w:rPr>
              <w:t>)</w:t>
            </w:r>
            <w:r w:rsidR="00AF5E72">
              <w:rPr>
                <w:rFonts w:ascii="Times New Roman" w:hAnsi="Times New Roman"/>
                <w:sz w:val="28"/>
                <w:szCs w:val="28"/>
              </w:rPr>
              <w:t>Повышение безопасности дорожного движения и дорожное хозяйство в муниципальном образовании «Звениговский муниципальный район»</w:t>
            </w:r>
            <w:r w:rsidR="00AF5E72" w:rsidRPr="004D72A9">
              <w:rPr>
                <w:rFonts w:ascii="Times New Roman" w:hAnsi="Times New Roman"/>
                <w:sz w:val="28"/>
                <w:szCs w:val="28"/>
              </w:rPr>
              <w:t>на 20</w:t>
            </w:r>
            <w:r w:rsidR="00C8071F">
              <w:rPr>
                <w:rFonts w:ascii="Times New Roman" w:hAnsi="Times New Roman"/>
                <w:sz w:val="28"/>
                <w:szCs w:val="28"/>
              </w:rPr>
              <w:t>19</w:t>
            </w:r>
            <w:r w:rsidR="00AF5E72" w:rsidRPr="004D72A9">
              <w:rPr>
                <w:rFonts w:ascii="Times New Roman" w:hAnsi="Times New Roman"/>
                <w:sz w:val="28"/>
                <w:szCs w:val="28"/>
              </w:rPr>
              <w:t xml:space="preserve"> - 20</w:t>
            </w:r>
            <w:r w:rsidR="00C8071F">
              <w:rPr>
                <w:rFonts w:ascii="Times New Roman" w:hAnsi="Times New Roman"/>
                <w:sz w:val="28"/>
                <w:szCs w:val="28"/>
              </w:rPr>
              <w:t>23</w:t>
            </w:r>
            <w:r w:rsidR="00AF5E72" w:rsidRPr="004D72A9">
              <w:rPr>
                <w:rFonts w:ascii="Times New Roman" w:hAnsi="Times New Roman"/>
                <w:sz w:val="28"/>
                <w:szCs w:val="28"/>
              </w:rPr>
              <w:t xml:space="preserve"> годы</w:t>
            </w:r>
            <w:r w:rsidR="00764829" w:rsidRPr="00764829">
              <w:rPr>
                <w:rFonts w:ascii="Times New Roman" w:hAnsi="Times New Roman"/>
                <w:sz w:val="28"/>
                <w:szCs w:val="28"/>
              </w:rPr>
              <w:t>(далее - подпрограмма № 1);</w:t>
            </w:r>
          </w:p>
          <w:p w:rsidR="00785351" w:rsidRDefault="00785351" w:rsidP="00764829">
            <w:pPr>
              <w:rPr>
                <w:rFonts w:ascii="Times New Roman" w:hAnsi="Times New Roman"/>
                <w:sz w:val="28"/>
                <w:szCs w:val="28"/>
              </w:rPr>
            </w:pPr>
            <w:r>
              <w:rPr>
                <w:rFonts w:ascii="Times New Roman" w:hAnsi="Times New Roman"/>
                <w:sz w:val="28"/>
                <w:szCs w:val="28"/>
              </w:rPr>
              <w:t>2) Усовершенствование территориального планирования и благоустройство территории</w:t>
            </w:r>
            <w:r w:rsidR="00764829" w:rsidRPr="00764829">
              <w:rPr>
                <w:rFonts w:ascii="Times New Roman" w:hAnsi="Times New Roman"/>
                <w:sz w:val="28"/>
                <w:szCs w:val="28"/>
              </w:rPr>
              <w:t xml:space="preserve">(далее - подпрограмма № </w:t>
            </w:r>
            <w:r w:rsidR="00764829">
              <w:rPr>
                <w:rFonts w:ascii="Times New Roman" w:hAnsi="Times New Roman"/>
                <w:sz w:val="28"/>
                <w:szCs w:val="28"/>
              </w:rPr>
              <w:t>2</w:t>
            </w:r>
            <w:r w:rsidR="00764829" w:rsidRPr="00764829">
              <w:rPr>
                <w:rFonts w:ascii="Times New Roman" w:hAnsi="Times New Roman"/>
                <w:sz w:val="28"/>
                <w:szCs w:val="28"/>
              </w:rPr>
              <w:t>)</w:t>
            </w:r>
            <w:r>
              <w:rPr>
                <w:rFonts w:ascii="Times New Roman" w:hAnsi="Times New Roman"/>
                <w:sz w:val="28"/>
                <w:szCs w:val="28"/>
              </w:rPr>
              <w:t>;</w:t>
            </w:r>
          </w:p>
          <w:p w:rsidR="00785351" w:rsidRDefault="00785351" w:rsidP="00785351">
            <w:pPr>
              <w:pStyle w:val="a9"/>
              <w:jc w:val="both"/>
              <w:rPr>
                <w:rFonts w:ascii="Times New Roman" w:hAnsi="Times New Roman"/>
                <w:sz w:val="28"/>
                <w:szCs w:val="28"/>
              </w:rPr>
            </w:pPr>
            <w:r>
              <w:rPr>
                <w:rFonts w:ascii="Times New Roman" w:hAnsi="Times New Roman"/>
                <w:sz w:val="28"/>
                <w:szCs w:val="28"/>
              </w:rPr>
              <w:t>3) Комплексное развитие систем коммунальной инфраструктуры на территории муниципального образования «Звениговский муниципальный район»</w:t>
            </w:r>
            <w:r w:rsidR="00764829" w:rsidRPr="00764829">
              <w:rPr>
                <w:rFonts w:ascii="Times New Roman" w:hAnsi="Times New Roman"/>
                <w:sz w:val="28"/>
                <w:szCs w:val="28"/>
              </w:rPr>
              <w:t xml:space="preserve">(далее - подпрограмма № </w:t>
            </w:r>
            <w:r w:rsidR="00764829">
              <w:rPr>
                <w:rFonts w:ascii="Times New Roman" w:hAnsi="Times New Roman"/>
                <w:sz w:val="28"/>
                <w:szCs w:val="28"/>
              </w:rPr>
              <w:t>3</w:t>
            </w:r>
            <w:r w:rsidR="00764829" w:rsidRPr="00764829">
              <w:rPr>
                <w:rFonts w:ascii="Times New Roman" w:hAnsi="Times New Roman"/>
                <w:sz w:val="28"/>
                <w:szCs w:val="28"/>
              </w:rPr>
              <w:t>)</w:t>
            </w:r>
            <w:r>
              <w:rPr>
                <w:rFonts w:ascii="Times New Roman" w:hAnsi="Times New Roman"/>
                <w:sz w:val="28"/>
                <w:szCs w:val="28"/>
              </w:rPr>
              <w:t>;</w:t>
            </w:r>
          </w:p>
          <w:p w:rsidR="00785351" w:rsidRDefault="00E90A86" w:rsidP="00E90A86">
            <w:pPr>
              <w:pStyle w:val="a9"/>
              <w:jc w:val="both"/>
              <w:rPr>
                <w:rFonts w:ascii="Times New Roman" w:hAnsi="Times New Roman"/>
                <w:sz w:val="28"/>
                <w:szCs w:val="28"/>
              </w:rPr>
            </w:pPr>
            <w:r>
              <w:rPr>
                <w:rFonts w:ascii="Times New Roman" w:hAnsi="Times New Roman"/>
                <w:sz w:val="28"/>
                <w:szCs w:val="28"/>
              </w:rPr>
              <w:t>4</w:t>
            </w:r>
            <w:r w:rsidR="00785351">
              <w:rPr>
                <w:rFonts w:ascii="Times New Roman" w:hAnsi="Times New Roman"/>
                <w:sz w:val="28"/>
                <w:szCs w:val="28"/>
              </w:rPr>
              <w:t>) Мероприятия по охране окружающей среды на территории муниципального образования «Звениговский муниципальный район»</w:t>
            </w:r>
            <w:r w:rsidR="00764829" w:rsidRPr="00764829">
              <w:rPr>
                <w:rFonts w:ascii="Times New Roman" w:hAnsi="Times New Roman"/>
                <w:sz w:val="28"/>
                <w:szCs w:val="28"/>
              </w:rPr>
              <w:t xml:space="preserve">(далее - подпрограмма № </w:t>
            </w:r>
            <w:r>
              <w:rPr>
                <w:rFonts w:ascii="Times New Roman" w:hAnsi="Times New Roman"/>
                <w:sz w:val="28"/>
                <w:szCs w:val="28"/>
              </w:rPr>
              <w:t>4</w:t>
            </w:r>
            <w:r w:rsidR="00764829" w:rsidRPr="00764829">
              <w:rPr>
                <w:rFonts w:ascii="Times New Roman" w:hAnsi="Times New Roman"/>
                <w:sz w:val="28"/>
                <w:szCs w:val="28"/>
              </w:rPr>
              <w:t>)</w:t>
            </w:r>
            <w:r w:rsidR="00785351">
              <w:rPr>
                <w:rFonts w:ascii="Times New Roman" w:hAnsi="Times New Roman"/>
                <w:sz w:val="28"/>
                <w:szCs w:val="28"/>
              </w:rPr>
              <w:t>.</w:t>
            </w:r>
          </w:p>
        </w:tc>
      </w:tr>
      <w:tr w:rsidR="00190BEF" w:rsidRPr="004D72A9" w:rsidTr="00AF5E72">
        <w:tc>
          <w:tcPr>
            <w:tcW w:w="3652" w:type="dxa"/>
          </w:tcPr>
          <w:p w:rsidR="00190BEF" w:rsidRPr="004D72A9" w:rsidRDefault="00190BEF" w:rsidP="00C93F4F">
            <w:pPr>
              <w:pStyle w:val="11"/>
              <w:rPr>
                <w:rFonts w:ascii="Times New Roman" w:hAnsi="Times New Roman"/>
                <w:sz w:val="28"/>
                <w:szCs w:val="28"/>
              </w:rPr>
            </w:pPr>
            <w:r w:rsidRPr="004D72A9">
              <w:rPr>
                <w:rFonts w:ascii="Times New Roman" w:hAnsi="Times New Roman"/>
                <w:sz w:val="28"/>
                <w:szCs w:val="28"/>
              </w:rPr>
              <w:t>Цели и</w:t>
            </w:r>
            <w:r>
              <w:rPr>
                <w:rFonts w:ascii="Times New Roman" w:hAnsi="Times New Roman"/>
                <w:sz w:val="28"/>
                <w:szCs w:val="28"/>
              </w:rPr>
              <w:t xml:space="preserve"> задачи п</w:t>
            </w:r>
            <w:r w:rsidRPr="004D72A9">
              <w:rPr>
                <w:rFonts w:ascii="Times New Roman" w:hAnsi="Times New Roman"/>
                <w:sz w:val="28"/>
                <w:szCs w:val="28"/>
              </w:rPr>
              <w:t>рограммы</w:t>
            </w:r>
          </w:p>
        </w:tc>
        <w:tc>
          <w:tcPr>
            <w:tcW w:w="6095" w:type="dxa"/>
          </w:tcPr>
          <w:p w:rsidR="00AF5E72" w:rsidRDefault="00AF5E72" w:rsidP="00AA4D44">
            <w:pPr>
              <w:pStyle w:val="a9"/>
              <w:jc w:val="both"/>
              <w:rPr>
                <w:rFonts w:ascii="Times New Roman" w:hAnsi="Times New Roman"/>
                <w:sz w:val="28"/>
                <w:szCs w:val="28"/>
              </w:rPr>
            </w:pPr>
            <w:r>
              <w:rPr>
                <w:rFonts w:ascii="Times New Roman" w:hAnsi="Times New Roman"/>
                <w:sz w:val="28"/>
                <w:szCs w:val="28"/>
              </w:rPr>
              <w:t>Подпрограмма 1:</w:t>
            </w:r>
          </w:p>
          <w:p w:rsidR="00190BEF" w:rsidRDefault="00AF5E72" w:rsidP="00AA4D44">
            <w:pPr>
              <w:pStyle w:val="a9"/>
              <w:jc w:val="both"/>
              <w:rPr>
                <w:rFonts w:ascii="Times New Roman" w:hAnsi="Times New Roman"/>
                <w:sz w:val="28"/>
                <w:szCs w:val="28"/>
              </w:rPr>
            </w:pPr>
            <w:r w:rsidRPr="004E4CBF">
              <w:rPr>
                <w:rFonts w:ascii="Times New Roman" w:hAnsi="Times New Roman"/>
                <w:sz w:val="28"/>
                <w:szCs w:val="28"/>
              </w:rPr>
              <w:t>- Обеспечение охраны жизни, здоровья граждан и их имущества, повышение гарантий законных прав граждан на безопасные условия движения на дорогах муниципального образования «Звениговский муниципальный район»;</w:t>
            </w:r>
          </w:p>
          <w:p w:rsidR="00AF5E72" w:rsidRPr="004E4CBF" w:rsidRDefault="00AF5E72" w:rsidP="00AF5E72">
            <w:pPr>
              <w:pStyle w:val="a9"/>
              <w:jc w:val="both"/>
              <w:rPr>
                <w:rFonts w:ascii="Times New Roman" w:hAnsi="Times New Roman"/>
                <w:sz w:val="28"/>
                <w:szCs w:val="28"/>
              </w:rPr>
            </w:pPr>
            <w:r w:rsidRPr="004E4CBF">
              <w:rPr>
                <w:rFonts w:ascii="Times New Roman" w:hAnsi="Times New Roman"/>
                <w:sz w:val="28"/>
                <w:szCs w:val="28"/>
              </w:rPr>
              <w:t>- совершенствование системы управления в области обеспечения безопасности дорожного движения;</w:t>
            </w:r>
          </w:p>
          <w:p w:rsidR="00AF5E72" w:rsidRPr="004E4CBF" w:rsidRDefault="00AF5E72" w:rsidP="00AF5E72">
            <w:pPr>
              <w:pStyle w:val="a9"/>
              <w:jc w:val="both"/>
              <w:rPr>
                <w:rFonts w:ascii="Times New Roman" w:hAnsi="Times New Roman"/>
                <w:sz w:val="28"/>
                <w:szCs w:val="28"/>
              </w:rPr>
            </w:pPr>
            <w:r w:rsidRPr="004E4CBF">
              <w:rPr>
                <w:rFonts w:ascii="Times New Roman" w:hAnsi="Times New Roman"/>
                <w:sz w:val="28"/>
                <w:szCs w:val="28"/>
              </w:rPr>
              <w:t>- предупреждение опасного поведения участников дорожного движения;</w:t>
            </w:r>
          </w:p>
          <w:p w:rsidR="00AF5E72" w:rsidRPr="004E4CBF" w:rsidRDefault="00AF5E72" w:rsidP="00AF5E72">
            <w:pPr>
              <w:pStyle w:val="a9"/>
              <w:jc w:val="both"/>
              <w:rPr>
                <w:rFonts w:ascii="Times New Roman" w:hAnsi="Times New Roman"/>
                <w:sz w:val="28"/>
                <w:szCs w:val="28"/>
              </w:rPr>
            </w:pPr>
            <w:r w:rsidRPr="004E4CBF">
              <w:rPr>
                <w:rFonts w:ascii="Times New Roman" w:hAnsi="Times New Roman"/>
                <w:sz w:val="28"/>
                <w:szCs w:val="28"/>
              </w:rPr>
              <w:t>- ликвидация и профилактика возникновения опасных участков на улично-дорожной сети;</w:t>
            </w:r>
          </w:p>
          <w:p w:rsidR="00AF5E72" w:rsidRDefault="00AF5E72" w:rsidP="00AF5E72">
            <w:pPr>
              <w:pStyle w:val="a9"/>
              <w:jc w:val="both"/>
              <w:rPr>
                <w:rFonts w:ascii="Times New Roman" w:hAnsi="Times New Roman"/>
                <w:sz w:val="28"/>
                <w:szCs w:val="28"/>
              </w:rPr>
            </w:pPr>
            <w:r w:rsidRPr="004E4CBF">
              <w:rPr>
                <w:rFonts w:ascii="Times New Roman" w:hAnsi="Times New Roman"/>
                <w:sz w:val="28"/>
                <w:szCs w:val="28"/>
              </w:rPr>
              <w:t>- разработка и применение эффективных схем, методов и средств организации дорожного движения.</w:t>
            </w:r>
          </w:p>
          <w:p w:rsidR="00AF5E72" w:rsidRDefault="00AF5E72" w:rsidP="00AF5E72">
            <w:pPr>
              <w:pStyle w:val="13"/>
              <w:shd w:val="clear" w:color="auto" w:fill="auto"/>
              <w:spacing w:after="304" w:line="240" w:lineRule="auto"/>
              <w:ind w:left="20" w:firstLine="0"/>
              <w:rPr>
                <w:rStyle w:val="14pt"/>
                <w:rFonts w:eastAsia="Calibri"/>
                <w:szCs w:val="28"/>
              </w:rPr>
            </w:pPr>
            <w:r>
              <w:rPr>
                <w:rStyle w:val="14pt"/>
                <w:rFonts w:eastAsia="Calibri"/>
                <w:szCs w:val="28"/>
              </w:rPr>
              <w:t xml:space="preserve">-обеспечение круглогодичного, круглосуточного бесперебойного и безопасного движения пассажирского и грузового транспорта по автомобильным дорогам; </w:t>
            </w:r>
          </w:p>
          <w:p w:rsidR="00AF5E72" w:rsidRDefault="00AF5E72" w:rsidP="00AF5E72">
            <w:pPr>
              <w:pStyle w:val="13"/>
              <w:shd w:val="clear" w:color="auto" w:fill="auto"/>
              <w:spacing w:after="304" w:line="240" w:lineRule="auto"/>
              <w:ind w:left="20" w:firstLine="0"/>
              <w:jc w:val="both"/>
              <w:rPr>
                <w:rStyle w:val="14pt"/>
                <w:rFonts w:eastAsia="Calibri"/>
                <w:szCs w:val="28"/>
              </w:rPr>
            </w:pPr>
            <w:r>
              <w:rPr>
                <w:rStyle w:val="14pt"/>
                <w:rFonts w:eastAsia="Calibri"/>
                <w:szCs w:val="28"/>
              </w:rPr>
              <w:t>-повышение уровня технико-эксплуатационного состояния автомобильных дорог с перспективой приведения их в нормативное состояние;</w:t>
            </w:r>
          </w:p>
          <w:p w:rsidR="00AF5E72" w:rsidRDefault="00AF5E72" w:rsidP="00AF5E72">
            <w:pPr>
              <w:pStyle w:val="13"/>
              <w:shd w:val="clear" w:color="auto" w:fill="auto"/>
              <w:spacing w:after="304" w:line="240" w:lineRule="auto"/>
              <w:ind w:left="20" w:firstLine="0"/>
              <w:jc w:val="both"/>
              <w:rPr>
                <w:rStyle w:val="14pt"/>
                <w:rFonts w:eastAsia="Calibri"/>
                <w:szCs w:val="28"/>
              </w:rPr>
            </w:pPr>
            <w:r>
              <w:rPr>
                <w:rStyle w:val="14pt"/>
                <w:rFonts w:eastAsia="Calibri"/>
                <w:szCs w:val="28"/>
              </w:rPr>
              <w:t>- удовлетворение потребностей в грузовых и пассажирских перевозках по существующим автомобильным дорогам, соответствующим нормативным требованиям;</w:t>
            </w:r>
          </w:p>
          <w:p w:rsidR="00AF5E72" w:rsidRDefault="00AF5E72" w:rsidP="00AF5E72">
            <w:pPr>
              <w:pStyle w:val="a9"/>
              <w:jc w:val="both"/>
              <w:rPr>
                <w:rStyle w:val="14pt"/>
                <w:szCs w:val="28"/>
              </w:rPr>
            </w:pPr>
            <w:r>
              <w:rPr>
                <w:rStyle w:val="14pt"/>
                <w:szCs w:val="28"/>
              </w:rPr>
              <w:t>-развитие сети автомобильных дорог общего пользования местного значения</w:t>
            </w:r>
          </w:p>
          <w:p w:rsidR="00AF5E72" w:rsidRPr="00031D63" w:rsidRDefault="00AF5E72" w:rsidP="00AF5E72">
            <w:pPr>
              <w:pStyle w:val="a9"/>
              <w:jc w:val="both"/>
              <w:rPr>
                <w:rFonts w:ascii="Times New Roman" w:hAnsi="Times New Roman"/>
                <w:sz w:val="28"/>
                <w:szCs w:val="28"/>
              </w:rPr>
            </w:pPr>
            <w:r>
              <w:rPr>
                <w:rFonts w:ascii="Times New Roman" w:hAnsi="Times New Roman"/>
                <w:sz w:val="28"/>
                <w:szCs w:val="28"/>
              </w:rPr>
              <w:t>-</w:t>
            </w:r>
            <w:r>
              <w:rPr>
                <w:rStyle w:val="14pt"/>
                <w:szCs w:val="28"/>
              </w:rPr>
              <w:t>разработка проектов организации дорожного движения</w:t>
            </w:r>
          </w:p>
        </w:tc>
      </w:tr>
      <w:tr w:rsidR="00190BEF" w:rsidRPr="004D72A9" w:rsidTr="00AF5E72">
        <w:tc>
          <w:tcPr>
            <w:tcW w:w="3652" w:type="dxa"/>
          </w:tcPr>
          <w:p w:rsidR="00190BEF" w:rsidRPr="004D72A9" w:rsidRDefault="00190BEF" w:rsidP="00031D63">
            <w:pPr>
              <w:pStyle w:val="11"/>
              <w:rPr>
                <w:rFonts w:ascii="Times New Roman" w:hAnsi="Times New Roman"/>
                <w:sz w:val="28"/>
                <w:szCs w:val="28"/>
              </w:rPr>
            </w:pPr>
          </w:p>
        </w:tc>
        <w:tc>
          <w:tcPr>
            <w:tcW w:w="6095" w:type="dxa"/>
          </w:tcPr>
          <w:p w:rsidR="00190BEF" w:rsidRDefault="00190BEF" w:rsidP="00AA4D44">
            <w:pPr>
              <w:pStyle w:val="a9"/>
              <w:jc w:val="both"/>
              <w:rPr>
                <w:rFonts w:ascii="Times New Roman" w:hAnsi="Times New Roman"/>
                <w:sz w:val="28"/>
                <w:szCs w:val="28"/>
              </w:rPr>
            </w:pPr>
            <w:r>
              <w:rPr>
                <w:rFonts w:ascii="Times New Roman" w:hAnsi="Times New Roman"/>
                <w:sz w:val="28"/>
                <w:szCs w:val="28"/>
              </w:rPr>
              <w:t>Подпрограмма 2:</w:t>
            </w:r>
          </w:p>
          <w:p w:rsidR="00190BEF" w:rsidRPr="001C261B" w:rsidRDefault="00190BEF" w:rsidP="00190BEF">
            <w:pPr>
              <w:spacing w:after="0" w:line="240" w:lineRule="auto"/>
              <w:rPr>
                <w:rFonts w:ascii="Times New Roman" w:hAnsi="Times New Roman"/>
                <w:sz w:val="28"/>
                <w:szCs w:val="28"/>
              </w:rPr>
            </w:pPr>
            <w:r w:rsidRPr="001C261B">
              <w:rPr>
                <w:rFonts w:ascii="Times New Roman" w:hAnsi="Times New Roman"/>
                <w:sz w:val="28"/>
                <w:szCs w:val="28"/>
              </w:rPr>
              <w:t>-</w:t>
            </w:r>
            <w:r>
              <w:rPr>
                <w:rFonts w:ascii="Times New Roman" w:hAnsi="Times New Roman"/>
                <w:sz w:val="28"/>
                <w:szCs w:val="28"/>
              </w:rPr>
              <w:t>у</w:t>
            </w:r>
            <w:r w:rsidRPr="001C261B">
              <w:rPr>
                <w:rFonts w:ascii="Times New Roman" w:hAnsi="Times New Roman"/>
                <w:sz w:val="28"/>
                <w:szCs w:val="28"/>
              </w:rPr>
              <w:t xml:space="preserve">лучшение состояния благоустройства территорий </w:t>
            </w:r>
            <w:r>
              <w:rPr>
                <w:rFonts w:ascii="Times New Roman" w:hAnsi="Times New Roman"/>
                <w:sz w:val="28"/>
                <w:szCs w:val="28"/>
              </w:rPr>
              <w:t>населенных пунктов расположенных на  территории МО «Звениговский муниципальный район»</w:t>
            </w:r>
          </w:p>
          <w:p w:rsidR="00190BEF" w:rsidRPr="001C261B" w:rsidRDefault="00190BEF" w:rsidP="00190BEF">
            <w:pPr>
              <w:spacing w:after="0" w:line="240" w:lineRule="auto"/>
              <w:rPr>
                <w:rFonts w:ascii="Times New Roman" w:hAnsi="Times New Roman"/>
                <w:sz w:val="28"/>
                <w:szCs w:val="28"/>
              </w:rPr>
            </w:pPr>
            <w:r w:rsidRPr="001C261B">
              <w:rPr>
                <w:rFonts w:ascii="Times New Roman" w:hAnsi="Times New Roman"/>
                <w:sz w:val="28"/>
                <w:szCs w:val="28"/>
              </w:rPr>
              <w:t>в том числе:</w:t>
            </w:r>
          </w:p>
          <w:p w:rsidR="00190BEF" w:rsidRPr="001C261B" w:rsidRDefault="00190BEF" w:rsidP="00190BEF">
            <w:pPr>
              <w:spacing w:after="0" w:line="240" w:lineRule="auto"/>
              <w:rPr>
                <w:rFonts w:ascii="Times New Roman" w:hAnsi="Times New Roman"/>
                <w:sz w:val="28"/>
                <w:szCs w:val="28"/>
              </w:rPr>
            </w:pPr>
            <w:r w:rsidRPr="001C261B">
              <w:rPr>
                <w:rFonts w:ascii="Times New Roman" w:hAnsi="Times New Roman"/>
                <w:sz w:val="28"/>
                <w:szCs w:val="28"/>
              </w:rPr>
              <w:t>- улучшение санитарного и эстетического состояния территорий;</w:t>
            </w:r>
          </w:p>
          <w:p w:rsidR="00190BEF" w:rsidRPr="001C261B" w:rsidRDefault="00190BEF" w:rsidP="00190BEF">
            <w:pPr>
              <w:spacing w:after="0" w:line="240" w:lineRule="auto"/>
              <w:rPr>
                <w:rFonts w:ascii="Times New Roman" w:hAnsi="Times New Roman"/>
                <w:sz w:val="28"/>
                <w:szCs w:val="28"/>
              </w:rPr>
            </w:pPr>
            <w:r w:rsidRPr="001C261B">
              <w:rPr>
                <w:rFonts w:ascii="Times New Roman" w:hAnsi="Times New Roman"/>
                <w:sz w:val="28"/>
                <w:szCs w:val="28"/>
              </w:rPr>
              <w:t>- повышение комфортности условий проживания для жителей МО «</w:t>
            </w:r>
            <w:r>
              <w:rPr>
                <w:rFonts w:ascii="Times New Roman" w:hAnsi="Times New Roman"/>
                <w:sz w:val="28"/>
                <w:szCs w:val="28"/>
              </w:rPr>
              <w:t>Звениговский муниципальный район</w:t>
            </w:r>
            <w:r w:rsidRPr="001C261B">
              <w:rPr>
                <w:rFonts w:ascii="Times New Roman" w:hAnsi="Times New Roman"/>
                <w:sz w:val="28"/>
                <w:szCs w:val="28"/>
              </w:rPr>
              <w:t>»;</w:t>
            </w:r>
          </w:p>
          <w:p w:rsidR="00190BEF" w:rsidRDefault="00190BEF" w:rsidP="00190BEF">
            <w:pPr>
              <w:spacing w:after="0" w:line="240" w:lineRule="auto"/>
              <w:rPr>
                <w:rFonts w:ascii="Times New Roman" w:hAnsi="Times New Roman"/>
                <w:sz w:val="28"/>
                <w:szCs w:val="28"/>
              </w:rPr>
            </w:pPr>
            <w:r w:rsidRPr="001C261B">
              <w:rPr>
                <w:rFonts w:ascii="Times New Roman" w:hAnsi="Times New Roman"/>
                <w:sz w:val="28"/>
                <w:szCs w:val="28"/>
              </w:rPr>
              <w:t>-поддержание единого архитектурного облика населенных пунктов МО «</w:t>
            </w:r>
            <w:r>
              <w:rPr>
                <w:rFonts w:ascii="Times New Roman" w:hAnsi="Times New Roman"/>
                <w:sz w:val="28"/>
                <w:szCs w:val="28"/>
              </w:rPr>
              <w:t>Звениговский муниципальный район</w:t>
            </w:r>
            <w:r w:rsidRPr="001C261B">
              <w:rPr>
                <w:rFonts w:ascii="Times New Roman" w:hAnsi="Times New Roman"/>
                <w:sz w:val="28"/>
                <w:szCs w:val="28"/>
              </w:rPr>
              <w:t>»</w:t>
            </w:r>
          </w:p>
          <w:p w:rsidR="00190BEF" w:rsidRPr="001C261B" w:rsidRDefault="00190BEF" w:rsidP="00190BEF">
            <w:pPr>
              <w:spacing w:after="0" w:line="240" w:lineRule="auto"/>
              <w:rPr>
                <w:rFonts w:ascii="Times New Roman" w:hAnsi="Times New Roman"/>
                <w:sz w:val="28"/>
                <w:szCs w:val="28"/>
              </w:rPr>
            </w:pPr>
            <w:r w:rsidRPr="001C261B">
              <w:rPr>
                <w:rFonts w:ascii="Times New Roman" w:hAnsi="Times New Roman"/>
                <w:sz w:val="28"/>
                <w:szCs w:val="28"/>
              </w:rPr>
              <w:t xml:space="preserve">-организация благоустройства, озеленения территорий поселения, очистка и уборка территорий населенных пунктов </w:t>
            </w:r>
            <w:r>
              <w:rPr>
                <w:rFonts w:ascii="Times New Roman" w:hAnsi="Times New Roman"/>
                <w:sz w:val="28"/>
                <w:szCs w:val="28"/>
              </w:rPr>
              <w:t>от мусора</w:t>
            </w:r>
            <w:r w:rsidRPr="001C261B">
              <w:rPr>
                <w:rFonts w:ascii="Times New Roman" w:hAnsi="Times New Roman"/>
                <w:sz w:val="28"/>
                <w:szCs w:val="28"/>
              </w:rPr>
              <w:t>;</w:t>
            </w:r>
          </w:p>
          <w:p w:rsidR="00190BEF" w:rsidRPr="00031D63" w:rsidRDefault="00190BEF" w:rsidP="00190BEF">
            <w:pPr>
              <w:pStyle w:val="a9"/>
              <w:jc w:val="both"/>
              <w:rPr>
                <w:rFonts w:ascii="Times New Roman" w:hAnsi="Times New Roman"/>
                <w:sz w:val="28"/>
                <w:szCs w:val="28"/>
              </w:rPr>
            </w:pPr>
            <w:r w:rsidRPr="001C261B">
              <w:rPr>
                <w:rFonts w:ascii="Times New Roman" w:hAnsi="Times New Roman"/>
                <w:sz w:val="28"/>
                <w:szCs w:val="28"/>
              </w:rPr>
              <w:t>-привлечение инвестиций на организацию мероприятий по благоустройству территорий поселений</w:t>
            </w:r>
            <w:r>
              <w:rPr>
                <w:rFonts w:ascii="Times New Roman" w:hAnsi="Times New Roman"/>
                <w:sz w:val="28"/>
                <w:szCs w:val="28"/>
              </w:rPr>
              <w:t>.</w:t>
            </w:r>
          </w:p>
        </w:tc>
      </w:tr>
      <w:tr w:rsidR="00190BEF" w:rsidRPr="004D72A9" w:rsidTr="00E90A86">
        <w:trPr>
          <w:trHeight w:val="3248"/>
        </w:trPr>
        <w:tc>
          <w:tcPr>
            <w:tcW w:w="3652" w:type="dxa"/>
          </w:tcPr>
          <w:p w:rsidR="00190BEF" w:rsidRPr="004D72A9" w:rsidRDefault="00190BEF" w:rsidP="00031D63">
            <w:pPr>
              <w:pStyle w:val="11"/>
              <w:rPr>
                <w:rFonts w:ascii="Times New Roman" w:hAnsi="Times New Roman"/>
                <w:sz w:val="28"/>
                <w:szCs w:val="28"/>
              </w:rPr>
            </w:pPr>
          </w:p>
        </w:tc>
        <w:tc>
          <w:tcPr>
            <w:tcW w:w="6095" w:type="dxa"/>
          </w:tcPr>
          <w:p w:rsidR="00190BEF" w:rsidRDefault="00190BEF" w:rsidP="00190BEF">
            <w:pPr>
              <w:pStyle w:val="11"/>
              <w:rPr>
                <w:rFonts w:ascii="Times New Roman" w:hAnsi="Times New Roman"/>
                <w:sz w:val="28"/>
                <w:szCs w:val="28"/>
              </w:rPr>
            </w:pPr>
            <w:r>
              <w:rPr>
                <w:rFonts w:ascii="Times New Roman" w:hAnsi="Times New Roman"/>
                <w:sz w:val="28"/>
                <w:szCs w:val="28"/>
              </w:rPr>
              <w:t>Подпрограмма № 3:</w:t>
            </w:r>
          </w:p>
          <w:p w:rsidR="00190BEF" w:rsidRDefault="00190BEF" w:rsidP="00190BEF">
            <w:pPr>
              <w:pStyle w:val="11"/>
              <w:rPr>
                <w:rFonts w:ascii="Times New Roman" w:hAnsi="Times New Roman"/>
                <w:sz w:val="28"/>
                <w:szCs w:val="28"/>
              </w:rPr>
            </w:pPr>
            <w:r>
              <w:rPr>
                <w:rFonts w:ascii="Times New Roman" w:hAnsi="Times New Roman"/>
                <w:sz w:val="28"/>
                <w:szCs w:val="28"/>
              </w:rPr>
              <w:t>- повышение качества и надежности предоставления коммунальных услуг населению; обеспечение наращивания и модернизации коммунальной инфраструктуры для увеличения объемов жилищного строительства; улучшение экологической ситуации на территории муниципального образования «Звениговский муниципальный район».</w:t>
            </w:r>
          </w:p>
        </w:tc>
      </w:tr>
      <w:tr w:rsidR="00F37815" w:rsidRPr="004D72A9" w:rsidTr="00AF5E72">
        <w:tc>
          <w:tcPr>
            <w:tcW w:w="3652" w:type="dxa"/>
          </w:tcPr>
          <w:p w:rsidR="00F37815" w:rsidRPr="004D72A9" w:rsidRDefault="00F37815" w:rsidP="00031D63">
            <w:pPr>
              <w:pStyle w:val="11"/>
              <w:rPr>
                <w:rFonts w:ascii="Times New Roman" w:hAnsi="Times New Roman"/>
                <w:sz w:val="28"/>
                <w:szCs w:val="28"/>
              </w:rPr>
            </w:pPr>
          </w:p>
        </w:tc>
        <w:tc>
          <w:tcPr>
            <w:tcW w:w="6095" w:type="dxa"/>
          </w:tcPr>
          <w:p w:rsidR="00F37815" w:rsidRPr="00F37815" w:rsidRDefault="00E90A86" w:rsidP="00AA4D44">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Подпрограмма № 4</w:t>
            </w:r>
            <w:r w:rsidR="00F37815" w:rsidRPr="00F37815">
              <w:rPr>
                <w:rFonts w:ascii="Times New Roman" w:hAnsi="Times New Roman" w:cs="Times New Roman"/>
                <w:color w:val="000000"/>
                <w:sz w:val="28"/>
                <w:szCs w:val="28"/>
              </w:rPr>
              <w:t>:</w:t>
            </w:r>
          </w:p>
          <w:p w:rsidR="00F37815" w:rsidRPr="00F37815" w:rsidRDefault="00F37815" w:rsidP="00AA4D44">
            <w:pPr>
              <w:pStyle w:val="ConsPlusNormal"/>
              <w:widowControl/>
              <w:ind w:firstLine="0"/>
              <w:jc w:val="both"/>
              <w:rPr>
                <w:rFonts w:ascii="Times New Roman" w:hAnsi="Times New Roman" w:cs="Times New Roman"/>
                <w:b/>
                <w:sz w:val="28"/>
                <w:szCs w:val="28"/>
              </w:rPr>
            </w:pPr>
            <w:r w:rsidRPr="00F37815">
              <w:rPr>
                <w:rFonts w:ascii="Times New Roman" w:hAnsi="Times New Roman" w:cs="Times New Roman"/>
                <w:color w:val="000000"/>
                <w:sz w:val="28"/>
                <w:szCs w:val="28"/>
              </w:rPr>
              <w:t>- улучшение качества окружающей среды посредством реализации  природоохранных мероприятий</w:t>
            </w:r>
            <w:r>
              <w:rPr>
                <w:rFonts w:ascii="Times New Roman" w:hAnsi="Times New Roman" w:cs="Times New Roman"/>
                <w:color w:val="000000"/>
                <w:sz w:val="28"/>
                <w:szCs w:val="28"/>
              </w:rPr>
              <w:t>.</w:t>
            </w:r>
          </w:p>
        </w:tc>
      </w:tr>
      <w:tr w:rsidR="00190BEF" w:rsidRPr="004D72A9" w:rsidTr="00AF5E72">
        <w:tc>
          <w:tcPr>
            <w:tcW w:w="3652" w:type="dxa"/>
          </w:tcPr>
          <w:p w:rsidR="00190BEF" w:rsidRPr="004D72A9" w:rsidRDefault="00190BEF" w:rsidP="000E19E2">
            <w:pPr>
              <w:pStyle w:val="11"/>
              <w:rPr>
                <w:rFonts w:ascii="Times New Roman" w:hAnsi="Times New Roman"/>
                <w:sz w:val="28"/>
                <w:szCs w:val="28"/>
              </w:rPr>
            </w:pPr>
            <w:r w:rsidRPr="004D72A9">
              <w:rPr>
                <w:rFonts w:ascii="Times New Roman" w:hAnsi="Times New Roman"/>
                <w:sz w:val="28"/>
                <w:szCs w:val="28"/>
              </w:rPr>
              <w:t xml:space="preserve">Срок </w:t>
            </w:r>
            <w:r>
              <w:rPr>
                <w:rFonts w:ascii="Times New Roman" w:hAnsi="Times New Roman"/>
                <w:sz w:val="28"/>
                <w:szCs w:val="28"/>
              </w:rPr>
              <w:t>и этапы реализации п</w:t>
            </w:r>
            <w:r w:rsidRPr="004D72A9">
              <w:rPr>
                <w:rFonts w:ascii="Times New Roman" w:hAnsi="Times New Roman"/>
                <w:sz w:val="28"/>
                <w:szCs w:val="28"/>
              </w:rPr>
              <w:t>рограммы</w:t>
            </w:r>
          </w:p>
        </w:tc>
        <w:tc>
          <w:tcPr>
            <w:tcW w:w="6095" w:type="dxa"/>
          </w:tcPr>
          <w:p w:rsidR="00190BEF" w:rsidRPr="00031D63" w:rsidRDefault="00190BEF" w:rsidP="00E90A86">
            <w:pPr>
              <w:pStyle w:val="a9"/>
              <w:jc w:val="both"/>
              <w:rPr>
                <w:rFonts w:ascii="Times New Roman" w:hAnsi="Times New Roman"/>
                <w:sz w:val="28"/>
                <w:szCs w:val="28"/>
              </w:rPr>
            </w:pPr>
            <w:r>
              <w:rPr>
                <w:rFonts w:ascii="Times New Roman" w:hAnsi="Times New Roman"/>
                <w:sz w:val="28"/>
                <w:szCs w:val="28"/>
              </w:rPr>
              <w:t>201</w:t>
            </w:r>
            <w:r w:rsidR="00E90A86">
              <w:rPr>
                <w:rFonts w:ascii="Times New Roman" w:hAnsi="Times New Roman"/>
                <w:sz w:val="28"/>
                <w:szCs w:val="28"/>
              </w:rPr>
              <w:t>9</w:t>
            </w:r>
            <w:r>
              <w:rPr>
                <w:rFonts w:ascii="Times New Roman" w:hAnsi="Times New Roman"/>
                <w:sz w:val="28"/>
                <w:szCs w:val="28"/>
              </w:rPr>
              <w:t>-20</w:t>
            </w:r>
            <w:r w:rsidR="00E90A86">
              <w:rPr>
                <w:rFonts w:ascii="Times New Roman" w:hAnsi="Times New Roman"/>
                <w:sz w:val="28"/>
                <w:szCs w:val="28"/>
              </w:rPr>
              <w:t>23</w:t>
            </w:r>
            <w:r>
              <w:rPr>
                <w:rFonts w:ascii="Times New Roman" w:hAnsi="Times New Roman"/>
                <w:sz w:val="28"/>
                <w:szCs w:val="28"/>
              </w:rPr>
              <w:t xml:space="preserve"> годы</w:t>
            </w:r>
          </w:p>
        </w:tc>
      </w:tr>
      <w:tr w:rsidR="00B94EB0" w:rsidRPr="004D72A9" w:rsidTr="00AF5E72">
        <w:trPr>
          <w:trHeight w:val="129"/>
        </w:trPr>
        <w:tc>
          <w:tcPr>
            <w:tcW w:w="3652" w:type="dxa"/>
            <w:vMerge w:val="restart"/>
          </w:tcPr>
          <w:p w:rsidR="00B94EB0" w:rsidRPr="004D72A9" w:rsidRDefault="00B94EB0" w:rsidP="001B5248">
            <w:pPr>
              <w:pStyle w:val="11"/>
              <w:rPr>
                <w:rFonts w:ascii="Times New Roman" w:hAnsi="Times New Roman"/>
                <w:sz w:val="28"/>
                <w:szCs w:val="28"/>
              </w:rPr>
            </w:pPr>
            <w:r>
              <w:rPr>
                <w:rFonts w:ascii="Times New Roman" w:hAnsi="Times New Roman"/>
                <w:sz w:val="28"/>
                <w:szCs w:val="28"/>
              </w:rPr>
              <w:t>Целевые индикаторы программы</w:t>
            </w:r>
          </w:p>
        </w:tc>
        <w:tc>
          <w:tcPr>
            <w:tcW w:w="6095" w:type="dxa"/>
          </w:tcPr>
          <w:p w:rsidR="001A4B8D" w:rsidRDefault="001A4B8D" w:rsidP="001A4B8D">
            <w:pPr>
              <w:spacing w:after="0"/>
              <w:jc w:val="both"/>
              <w:rPr>
                <w:rFonts w:ascii="Times New Roman" w:hAnsi="Times New Roman"/>
                <w:bCs/>
                <w:sz w:val="28"/>
                <w:szCs w:val="28"/>
              </w:rPr>
            </w:pPr>
            <w:r>
              <w:rPr>
                <w:rFonts w:ascii="Times New Roman" w:hAnsi="Times New Roman"/>
                <w:bCs/>
                <w:sz w:val="28"/>
                <w:szCs w:val="28"/>
              </w:rPr>
              <w:t>Подпрограмма 1:</w:t>
            </w:r>
          </w:p>
          <w:p w:rsidR="00B94EB0" w:rsidRDefault="00AF5E72" w:rsidP="001A4B8D">
            <w:pPr>
              <w:spacing w:after="0"/>
              <w:jc w:val="both"/>
              <w:rPr>
                <w:rFonts w:ascii="Times New Roman" w:hAnsi="Times New Roman"/>
                <w:sz w:val="28"/>
                <w:szCs w:val="28"/>
              </w:rPr>
            </w:pPr>
            <w:r>
              <w:rPr>
                <w:rFonts w:ascii="Times New Roman" w:hAnsi="Times New Roman"/>
                <w:bCs/>
                <w:sz w:val="28"/>
                <w:szCs w:val="28"/>
              </w:rPr>
              <w:t xml:space="preserve">- </w:t>
            </w:r>
            <w:r w:rsidRPr="007F217A">
              <w:rPr>
                <w:rFonts w:ascii="Times New Roman" w:hAnsi="Times New Roman"/>
                <w:bCs/>
                <w:sz w:val="28"/>
                <w:szCs w:val="28"/>
              </w:rPr>
              <w:t xml:space="preserve">уровень аварийности на автомобильных дорогах населенных пунктов муниципального образования </w:t>
            </w:r>
            <w:r w:rsidRPr="007F217A">
              <w:rPr>
                <w:rFonts w:ascii="Times New Roman" w:hAnsi="Times New Roman"/>
                <w:sz w:val="28"/>
                <w:szCs w:val="28"/>
              </w:rPr>
              <w:t>«Звениговский муниципальный район»</w:t>
            </w:r>
            <w:r>
              <w:rPr>
                <w:rFonts w:ascii="Times New Roman" w:hAnsi="Times New Roman"/>
                <w:sz w:val="28"/>
                <w:szCs w:val="28"/>
              </w:rPr>
              <w:t>;</w:t>
            </w:r>
          </w:p>
          <w:p w:rsidR="00AF5E72" w:rsidRDefault="00AF5E72" w:rsidP="001A4B8D">
            <w:pPr>
              <w:spacing w:after="0"/>
              <w:jc w:val="both"/>
              <w:rPr>
                <w:rStyle w:val="14pt"/>
                <w:szCs w:val="28"/>
              </w:rPr>
            </w:pPr>
            <w:r>
              <w:rPr>
                <w:rStyle w:val="14pt"/>
                <w:szCs w:val="28"/>
              </w:rPr>
              <w:t>- доля протяженности автомобильных дорог общего пользования местного значения с твердым покрытием;</w:t>
            </w:r>
          </w:p>
          <w:p w:rsidR="00AF5E72" w:rsidRPr="004D72A9" w:rsidRDefault="00AF5E72" w:rsidP="001A4B8D">
            <w:pPr>
              <w:spacing w:after="0"/>
              <w:jc w:val="both"/>
              <w:rPr>
                <w:rFonts w:ascii="Times New Roman" w:hAnsi="Times New Roman"/>
                <w:sz w:val="28"/>
                <w:szCs w:val="28"/>
              </w:rPr>
            </w:pPr>
            <w:r>
              <w:rPr>
                <w:rStyle w:val="14pt"/>
                <w:szCs w:val="28"/>
              </w:rPr>
              <w:t>- удельный вес отремонтированных дорог к общему количеству дорог.</w:t>
            </w:r>
          </w:p>
        </w:tc>
      </w:tr>
      <w:tr w:rsidR="00B94EB0" w:rsidRPr="004D72A9" w:rsidTr="00AF5E72">
        <w:trPr>
          <w:trHeight w:val="129"/>
        </w:trPr>
        <w:tc>
          <w:tcPr>
            <w:tcW w:w="3652" w:type="dxa"/>
            <w:vMerge/>
          </w:tcPr>
          <w:p w:rsidR="00B94EB0" w:rsidRDefault="00B94EB0" w:rsidP="001B5248">
            <w:pPr>
              <w:pStyle w:val="11"/>
              <w:rPr>
                <w:rFonts w:ascii="Times New Roman" w:hAnsi="Times New Roman"/>
                <w:sz w:val="28"/>
                <w:szCs w:val="28"/>
              </w:rPr>
            </w:pPr>
          </w:p>
        </w:tc>
        <w:tc>
          <w:tcPr>
            <w:tcW w:w="6095" w:type="dxa"/>
          </w:tcPr>
          <w:p w:rsidR="001A4B8D" w:rsidRDefault="001A4B8D" w:rsidP="001A4B8D">
            <w:pPr>
              <w:spacing w:after="0" w:line="240" w:lineRule="auto"/>
              <w:rPr>
                <w:rFonts w:ascii="Times New Roman" w:hAnsi="Times New Roman"/>
                <w:sz w:val="28"/>
                <w:szCs w:val="28"/>
              </w:rPr>
            </w:pPr>
            <w:r>
              <w:rPr>
                <w:rFonts w:ascii="Times New Roman" w:hAnsi="Times New Roman"/>
                <w:sz w:val="28"/>
                <w:szCs w:val="28"/>
              </w:rPr>
              <w:t>Подпрограмма 2:</w:t>
            </w:r>
          </w:p>
          <w:p w:rsidR="001A4B8D" w:rsidRDefault="001A4B8D" w:rsidP="001A4B8D">
            <w:pPr>
              <w:spacing w:after="0" w:line="240" w:lineRule="auto"/>
              <w:rPr>
                <w:rFonts w:ascii="Times New Roman" w:hAnsi="Times New Roman"/>
                <w:sz w:val="28"/>
                <w:szCs w:val="28"/>
              </w:rPr>
            </w:pPr>
            <w:r w:rsidRPr="001C261B">
              <w:rPr>
                <w:rFonts w:ascii="Times New Roman" w:hAnsi="Times New Roman"/>
                <w:sz w:val="28"/>
                <w:szCs w:val="28"/>
              </w:rPr>
              <w:t>- улучшение санитарного и эстетического состояния территорий;</w:t>
            </w:r>
          </w:p>
          <w:p w:rsidR="001A4B8D" w:rsidRDefault="001A4B8D" w:rsidP="001A4B8D">
            <w:pPr>
              <w:spacing w:after="0" w:line="240" w:lineRule="auto"/>
              <w:rPr>
                <w:rFonts w:ascii="Times New Roman" w:hAnsi="Times New Roman"/>
                <w:sz w:val="28"/>
                <w:szCs w:val="28"/>
              </w:rPr>
            </w:pPr>
            <w:r w:rsidRPr="001C261B">
              <w:rPr>
                <w:rFonts w:ascii="Times New Roman" w:hAnsi="Times New Roman"/>
                <w:sz w:val="28"/>
                <w:szCs w:val="28"/>
              </w:rPr>
              <w:t>- повышение комфортности условий проживания для жителей МО «</w:t>
            </w:r>
            <w:r>
              <w:rPr>
                <w:rFonts w:ascii="Times New Roman" w:hAnsi="Times New Roman"/>
                <w:sz w:val="28"/>
                <w:szCs w:val="28"/>
              </w:rPr>
              <w:t>Звениговский муниципальный район;</w:t>
            </w:r>
          </w:p>
          <w:p w:rsidR="00B94EB0" w:rsidRDefault="001A4B8D" w:rsidP="00B94EB0">
            <w:pPr>
              <w:pStyle w:val="11"/>
              <w:rPr>
                <w:rFonts w:ascii="Times New Roman" w:hAnsi="Times New Roman"/>
                <w:sz w:val="28"/>
                <w:szCs w:val="28"/>
              </w:rPr>
            </w:pPr>
            <w:r>
              <w:rPr>
                <w:rFonts w:ascii="Times New Roman" w:hAnsi="Times New Roman"/>
                <w:sz w:val="28"/>
                <w:szCs w:val="28"/>
              </w:rPr>
              <w:t>Подпрограмма 3:</w:t>
            </w:r>
          </w:p>
          <w:p w:rsidR="001A4B8D" w:rsidRPr="004D72A9" w:rsidRDefault="001A4B8D" w:rsidP="00B94EB0">
            <w:pPr>
              <w:pStyle w:val="11"/>
              <w:rPr>
                <w:rFonts w:ascii="Times New Roman" w:hAnsi="Times New Roman"/>
                <w:sz w:val="28"/>
                <w:szCs w:val="28"/>
              </w:rPr>
            </w:pPr>
            <w:r>
              <w:rPr>
                <w:rFonts w:ascii="Times New Roman" w:hAnsi="Times New Roman"/>
                <w:sz w:val="28"/>
                <w:szCs w:val="28"/>
              </w:rPr>
              <w:t>- количество введенных объектов капитального строительства в эксплуатацию;</w:t>
            </w:r>
          </w:p>
        </w:tc>
      </w:tr>
      <w:tr w:rsidR="001A4B8D" w:rsidRPr="004D72A9" w:rsidTr="00AF5E72">
        <w:trPr>
          <w:trHeight w:val="3253"/>
        </w:trPr>
        <w:tc>
          <w:tcPr>
            <w:tcW w:w="3652" w:type="dxa"/>
            <w:vMerge/>
          </w:tcPr>
          <w:p w:rsidR="001A4B8D" w:rsidRDefault="001A4B8D" w:rsidP="001B5248">
            <w:pPr>
              <w:pStyle w:val="11"/>
              <w:rPr>
                <w:rFonts w:ascii="Times New Roman" w:hAnsi="Times New Roman"/>
                <w:sz w:val="28"/>
                <w:szCs w:val="28"/>
              </w:rPr>
            </w:pPr>
          </w:p>
        </w:tc>
        <w:tc>
          <w:tcPr>
            <w:tcW w:w="6095" w:type="dxa"/>
          </w:tcPr>
          <w:p w:rsidR="001A4B8D" w:rsidRDefault="001A4B8D" w:rsidP="001A4B8D">
            <w:pPr>
              <w:pStyle w:val="11"/>
              <w:rPr>
                <w:rFonts w:ascii="Times New Roman" w:hAnsi="Times New Roman"/>
                <w:sz w:val="28"/>
                <w:szCs w:val="28"/>
              </w:rPr>
            </w:pPr>
            <w:r>
              <w:rPr>
                <w:rFonts w:ascii="Times New Roman" w:hAnsi="Times New Roman"/>
                <w:sz w:val="28"/>
                <w:szCs w:val="28"/>
              </w:rPr>
              <w:t xml:space="preserve">Подпрограмма </w:t>
            </w:r>
            <w:r w:rsidR="00E90A86">
              <w:rPr>
                <w:rFonts w:ascii="Times New Roman" w:hAnsi="Times New Roman"/>
                <w:sz w:val="28"/>
                <w:szCs w:val="28"/>
              </w:rPr>
              <w:t>4</w:t>
            </w:r>
            <w:r>
              <w:rPr>
                <w:rFonts w:ascii="Times New Roman" w:hAnsi="Times New Roman"/>
                <w:sz w:val="28"/>
                <w:szCs w:val="28"/>
              </w:rPr>
              <w:t>:</w:t>
            </w:r>
          </w:p>
          <w:p w:rsidR="001A4B8D" w:rsidRPr="001A4B8D" w:rsidRDefault="001A4B8D" w:rsidP="001A4B8D">
            <w:pPr>
              <w:pStyle w:val="ConsPlusNonformat"/>
              <w:widowControl/>
              <w:rPr>
                <w:rFonts w:ascii="Times New Roman" w:hAnsi="Times New Roman" w:cs="Times New Roman"/>
                <w:color w:val="000000"/>
                <w:sz w:val="28"/>
                <w:szCs w:val="28"/>
              </w:rPr>
            </w:pPr>
            <w:r w:rsidRPr="001A4B8D">
              <w:rPr>
                <w:rFonts w:ascii="Times New Roman" w:hAnsi="Times New Roman" w:cs="Times New Roman"/>
                <w:color w:val="000000"/>
                <w:sz w:val="28"/>
                <w:szCs w:val="28"/>
              </w:rPr>
              <w:t>- количество утилизированных отработанных люминесцентных ламп;</w:t>
            </w:r>
          </w:p>
          <w:p w:rsidR="001A4B8D" w:rsidRPr="001A4B8D" w:rsidRDefault="001A4B8D" w:rsidP="001A4B8D">
            <w:pPr>
              <w:pStyle w:val="ConsPlusNonformat"/>
              <w:widowControl/>
              <w:rPr>
                <w:rFonts w:ascii="Times New Roman" w:hAnsi="Times New Roman" w:cs="Times New Roman"/>
                <w:color w:val="000000"/>
                <w:sz w:val="28"/>
                <w:szCs w:val="28"/>
              </w:rPr>
            </w:pPr>
            <w:r w:rsidRPr="001A4B8D">
              <w:rPr>
                <w:rFonts w:ascii="Times New Roman" w:hAnsi="Times New Roman" w:cs="Times New Roman"/>
                <w:color w:val="000000"/>
                <w:sz w:val="28"/>
                <w:szCs w:val="28"/>
              </w:rPr>
              <w:t>- динамика снижения доли объема сброса взвешенных веществ в водоемы;</w:t>
            </w:r>
          </w:p>
          <w:p w:rsidR="001A4B8D" w:rsidRPr="001A4B8D" w:rsidRDefault="001A4B8D" w:rsidP="001A4B8D">
            <w:pPr>
              <w:pStyle w:val="ConsPlusNonformat"/>
              <w:widowControl/>
              <w:rPr>
                <w:rFonts w:ascii="Times New Roman" w:hAnsi="Times New Roman" w:cs="Times New Roman"/>
                <w:color w:val="000000"/>
                <w:sz w:val="28"/>
                <w:szCs w:val="28"/>
              </w:rPr>
            </w:pPr>
            <w:r w:rsidRPr="001A4B8D">
              <w:rPr>
                <w:rFonts w:ascii="Times New Roman" w:hAnsi="Times New Roman" w:cs="Times New Roman"/>
                <w:color w:val="000000"/>
                <w:sz w:val="28"/>
                <w:szCs w:val="28"/>
              </w:rPr>
              <w:t>- количество участников мероприятий, проводимых в Дни защиты от экологической опасности;</w:t>
            </w:r>
          </w:p>
          <w:p w:rsidR="001A4B8D" w:rsidRPr="001A4B8D" w:rsidRDefault="001A4B8D" w:rsidP="001A4B8D">
            <w:pPr>
              <w:pStyle w:val="ConsPlusNonformat"/>
              <w:widowControl/>
              <w:rPr>
                <w:rFonts w:ascii="Times New Roman" w:hAnsi="Times New Roman" w:cs="Times New Roman"/>
                <w:color w:val="000000"/>
                <w:sz w:val="28"/>
                <w:szCs w:val="28"/>
              </w:rPr>
            </w:pPr>
            <w:r w:rsidRPr="001A4B8D">
              <w:rPr>
                <w:rFonts w:ascii="Times New Roman" w:hAnsi="Times New Roman" w:cs="Times New Roman"/>
                <w:color w:val="000000"/>
                <w:sz w:val="28"/>
                <w:szCs w:val="28"/>
              </w:rPr>
              <w:t>- количество мероприятий, проведенных в</w:t>
            </w:r>
          </w:p>
          <w:p w:rsidR="001A4B8D" w:rsidRPr="004D72A9" w:rsidRDefault="001A4B8D" w:rsidP="001A4B8D">
            <w:pPr>
              <w:pStyle w:val="11"/>
              <w:rPr>
                <w:rFonts w:ascii="Times New Roman" w:hAnsi="Times New Roman"/>
                <w:sz w:val="28"/>
                <w:szCs w:val="28"/>
              </w:rPr>
            </w:pPr>
            <w:r w:rsidRPr="001A4B8D">
              <w:rPr>
                <w:rFonts w:ascii="Times New Roman" w:hAnsi="Times New Roman"/>
                <w:color w:val="000000"/>
                <w:sz w:val="28"/>
                <w:szCs w:val="28"/>
              </w:rPr>
              <w:t>Дни защиты от экологической опасности</w:t>
            </w:r>
          </w:p>
        </w:tc>
      </w:tr>
      <w:tr w:rsidR="00190BEF" w:rsidRPr="004D72A9" w:rsidTr="00AF5E72">
        <w:tc>
          <w:tcPr>
            <w:tcW w:w="3652" w:type="dxa"/>
          </w:tcPr>
          <w:p w:rsidR="00190BEF" w:rsidRPr="004D72A9" w:rsidRDefault="00190BEF" w:rsidP="001B5248">
            <w:pPr>
              <w:pStyle w:val="11"/>
              <w:rPr>
                <w:rFonts w:ascii="Times New Roman" w:hAnsi="Times New Roman"/>
                <w:sz w:val="28"/>
                <w:szCs w:val="28"/>
              </w:rPr>
            </w:pPr>
            <w:r w:rsidRPr="004D72A9">
              <w:rPr>
                <w:rFonts w:ascii="Times New Roman" w:hAnsi="Times New Roman"/>
                <w:sz w:val="28"/>
                <w:szCs w:val="28"/>
              </w:rPr>
              <w:t xml:space="preserve">Объем </w:t>
            </w:r>
            <w:r>
              <w:rPr>
                <w:rFonts w:ascii="Times New Roman" w:hAnsi="Times New Roman"/>
                <w:sz w:val="28"/>
                <w:szCs w:val="28"/>
              </w:rPr>
              <w:t xml:space="preserve"> бюджетных ассигнований муниципальной программы</w:t>
            </w:r>
          </w:p>
        </w:tc>
        <w:tc>
          <w:tcPr>
            <w:tcW w:w="6095" w:type="dxa"/>
          </w:tcPr>
          <w:p w:rsidR="00190BEF" w:rsidRPr="00BC3B50" w:rsidRDefault="00190BEF" w:rsidP="00D7039F">
            <w:pPr>
              <w:pStyle w:val="11"/>
              <w:rPr>
                <w:rFonts w:ascii="Times New Roman" w:hAnsi="Times New Roman"/>
                <w:color w:val="FF0000"/>
                <w:sz w:val="28"/>
                <w:szCs w:val="28"/>
              </w:rPr>
            </w:pPr>
            <w:r w:rsidRPr="00D7039F">
              <w:rPr>
                <w:rFonts w:ascii="Times New Roman" w:hAnsi="Times New Roman"/>
                <w:color w:val="000000" w:themeColor="text1"/>
                <w:sz w:val="28"/>
              </w:rPr>
              <w:t>объем финансирования  Программы составляет</w:t>
            </w:r>
            <w:r w:rsidRPr="00D7039F">
              <w:rPr>
                <w:rFonts w:ascii="Times New Roman" w:hAnsi="Times New Roman"/>
                <w:color w:val="000000" w:themeColor="text1"/>
                <w:sz w:val="28"/>
                <w:szCs w:val="28"/>
              </w:rPr>
              <w:t xml:space="preserve"> – </w:t>
            </w:r>
            <w:r w:rsidR="00D7039F" w:rsidRPr="00D7039F">
              <w:rPr>
                <w:rFonts w:ascii="Times New Roman" w:hAnsi="Times New Roman"/>
                <w:color w:val="000000" w:themeColor="text1"/>
                <w:sz w:val="28"/>
                <w:szCs w:val="28"/>
              </w:rPr>
              <w:t>согласно таблицы 3</w:t>
            </w:r>
          </w:p>
        </w:tc>
      </w:tr>
      <w:tr w:rsidR="00190BEF" w:rsidRPr="004D72A9" w:rsidTr="00AF5E72">
        <w:tc>
          <w:tcPr>
            <w:tcW w:w="3652" w:type="dxa"/>
          </w:tcPr>
          <w:p w:rsidR="00190BEF" w:rsidRPr="004D72A9" w:rsidRDefault="00190BEF" w:rsidP="001B5248">
            <w:pPr>
              <w:pStyle w:val="11"/>
              <w:rPr>
                <w:rFonts w:ascii="Times New Roman" w:hAnsi="Times New Roman"/>
                <w:sz w:val="28"/>
                <w:szCs w:val="28"/>
              </w:rPr>
            </w:pPr>
            <w:r>
              <w:rPr>
                <w:rFonts w:ascii="Times New Roman" w:hAnsi="Times New Roman"/>
                <w:sz w:val="28"/>
                <w:szCs w:val="28"/>
              </w:rPr>
              <w:t>Ожидаемые результаты реализации Программы</w:t>
            </w:r>
          </w:p>
        </w:tc>
        <w:tc>
          <w:tcPr>
            <w:tcW w:w="6095" w:type="dxa"/>
          </w:tcPr>
          <w:p w:rsidR="00190BEF" w:rsidRDefault="006E27AE" w:rsidP="006E27AE">
            <w:pPr>
              <w:spacing w:after="0"/>
              <w:rPr>
                <w:rFonts w:ascii="Times New Roman" w:hAnsi="Times New Roman"/>
                <w:sz w:val="28"/>
                <w:szCs w:val="28"/>
              </w:rPr>
            </w:pPr>
            <w:r>
              <w:rPr>
                <w:rFonts w:ascii="Times New Roman" w:hAnsi="Times New Roman"/>
                <w:sz w:val="28"/>
                <w:szCs w:val="28"/>
              </w:rPr>
              <w:t>Подпрограмма 1:</w:t>
            </w:r>
          </w:p>
          <w:p w:rsidR="00AF5E72" w:rsidRDefault="00AF5E72" w:rsidP="00AF5E72">
            <w:pPr>
              <w:pStyle w:val="12"/>
              <w:tabs>
                <w:tab w:val="left" w:pos="3828"/>
              </w:tabs>
              <w:jc w:val="both"/>
              <w:rPr>
                <w:sz w:val="28"/>
              </w:rPr>
            </w:pPr>
            <w:r>
              <w:rPr>
                <w:sz w:val="28"/>
                <w:szCs w:val="28"/>
              </w:rPr>
              <w:t xml:space="preserve">- </w:t>
            </w:r>
            <w:r>
              <w:rPr>
                <w:sz w:val="28"/>
              </w:rPr>
              <w:t xml:space="preserve">снижение уровня аварийности на автомобильных дорогах МО «Звениговский муниципальный район» и сокращение </w:t>
            </w:r>
            <w:r w:rsidRPr="00D34927">
              <w:rPr>
                <w:sz w:val="28"/>
              </w:rPr>
              <w:t>на 22,7% числа</w:t>
            </w:r>
            <w:r>
              <w:rPr>
                <w:sz w:val="28"/>
              </w:rPr>
              <w:t xml:space="preserve"> погибших в дорожно-транспортных происшествиях;</w:t>
            </w:r>
          </w:p>
          <w:p w:rsidR="00AF5E72" w:rsidRDefault="00AF5E72" w:rsidP="00AF5E72">
            <w:pPr>
              <w:pStyle w:val="12"/>
              <w:tabs>
                <w:tab w:val="left" w:pos="3828"/>
              </w:tabs>
              <w:jc w:val="both"/>
              <w:rPr>
                <w:sz w:val="28"/>
              </w:rPr>
            </w:pPr>
            <w:r>
              <w:rPr>
                <w:sz w:val="28"/>
              </w:rPr>
              <w:t>- формирование правовой культуры населения в сфере безопасности дорожного движения;</w:t>
            </w:r>
          </w:p>
          <w:p w:rsidR="00AF5E72" w:rsidRDefault="00AF5E72" w:rsidP="00AF5E72">
            <w:pPr>
              <w:pStyle w:val="12"/>
              <w:tabs>
                <w:tab w:val="left" w:pos="3828"/>
              </w:tabs>
              <w:jc w:val="both"/>
              <w:rPr>
                <w:sz w:val="28"/>
              </w:rPr>
            </w:pPr>
            <w:r>
              <w:rPr>
                <w:sz w:val="28"/>
              </w:rPr>
              <w:t>- формирование положительного общественного мнения по проблеме безопасности дорожного движения;</w:t>
            </w:r>
          </w:p>
          <w:p w:rsidR="00AF5E72" w:rsidRDefault="00AF5E72" w:rsidP="00AF5E72">
            <w:pPr>
              <w:spacing w:after="0"/>
              <w:rPr>
                <w:rFonts w:ascii="Times New Roman" w:hAnsi="Times New Roman"/>
                <w:sz w:val="28"/>
              </w:rPr>
            </w:pPr>
            <w:r w:rsidRPr="00031D63">
              <w:rPr>
                <w:rFonts w:ascii="Times New Roman" w:hAnsi="Times New Roman"/>
                <w:sz w:val="28"/>
              </w:rPr>
              <w:t>- улучшение дорожных условий и состояния улично-дорожной сети</w:t>
            </w:r>
            <w:r>
              <w:rPr>
                <w:rFonts w:ascii="Times New Roman" w:hAnsi="Times New Roman"/>
                <w:sz w:val="28"/>
              </w:rPr>
              <w:t>.</w:t>
            </w:r>
          </w:p>
          <w:p w:rsidR="00AF5E72" w:rsidRDefault="00AF5E72" w:rsidP="00AF5E72">
            <w:pPr>
              <w:spacing w:after="0"/>
              <w:rPr>
                <w:rFonts w:ascii="Times New Roman" w:hAnsi="Times New Roman"/>
                <w:sz w:val="28"/>
              </w:rPr>
            </w:pPr>
            <w:r>
              <w:t>-</w:t>
            </w:r>
            <w:r>
              <w:rPr>
                <w:rStyle w:val="14pt"/>
                <w:szCs w:val="28"/>
              </w:rPr>
              <w:t xml:space="preserve"> увеличение протяженности автомобильных дорог общего пользования местного значения с твердым покрытием</w:t>
            </w:r>
          </w:p>
          <w:p w:rsidR="006E27AE" w:rsidRDefault="006E27AE" w:rsidP="00AF5E72">
            <w:pPr>
              <w:spacing w:after="0"/>
              <w:rPr>
                <w:rFonts w:ascii="Times New Roman" w:hAnsi="Times New Roman"/>
                <w:sz w:val="28"/>
              </w:rPr>
            </w:pPr>
            <w:r>
              <w:rPr>
                <w:rFonts w:ascii="Times New Roman" w:hAnsi="Times New Roman"/>
                <w:sz w:val="28"/>
              </w:rPr>
              <w:t>Подпрограмма 2:</w:t>
            </w:r>
          </w:p>
          <w:p w:rsidR="006E27AE" w:rsidRDefault="006E27AE" w:rsidP="006E27AE">
            <w:pPr>
              <w:spacing w:after="0"/>
              <w:rPr>
                <w:rFonts w:ascii="Times New Roman" w:hAnsi="Times New Roman"/>
                <w:sz w:val="28"/>
                <w:szCs w:val="28"/>
              </w:rPr>
            </w:pPr>
            <w:r>
              <w:rPr>
                <w:rFonts w:ascii="Times New Roman" w:hAnsi="Times New Roman"/>
                <w:sz w:val="28"/>
              </w:rPr>
              <w:t xml:space="preserve">- </w:t>
            </w:r>
            <w:r w:rsidRPr="001C261B">
              <w:rPr>
                <w:rFonts w:ascii="Times New Roman" w:hAnsi="Times New Roman"/>
                <w:sz w:val="28"/>
                <w:szCs w:val="28"/>
              </w:rPr>
              <w:t xml:space="preserve">повышение уровня благоустройства населенных пунктов поселений </w:t>
            </w:r>
            <w:r>
              <w:rPr>
                <w:rFonts w:ascii="Times New Roman" w:hAnsi="Times New Roman"/>
                <w:sz w:val="28"/>
                <w:szCs w:val="28"/>
              </w:rPr>
              <w:t>Звениговского муниципального района.</w:t>
            </w:r>
          </w:p>
          <w:p w:rsidR="006E27AE" w:rsidRDefault="006E27AE" w:rsidP="006E27AE">
            <w:pPr>
              <w:spacing w:after="0"/>
              <w:rPr>
                <w:rFonts w:ascii="Times New Roman" w:hAnsi="Times New Roman"/>
                <w:sz w:val="28"/>
                <w:szCs w:val="28"/>
              </w:rPr>
            </w:pPr>
            <w:r>
              <w:rPr>
                <w:rFonts w:ascii="Times New Roman" w:hAnsi="Times New Roman"/>
                <w:sz w:val="28"/>
                <w:szCs w:val="28"/>
              </w:rPr>
              <w:t>Подпрограмма 3:</w:t>
            </w:r>
          </w:p>
          <w:p w:rsidR="006E27AE" w:rsidRDefault="006E27AE" w:rsidP="006E27AE">
            <w:pPr>
              <w:spacing w:after="0"/>
              <w:rPr>
                <w:rFonts w:ascii="Times New Roman" w:hAnsi="Times New Roman"/>
                <w:sz w:val="28"/>
                <w:szCs w:val="28"/>
              </w:rPr>
            </w:pPr>
            <w:r>
              <w:rPr>
                <w:rFonts w:ascii="Times New Roman" w:hAnsi="Times New Roman"/>
                <w:sz w:val="28"/>
                <w:szCs w:val="28"/>
              </w:rPr>
              <w:t>- в</w:t>
            </w:r>
            <w:r w:rsidRPr="000E3DF1">
              <w:rPr>
                <w:rFonts w:ascii="Times New Roman" w:hAnsi="Times New Roman"/>
                <w:sz w:val="28"/>
                <w:szCs w:val="28"/>
              </w:rPr>
              <w:t>вод в эксплуатацию новых объектов, модернизация систем коммунальной инфраструктуры, снижение количества ветхих сетей.</w:t>
            </w:r>
          </w:p>
          <w:p w:rsidR="00F65FFD" w:rsidRDefault="00F65FFD" w:rsidP="00F65FF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Подпрограмма </w:t>
            </w:r>
            <w:r w:rsidR="00E90A86">
              <w:rPr>
                <w:rFonts w:ascii="Times New Roman" w:hAnsi="Times New Roman" w:cs="Times New Roman"/>
                <w:sz w:val="28"/>
                <w:szCs w:val="28"/>
              </w:rPr>
              <w:t>4</w:t>
            </w:r>
            <w:r>
              <w:rPr>
                <w:rFonts w:ascii="Times New Roman" w:hAnsi="Times New Roman" w:cs="Times New Roman"/>
                <w:sz w:val="28"/>
                <w:szCs w:val="28"/>
              </w:rPr>
              <w:t>:</w:t>
            </w:r>
          </w:p>
          <w:p w:rsidR="00F65FFD" w:rsidRPr="00F65FFD" w:rsidRDefault="00F65FFD" w:rsidP="00F65FFD">
            <w:r w:rsidRPr="00F65FFD">
              <w:rPr>
                <w:rFonts w:ascii="Times New Roman" w:hAnsi="Times New Roman"/>
                <w:color w:val="000000"/>
                <w:sz w:val="28"/>
                <w:szCs w:val="28"/>
              </w:rPr>
              <w:t>- ежегодное проведение  мероприятий в Дни защиты от экологической опасности с участием до 10 тыс. человек</w:t>
            </w:r>
            <w:r w:rsidR="008E6371">
              <w:rPr>
                <w:rFonts w:ascii="Times New Roman" w:hAnsi="Times New Roman"/>
                <w:color w:val="000000"/>
                <w:sz w:val="24"/>
                <w:szCs w:val="24"/>
              </w:rPr>
              <w:t xml:space="preserve">, </w:t>
            </w:r>
            <w:r w:rsidR="008E6371" w:rsidRPr="00520017">
              <w:rPr>
                <w:rFonts w:ascii="Times New Roman" w:hAnsi="Times New Roman"/>
                <w:color w:val="000000"/>
                <w:sz w:val="28"/>
                <w:szCs w:val="28"/>
              </w:rPr>
              <w:t>ликвидация  несанкционированных свалок</w:t>
            </w:r>
          </w:p>
        </w:tc>
      </w:tr>
    </w:tbl>
    <w:p w:rsidR="00E90A86" w:rsidRDefault="00E90A86" w:rsidP="00EB24D4">
      <w:pPr>
        <w:pStyle w:val="ConsPlusNormal"/>
        <w:ind w:firstLine="841"/>
        <w:jc w:val="center"/>
        <w:rPr>
          <w:rFonts w:ascii="Times New Roman" w:hAnsi="Times New Roman"/>
          <w:b/>
          <w:sz w:val="28"/>
          <w:szCs w:val="28"/>
        </w:rPr>
      </w:pPr>
    </w:p>
    <w:p w:rsidR="004F6307" w:rsidRDefault="004F6307" w:rsidP="00EB24D4">
      <w:pPr>
        <w:pStyle w:val="ConsPlusNormal"/>
        <w:ind w:firstLine="841"/>
        <w:jc w:val="center"/>
        <w:rPr>
          <w:rFonts w:ascii="Times New Roman" w:hAnsi="Times New Roman"/>
          <w:sz w:val="28"/>
          <w:szCs w:val="28"/>
        </w:rPr>
      </w:pPr>
      <w:r w:rsidRPr="00283BEB">
        <w:rPr>
          <w:rFonts w:ascii="Times New Roman" w:hAnsi="Times New Roman"/>
          <w:b/>
          <w:sz w:val="28"/>
          <w:szCs w:val="28"/>
        </w:rPr>
        <w:t>1.</w:t>
      </w:r>
      <w:r w:rsidRPr="004D72A9">
        <w:rPr>
          <w:rFonts w:ascii="Times New Roman" w:hAnsi="Times New Roman"/>
          <w:sz w:val="28"/>
          <w:szCs w:val="28"/>
        </w:rPr>
        <w:t xml:space="preserve"> Содержание проблемы и обоснование необходимости ее решения программными методами</w:t>
      </w:r>
    </w:p>
    <w:p w:rsidR="004F6307" w:rsidRPr="00406DB8" w:rsidRDefault="004F6307" w:rsidP="00406DB8"/>
    <w:p w:rsidR="00AA4D44" w:rsidRDefault="00AA4D44" w:rsidP="00AA4D44">
      <w:pPr>
        <w:pStyle w:val="a3"/>
        <w:autoSpaceDE w:val="0"/>
        <w:autoSpaceDN w:val="0"/>
        <w:adjustRightInd w:val="0"/>
        <w:ind w:left="284"/>
        <w:jc w:val="both"/>
        <w:rPr>
          <w:rFonts w:ascii="Times New Roman" w:hAnsi="Times New Roman"/>
          <w:sz w:val="28"/>
          <w:szCs w:val="28"/>
        </w:rPr>
      </w:pPr>
      <w:r>
        <w:rPr>
          <w:rFonts w:ascii="Times New Roman" w:hAnsi="Times New Roman"/>
          <w:sz w:val="28"/>
          <w:szCs w:val="28"/>
        </w:rPr>
        <w:t>Подпрограмма №1.</w:t>
      </w:r>
    </w:p>
    <w:p w:rsidR="004F6307" w:rsidRPr="00651811" w:rsidRDefault="004F6307" w:rsidP="00AA4D44">
      <w:pPr>
        <w:pStyle w:val="a3"/>
        <w:autoSpaceDE w:val="0"/>
        <w:autoSpaceDN w:val="0"/>
        <w:adjustRightInd w:val="0"/>
        <w:ind w:left="284"/>
        <w:jc w:val="both"/>
        <w:rPr>
          <w:rFonts w:ascii="Times New Roman" w:hAnsi="Times New Roman"/>
          <w:sz w:val="28"/>
          <w:szCs w:val="28"/>
        </w:rPr>
      </w:pPr>
      <w:r w:rsidRPr="00651811">
        <w:rPr>
          <w:rFonts w:ascii="Times New Roman" w:hAnsi="Times New Roman"/>
          <w:sz w:val="28"/>
          <w:szCs w:val="28"/>
        </w:rPr>
        <w:t>Анализ цифровых показателей дорожно-транспортных происшествий (далее – ДТП) на территории Звениговского района за 20</w:t>
      </w:r>
      <w:r w:rsidR="0077649C">
        <w:rPr>
          <w:rFonts w:ascii="Times New Roman" w:hAnsi="Times New Roman"/>
          <w:sz w:val="28"/>
          <w:szCs w:val="28"/>
        </w:rPr>
        <w:t>1</w:t>
      </w:r>
      <w:r w:rsidR="00E90A86">
        <w:rPr>
          <w:rFonts w:ascii="Times New Roman" w:hAnsi="Times New Roman"/>
          <w:sz w:val="28"/>
          <w:szCs w:val="28"/>
        </w:rPr>
        <w:t>6</w:t>
      </w:r>
      <w:r w:rsidRPr="00651811">
        <w:rPr>
          <w:rFonts w:ascii="Times New Roman" w:hAnsi="Times New Roman"/>
          <w:sz w:val="28"/>
          <w:szCs w:val="28"/>
        </w:rPr>
        <w:t>-20</w:t>
      </w:r>
      <w:r w:rsidR="0077649C">
        <w:rPr>
          <w:rFonts w:ascii="Times New Roman" w:hAnsi="Times New Roman"/>
          <w:sz w:val="28"/>
          <w:szCs w:val="28"/>
        </w:rPr>
        <w:t>1</w:t>
      </w:r>
      <w:r w:rsidR="00E90A86">
        <w:rPr>
          <w:rFonts w:ascii="Times New Roman" w:hAnsi="Times New Roman"/>
          <w:sz w:val="28"/>
          <w:szCs w:val="28"/>
        </w:rPr>
        <w:t>8</w:t>
      </w:r>
      <w:r w:rsidRPr="00651811">
        <w:rPr>
          <w:rFonts w:ascii="Times New Roman" w:hAnsi="Times New Roman"/>
          <w:sz w:val="28"/>
          <w:szCs w:val="28"/>
        </w:rPr>
        <w:t xml:space="preserve"> годы показывает, что произошло снижение общего числа ДТП и числа их участников, получивших травмы различной степени тяжести (таблица №1).</w:t>
      </w:r>
    </w:p>
    <w:p w:rsidR="004F6307" w:rsidRPr="00CC00C2" w:rsidRDefault="004F6307" w:rsidP="00031D63">
      <w:pPr>
        <w:autoSpaceDE w:val="0"/>
        <w:autoSpaceDN w:val="0"/>
        <w:adjustRightInd w:val="0"/>
        <w:ind w:firstLine="540"/>
        <w:jc w:val="right"/>
        <w:rPr>
          <w:szCs w:val="28"/>
        </w:rPr>
      </w:pPr>
      <w:r w:rsidRPr="00CC00C2">
        <w:rPr>
          <w:szCs w:val="28"/>
        </w:rPr>
        <w:t>Таблица №1.</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709"/>
        <w:gridCol w:w="708"/>
        <w:gridCol w:w="708"/>
        <w:gridCol w:w="708"/>
        <w:gridCol w:w="710"/>
        <w:gridCol w:w="709"/>
        <w:gridCol w:w="709"/>
        <w:gridCol w:w="709"/>
        <w:gridCol w:w="709"/>
      </w:tblGrid>
      <w:tr w:rsidR="004F6307" w:rsidRPr="00A85B41" w:rsidTr="00DD28CD">
        <w:tc>
          <w:tcPr>
            <w:tcW w:w="2802" w:type="dxa"/>
            <w:vMerge w:val="restart"/>
          </w:tcPr>
          <w:p w:rsidR="004F6307" w:rsidRPr="00A85B41" w:rsidRDefault="004F6307" w:rsidP="00DD28CD">
            <w:pPr>
              <w:autoSpaceDE w:val="0"/>
              <w:autoSpaceDN w:val="0"/>
              <w:adjustRightInd w:val="0"/>
              <w:jc w:val="center"/>
              <w:rPr>
                <w:sz w:val="24"/>
                <w:szCs w:val="24"/>
              </w:rPr>
            </w:pPr>
            <w:r w:rsidRPr="00A85B41">
              <w:rPr>
                <w:sz w:val="24"/>
                <w:szCs w:val="24"/>
              </w:rPr>
              <w:t>Вид ДТП</w:t>
            </w:r>
          </w:p>
        </w:tc>
        <w:tc>
          <w:tcPr>
            <w:tcW w:w="2125" w:type="dxa"/>
            <w:gridSpan w:val="3"/>
          </w:tcPr>
          <w:p w:rsidR="004F6307" w:rsidRPr="00A85B41" w:rsidRDefault="00712977" w:rsidP="00E90A86">
            <w:pPr>
              <w:autoSpaceDE w:val="0"/>
              <w:autoSpaceDN w:val="0"/>
              <w:adjustRightInd w:val="0"/>
              <w:jc w:val="center"/>
              <w:rPr>
                <w:sz w:val="24"/>
                <w:szCs w:val="24"/>
              </w:rPr>
            </w:pPr>
            <w:r>
              <w:rPr>
                <w:sz w:val="24"/>
                <w:szCs w:val="24"/>
              </w:rPr>
              <w:t>201</w:t>
            </w:r>
            <w:r w:rsidR="00E90A86">
              <w:rPr>
                <w:sz w:val="24"/>
                <w:szCs w:val="24"/>
              </w:rPr>
              <w:t>6</w:t>
            </w:r>
            <w:r w:rsidR="004F6307" w:rsidRPr="00A85B41">
              <w:rPr>
                <w:sz w:val="24"/>
                <w:szCs w:val="24"/>
              </w:rPr>
              <w:t xml:space="preserve"> год</w:t>
            </w:r>
          </w:p>
        </w:tc>
        <w:tc>
          <w:tcPr>
            <w:tcW w:w="2127" w:type="dxa"/>
            <w:gridSpan w:val="3"/>
          </w:tcPr>
          <w:p w:rsidR="004F6307" w:rsidRPr="00A85B41" w:rsidRDefault="004F6307" w:rsidP="00E90A86">
            <w:pPr>
              <w:autoSpaceDE w:val="0"/>
              <w:autoSpaceDN w:val="0"/>
              <w:adjustRightInd w:val="0"/>
              <w:jc w:val="center"/>
              <w:rPr>
                <w:sz w:val="24"/>
                <w:szCs w:val="24"/>
              </w:rPr>
            </w:pPr>
            <w:r w:rsidRPr="00A85B41">
              <w:rPr>
                <w:sz w:val="24"/>
                <w:szCs w:val="24"/>
              </w:rPr>
              <w:t>201</w:t>
            </w:r>
            <w:r w:rsidR="00E90A86">
              <w:rPr>
                <w:sz w:val="24"/>
                <w:szCs w:val="24"/>
              </w:rPr>
              <w:t>7</w:t>
            </w:r>
            <w:r w:rsidRPr="00A85B41">
              <w:rPr>
                <w:sz w:val="24"/>
                <w:szCs w:val="24"/>
              </w:rPr>
              <w:t xml:space="preserve"> год</w:t>
            </w:r>
          </w:p>
        </w:tc>
        <w:tc>
          <w:tcPr>
            <w:tcW w:w="2127" w:type="dxa"/>
            <w:gridSpan w:val="3"/>
          </w:tcPr>
          <w:p w:rsidR="004F6307" w:rsidRPr="00A85B41" w:rsidRDefault="004F6307" w:rsidP="00E90A86">
            <w:pPr>
              <w:autoSpaceDE w:val="0"/>
              <w:autoSpaceDN w:val="0"/>
              <w:adjustRightInd w:val="0"/>
              <w:jc w:val="center"/>
              <w:rPr>
                <w:sz w:val="24"/>
                <w:szCs w:val="24"/>
              </w:rPr>
            </w:pPr>
            <w:r w:rsidRPr="00A85B41">
              <w:rPr>
                <w:sz w:val="24"/>
                <w:szCs w:val="24"/>
              </w:rPr>
              <w:t>201</w:t>
            </w:r>
            <w:r w:rsidR="00E90A86">
              <w:rPr>
                <w:sz w:val="24"/>
                <w:szCs w:val="24"/>
              </w:rPr>
              <w:t>8</w:t>
            </w:r>
            <w:r w:rsidRPr="00A85B41">
              <w:rPr>
                <w:sz w:val="24"/>
                <w:szCs w:val="24"/>
              </w:rPr>
              <w:t xml:space="preserve"> год</w:t>
            </w:r>
          </w:p>
        </w:tc>
      </w:tr>
      <w:tr w:rsidR="004F6307" w:rsidRPr="00A85B41" w:rsidTr="00DD28CD">
        <w:trPr>
          <w:cantSplit/>
          <w:trHeight w:val="1134"/>
        </w:trPr>
        <w:tc>
          <w:tcPr>
            <w:tcW w:w="2802" w:type="dxa"/>
            <w:vMerge/>
          </w:tcPr>
          <w:p w:rsidR="004F6307" w:rsidRPr="00A85B41" w:rsidRDefault="004F6307" w:rsidP="00DD28CD">
            <w:pPr>
              <w:autoSpaceDE w:val="0"/>
              <w:autoSpaceDN w:val="0"/>
              <w:adjustRightInd w:val="0"/>
              <w:jc w:val="both"/>
              <w:rPr>
                <w:sz w:val="24"/>
                <w:szCs w:val="24"/>
              </w:rPr>
            </w:pPr>
          </w:p>
        </w:tc>
        <w:tc>
          <w:tcPr>
            <w:tcW w:w="709" w:type="dxa"/>
            <w:textDirection w:val="btLr"/>
          </w:tcPr>
          <w:p w:rsidR="004F6307" w:rsidRPr="00A85B41" w:rsidRDefault="004F6307" w:rsidP="00DD28CD">
            <w:pPr>
              <w:autoSpaceDE w:val="0"/>
              <w:autoSpaceDN w:val="0"/>
              <w:adjustRightInd w:val="0"/>
              <w:jc w:val="center"/>
              <w:rPr>
                <w:sz w:val="24"/>
                <w:szCs w:val="24"/>
              </w:rPr>
            </w:pPr>
            <w:r w:rsidRPr="00A85B41">
              <w:rPr>
                <w:sz w:val="24"/>
                <w:szCs w:val="24"/>
              </w:rPr>
              <w:t>ДТП</w:t>
            </w:r>
          </w:p>
        </w:tc>
        <w:tc>
          <w:tcPr>
            <w:tcW w:w="708" w:type="dxa"/>
            <w:textDirection w:val="btLr"/>
          </w:tcPr>
          <w:p w:rsidR="004F6307" w:rsidRPr="00A85B41" w:rsidRDefault="004F6307" w:rsidP="00DD28CD">
            <w:pPr>
              <w:autoSpaceDE w:val="0"/>
              <w:autoSpaceDN w:val="0"/>
              <w:adjustRightInd w:val="0"/>
              <w:jc w:val="center"/>
              <w:rPr>
                <w:sz w:val="24"/>
                <w:szCs w:val="24"/>
              </w:rPr>
            </w:pPr>
            <w:r w:rsidRPr="00A85B41">
              <w:rPr>
                <w:sz w:val="24"/>
                <w:szCs w:val="24"/>
              </w:rPr>
              <w:t>Погибло</w:t>
            </w:r>
          </w:p>
        </w:tc>
        <w:tc>
          <w:tcPr>
            <w:tcW w:w="708" w:type="dxa"/>
            <w:textDirection w:val="btLr"/>
          </w:tcPr>
          <w:p w:rsidR="004F6307" w:rsidRPr="00A85B41" w:rsidRDefault="004F6307" w:rsidP="00DD28CD">
            <w:pPr>
              <w:autoSpaceDE w:val="0"/>
              <w:autoSpaceDN w:val="0"/>
              <w:adjustRightInd w:val="0"/>
              <w:jc w:val="center"/>
              <w:rPr>
                <w:sz w:val="24"/>
                <w:szCs w:val="24"/>
              </w:rPr>
            </w:pPr>
            <w:r w:rsidRPr="00A85B41">
              <w:rPr>
                <w:sz w:val="24"/>
                <w:szCs w:val="24"/>
              </w:rPr>
              <w:t>Ранено</w:t>
            </w:r>
          </w:p>
        </w:tc>
        <w:tc>
          <w:tcPr>
            <w:tcW w:w="708" w:type="dxa"/>
            <w:textDirection w:val="btLr"/>
          </w:tcPr>
          <w:p w:rsidR="004F6307" w:rsidRPr="00A85B41" w:rsidRDefault="004F6307" w:rsidP="00DD28CD">
            <w:pPr>
              <w:autoSpaceDE w:val="0"/>
              <w:autoSpaceDN w:val="0"/>
              <w:adjustRightInd w:val="0"/>
              <w:jc w:val="center"/>
              <w:rPr>
                <w:sz w:val="24"/>
                <w:szCs w:val="24"/>
              </w:rPr>
            </w:pPr>
            <w:r w:rsidRPr="00A85B41">
              <w:rPr>
                <w:sz w:val="24"/>
                <w:szCs w:val="24"/>
              </w:rPr>
              <w:t>ДТП</w:t>
            </w:r>
          </w:p>
        </w:tc>
        <w:tc>
          <w:tcPr>
            <w:tcW w:w="710" w:type="dxa"/>
            <w:textDirection w:val="btLr"/>
          </w:tcPr>
          <w:p w:rsidR="004F6307" w:rsidRPr="00A85B41" w:rsidRDefault="004F6307" w:rsidP="00DD28CD">
            <w:pPr>
              <w:autoSpaceDE w:val="0"/>
              <w:autoSpaceDN w:val="0"/>
              <w:adjustRightInd w:val="0"/>
              <w:jc w:val="center"/>
              <w:rPr>
                <w:sz w:val="24"/>
                <w:szCs w:val="24"/>
              </w:rPr>
            </w:pPr>
            <w:r w:rsidRPr="00A85B41">
              <w:rPr>
                <w:sz w:val="24"/>
                <w:szCs w:val="24"/>
              </w:rPr>
              <w:t>Погибло</w:t>
            </w:r>
          </w:p>
        </w:tc>
        <w:tc>
          <w:tcPr>
            <w:tcW w:w="709" w:type="dxa"/>
            <w:textDirection w:val="btLr"/>
          </w:tcPr>
          <w:p w:rsidR="004F6307" w:rsidRPr="00A85B41" w:rsidRDefault="004F6307" w:rsidP="00DD28CD">
            <w:pPr>
              <w:autoSpaceDE w:val="0"/>
              <w:autoSpaceDN w:val="0"/>
              <w:adjustRightInd w:val="0"/>
              <w:jc w:val="center"/>
              <w:rPr>
                <w:sz w:val="24"/>
                <w:szCs w:val="24"/>
              </w:rPr>
            </w:pPr>
            <w:r w:rsidRPr="00A85B41">
              <w:rPr>
                <w:sz w:val="24"/>
                <w:szCs w:val="24"/>
              </w:rPr>
              <w:t>Ранено</w:t>
            </w:r>
          </w:p>
        </w:tc>
        <w:tc>
          <w:tcPr>
            <w:tcW w:w="709" w:type="dxa"/>
            <w:textDirection w:val="btLr"/>
          </w:tcPr>
          <w:p w:rsidR="004F6307" w:rsidRPr="00A85B41" w:rsidRDefault="004F6307" w:rsidP="00DD28CD">
            <w:pPr>
              <w:autoSpaceDE w:val="0"/>
              <w:autoSpaceDN w:val="0"/>
              <w:adjustRightInd w:val="0"/>
              <w:jc w:val="center"/>
              <w:rPr>
                <w:sz w:val="24"/>
                <w:szCs w:val="24"/>
              </w:rPr>
            </w:pPr>
            <w:r w:rsidRPr="00A85B41">
              <w:rPr>
                <w:sz w:val="24"/>
                <w:szCs w:val="24"/>
              </w:rPr>
              <w:t>ДТП</w:t>
            </w:r>
          </w:p>
        </w:tc>
        <w:tc>
          <w:tcPr>
            <w:tcW w:w="709" w:type="dxa"/>
            <w:textDirection w:val="btLr"/>
          </w:tcPr>
          <w:p w:rsidR="004F6307" w:rsidRPr="00A85B41" w:rsidRDefault="004F6307" w:rsidP="00DD28CD">
            <w:pPr>
              <w:autoSpaceDE w:val="0"/>
              <w:autoSpaceDN w:val="0"/>
              <w:adjustRightInd w:val="0"/>
              <w:jc w:val="center"/>
              <w:rPr>
                <w:sz w:val="24"/>
                <w:szCs w:val="24"/>
              </w:rPr>
            </w:pPr>
            <w:r w:rsidRPr="00A85B41">
              <w:rPr>
                <w:sz w:val="24"/>
                <w:szCs w:val="24"/>
              </w:rPr>
              <w:t>Погибло</w:t>
            </w:r>
          </w:p>
        </w:tc>
        <w:tc>
          <w:tcPr>
            <w:tcW w:w="709" w:type="dxa"/>
            <w:textDirection w:val="btLr"/>
          </w:tcPr>
          <w:p w:rsidR="004F6307" w:rsidRPr="00A85B41" w:rsidRDefault="004F6307" w:rsidP="00DD28CD">
            <w:pPr>
              <w:autoSpaceDE w:val="0"/>
              <w:autoSpaceDN w:val="0"/>
              <w:adjustRightInd w:val="0"/>
              <w:jc w:val="center"/>
              <w:rPr>
                <w:sz w:val="24"/>
                <w:szCs w:val="24"/>
              </w:rPr>
            </w:pPr>
            <w:r w:rsidRPr="00A85B41">
              <w:rPr>
                <w:sz w:val="24"/>
                <w:szCs w:val="24"/>
              </w:rPr>
              <w:t>Ранено</w:t>
            </w:r>
          </w:p>
        </w:tc>
      </w:tr>
      <w:tr w:rsidR="00712977" w:rsidRPr="00A85B41" w:rsidTr="00DD28CD">
        <w:tc>
          <w:tcPr>
            <w:tcW w:w="2802" w:type="dxa"/>
          </w:tcPr>
          <w:p w:rsidR="00712977" w:rsidRPr="00A85B41" w:rsidRDefault="00712977" w:rsidP="00DD28CD">
            <w:pPr>
              <w:autoSpaceDE w:val="0"/>
              <w:autoSpaceDN w:val="0"/>
              <w:adjustRightInd w:val="0"/>
              <w:jc w:val="both"/>
              <w:rPr>
                <w:sz w:val="24"/>
                <w:szCs w:val="24"/>
              </w:rPr>
            </w:pPr>
            <w:r w:rsidRPr="00A85B41">
              <w:rPr>
                <w:sz w:val="24"/>
                <w:szCs w:val="24"/>
              </w:rPr>
              <w:t>Столкновение</w:t>
            </w:r>
          </w:p>
        </w:tc>
        <w:tc>
          <w:tcPr>
            <w:tcW w:w="709"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3A6452">
            <w:pPr>
              <w:autoSpaceDE w:val="0"/>
              <w:autoSpaceDN w:val="0"/>
              <w:adjustRightInd w:val="0"/>
              <w:jc w:val="center"/>
              <w:rPr>
                <w:sz w:val="24"/>
                <w:szCs w:val="24"/>
              </w:rPr>
            </w:pPr>
            <w:r>
              <w:rPr>
                <w:sz w:val="24"/>
                <w:szCs w:val="24"/>
              </w:rPr>
              <w:t>35</w:t>
            </w:r>
          </w:p>
        </w:tc>
        <w:tc>
          <w:tcPr>
            <w:tcW w:w="710" w:type="dxa"/>
          </w:tcPr>
          <w:p w:rsidR="00712977" w:rsidRPr="00A85B41" w:rsidRDefault="00712977" w:rsidP="00DD28CD">
            <w:pPr>
              <w:autoSpaceDE w:val="0"/>
              <w:autoSpaceDN w:val="0"/>
              <w:adjustRightInd w:val="0"/>
              <w:jc w:val="center"/>
              <w:rPr>
                <w:sz w:val="24"/>
                <w:szCs w:val="24"/>
              </w:rPr>
            </w:pPr>
            <w:r>
              <w:rPr>
                <w:sz w:val="24"/>
                <w:szCs w:val="24"/>
              </w:rPr>
              <w:t>5</w:t>
            </w:r>
          </w:p>
        </w:tc>
        <w:tc>
          <w:tcPr>
            <w:tcW w:w="709" w:type="dxa"/>
          </w:tcPr>
          <w:p w:rsidR="00712977" w:rsidRPr="00A85B41" w:rsidRDefault="00712977" w:rsidP="00DD28CD">
            <w:pPr>
              <w:autoSpaceDE w:val="0"/>
              <w:autoSpaceDN w:val="0"/>
              <w:adjustRightInd w:val="0"/>
              <w:jc w:val="center"/>
              <w:rPr>
                <w:sz w:val="24"/>
                <w:szCs w:val="24"/>
              </w:rPr>
            </w:pPr>
            <w:r>
              <w:rPr>
                <w:sz w:val="24"/>
                <w:szCs w:val="24"/>
              </w:rPr>
              <w:t>69</w:t>
            </w:r>
          </w:p>
        </w:tc>
        <w:tc>
          <w:tcPr>
            <w:tcW w:w="709" w:type="dxa"/>
          </w:tcPr>
          <w:p w:rsidR="00712977" w:rsidRPr="00A85B41" w:rsidRDefault="00712977" w:rsidP="00DD28CD">
            <w:pPr>
              <w:autoSpaceDE w:val="0"/>
              <w:autoSpaceDN w:val="0"/>
              <w:adjustRightInd w:val="0"/>
              <w:jc w:val="center"/>
              <w:rPr>
                <w:sz w:val="24"/>
                <w:szCs w:val="24"/>
              </w:rPr>
            </w:pPr>
            <w:r>
              <w:rPr>
                <w:sz w:val="24"/>
                <w:szCs w:val="24"/>
              </w:rPr>
              <w:t>45</w:t>
            </w:r>
          </w:p>
        </w:tc>
        <w:tc>
          <w:tcPr>
            <w:tcW w:w="709" w:type="dxa"/>
          </w:tcPr>
          <w:p w:rsidR="00712977" w:rsidRPr="00A85B41" w:rsidRDefault="00712977" w:rsidP="00DD28CD">
            <w:pPr>
              <w:autoSpaceDE w:val="0"/>
              <w:autoSpaceDN w:val="0"/>
              <w:adjustRightInd w:val="0"/>
              <w:jc w:val="center"/>
              <w:rPr>
                <w:sz w:val="24"/>
                <w:szCs w:val="24"/>
              </w:rPr>
            </w:pPr>
            <w:r>
              <w:rPr>
                <w:sz w:val="24"/>
                <w:szCs w:val="24"/>
              </w:rPr>
              <w:t>10</w:t>
            </w:r>
          </w:p>
        </w:tc>
        <w:tc>
          <w:tcPr>
            <w:tcW w:w="709" w:type="dxa"/>
          </w:tcPr>
          <w:p w:rsidR="00712977" w:rsidRPr="00A85B41" w:rsidRDefault="00712977" w:rsidP="00DD28CD">
            <w:pPr>
              <w:autoSpaceDE w:val="0"/>
              <w:autoSpaceDN w:val="0"/>
              <w:adjustRightInd w:val="0"/>
              <w:jc w:val="center"/>
              <w:rPr>
                <w:sz w:val="24"/>
                <w:szCs w:val="24"/>
              </w:rPr>
            </w:pPr>
            <w:r>
              <w:rPr>
                <w:sz w:val="24"/>
                <w:szCs w:val="24"/>
              </w:rPr>
              <w:t>84</w:t>
            </w:r>
          </w:p>
        </w:tc>
      </w:tr>
      <w:tr w:rsidR="00712977" w:rsidRPr="00A85B41" w:rsidTr="00DD28CD">
        <w:tc>
          <w:tcPr>
            <w:tcW w:w="2802" w:type="dxa"/>
          </w:tcPr>
          <w:p w:rsidR="00712977" w:rsidRPr="00A85B41" w:rsidRDefault="00712977" w:rsidP="00DD28CD">
            <w:pPr>
              <w:autoSpaceDE w:val="0"/>
              <w:autoSpaceDN w:val="0"/>
              <w:adjustRightInd w:val="0"/>
              <w:jc w:val="both"/>
              <w:rPr>
                <w:sz w:val="24"/>
                <w:szCs w:val="24"/>
              </w:rPr>
            </w:pPr>
            <w:r w:rsidRPr="00A85B41">
              <w:rPr>
                <w:sz w:val="24"/>
                <w:szCs w:val="24"/>
              </w:rPr>
              <w:t>Опрокидывание</w:t>
            </w:r>
          </w:p>
        </w:tc>
        <w:tc>
          <w:tcPr>
            <w:tcW w:w="709"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3A6452">
            <w:pPr>
              <w:autoSpaceDE w:val="0"/>
              <w:autoSpaceDN w:val="0"/>
              <w:adjustRightInd w:val="0"/>
              <w:jc w:val="center"/>
              <w:rPr>
                <w:sz w:val="24"/>
                <w:szCs w:val="24"/>
              </w:rPr>
            </w:pPr>
            <w:r>
              <w:rPr>
                <w:sz w:val="24"/>
                <w:szCs w:val="24"/>
              </w:rPr>
              <w:t>29</w:t>
            </w:r>
          </w:p>
        </w:tc>
        <w:tc>
          <w:tcPr>
            <w:tcW w:w="710" w:type="dxa"/>
          </w:tcPr>
          <w:p w:rsidR="00712977" w:rsidRPr="00A85B41" w:rsidRDefault="00712977" w:rsidP="00DD28CD">
            <w:pPr>
              <w:autoSpaceDE w:val="0"/>
              <w:autoSpaceDN w:val="0"/>
              <w:adjustRightInd w:val="0"/>
              <w:jc w:val="center"/>
              <w:rPr>
                <w:sz w:val="24"/>
                <w:szCs w:val="24"/>
              </w:rPr>
            </w:pPr>
            <w:r>
              <w:rPr>
                <w:sz w:val="24"/>
                <w:szCs w:val="24"/>
              </w:rPr>
              <w:t>4</w:t>
            </w:r>
          </w:p>
        </w:tc>
        <w:tc>
          <w:tcPr>
            <w:tcW w:w="709" w:type="dxa"/>
          </w:tcPr>
          <w:p w:rsidR="00712977" w:rsidRPr="00A85B41" w:rsidRDefault="00712977" w:rsidP="00DD28CD">
            <w:pPr>
              <w:autoSpaceDE w:val="0"/>
              <w:autoSpaceDN w:val="0"/>
              <w:adjustRightInd w:val="0"/>
              <w:jc w:val="center"/>
              <w:rPr>
                <w:sz w:val="24"/>
                <w:szCs w:val="24"/>
              </w:rPr>
            </w:pPr>
            <w:r>
              <w:rPr>
                <w:sz w:val="24"/>
                <w:szCs w:val="24"/>
              </w:rPr>
              <w:t>41</w:t>
            </w:r>
          </w:p>
        </w:tc>
        <w:tc>
          <w:tcPr>
            <w:tcW w:w="709" w:type="dxa"/>
          </w:tcPr>
          <w:p w:rsidR="00712977" w:rsidRPr="00735B21" w:rsidRDefault="00712977" w:rsidP="00DD28CD">
            <w:pPr>
              <w:autoSpaceDE w:val="0"/>
              <w:autoSpaceDN w:val="0"/>
              <w:adjustRightInd w:val="0"/>
              <w:jc w:val="center"/>
              <w:rPr>
                <w:sz w:val="24"/>
                <w:szCs w:val="24"/>
              </w:rPr>
            </w:pPr>
            <w:r>
              <w:rPr>
                <w:sz w:val="24"/>
                <w:szCs w:val="24"/>
              </w:rPr>
              <w:t>17</w:t>
            </w:r>
          </w:p>
        </w:tc>
        <w:tc>
          <w:tcPr>
            <w:tcW w:w="709" w:type="dxa"/>
          </w:tcPr>
          <w:p w:rsidR="00712977" w:rsidRPr="00A85B41" w:rsidRDefault="00712977" w:rsidP="00DD28CD">
            <w:pPr>
              <w:autoSpaceDE w:val="0"/>
              <w:autoSpaceDN w:val="0"/>
              <w:adjustRightInd w:val="0"/>
              <w:jc w:val="center"/>
              <w:rPr>
                <w:sz w:val="24"/>
                <w:szCs w:val="24"/>
              </w:rPr>
            </w:pPr>
            <w:r>
              <w:rPr>
                <w:sz w:val="24"/>
                <w:szCs w:val="24"/>
              </w:rPr>
              <w:t>3</w:t>
            </w:r>
          </w:p>
        </w:tc>
        <w:tc>
          <w:tcPr>
            <w:tcW w:w="709" w:type="dxa"/>
          </w:tcPr>
          <w:p w:rsidR="00712977" w:rsidRPr="00A85B41" w:rsidRDefault="00712977" w:rsidP="00DD28CD">
            <w:pPr>
              <w:autoSpaceDE w:val="0"/>
              <w:autoSpaceDN w:val="0"/>
              <w:adjustRightInd w:val="0"/>
              <w:jc w:val="center"/>
              <w:rPr>
                <w:sz w:val="24"/>
                <w:szCs w:val="24"/>
              </w:rPr>
            </w:pPr>
            <w:r>
              <w:rPr>
                <w:sz w:val="24"/>
                <w:szCs w:val="24"/>
              </w:rPr>
              <w:t>25</w:t>
            </w:r>
          </w:p>
        </w:tc>
      </w:tr>
      <w:tr w:rsidR="00712977" w:rsidRPr="00A85B41" w:rsidTr="00DD28CD">
        <w:tc>
          <w:tcPr>
            <w:tcW w:w="2802" w:type="dxa"/>
          </w:tcPr>
          <w:p w:rsidR="00712977" w:rsidRPr="00A85B41" w:rsidRDefault="00712977" w:rsidP="00DD28CD">
            <w:pPr>
              <w:autoSpaceDE w:val="0"/>
              <w:autoSpaceDN w:val="0"/>
              <w:adjustRightInd w:val="0"/>
              <w:jc w:val="both"/>
              <w:rPr>
                <w:sz w:val="24"/>
                <w:szCs w:val="24"/>
              </w:rPr>
            </w:pPr>
            <w:r>
              <w:rPr>
                <w:sz w:val="24"/>
                <w:szCs w:val="24"/>
              </w:rPr>
              <w:t>Наезд на стоящее Т/С</w:t>
            </w:r>
          </w:p>
        </w:tc>
        <w:tc>
          <w:tcPr>
            <w:tcW w:w="709"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3A6452">
            <w:pPr>
              <w:autoSpaceDE w:val="0"/>
              <w:autoSpaceDN w:val="0"/>
              <w:adjustRightInd w:val="0"/>
              <w:jc w:val="center"/>
              <w:rPr>
                <w:sz w:val="24"/>
                <w:szCs w:val="24"/>
              </w:rPr>
            </w:pPr>
            <w:r>
              <w:rPr>
                <w:sz w:val="24"/>
                <w:szCs w:val="24"/>
              </w:rPr>
              <w:t>5</w:t>
            </w:r>
          </w:p>
        </w:tc>
        <w:tc>
          <w:tcPr>
            <w:tcW w:w="710" w:type="dxa"/>
          </w:tcPr>
          <w:p w:rsidR="00712977" w:rsidRPr="00A85B41" w:rsidRDefault="00712977" w:rsidP="00DD28CD">
            <w:pPr>
              <w:autoSpaceDE w:val="0"/>
              <w:autoSpaceDN w:val="0"/>
              <w:adjustRightInd w:val="0"/>
              <w:jc w:val="center"/>
              <w:rPr>
                <w:sz w:val="24"/>
                <w:szCs w:val="24"/>
              </w:rPr>
            </w:pPr>
          </w:p>
        </w:tc>
        <w:tc>
          <w:tcPr>
            <w:tcW w:w="709" w:type="dxa"/>
          </w:tcPr>
          <w:p w:rsidR="00712977" w:rsidRPr="00A85B41" w:rsidRDefault="00712977" w:rsidP="00DD28CD">
            <w:pPr>
              <w:autoSpaceDE w:val="0"/>
              <w:autoSpaceDN w:val="0"/>
              <w:adjustRightInd w:val="0"/>
              <w:jc w:val="center"/>
              <w:rPr>
                <w:sz w:val="24"/>
                <w:szCs w:val="24"/>
              </w:rPr>
            </w:pPr>
            <w:r>
              <w:rPr>
                <w:sz w:val="24"/>
                <w:szCs w:val="24"/>
              </w:rPr>
              <w:t>10</w:t>
            </w:r>
          </w:p>
        </w:tc>
        <w:tc>
          <w:tcPr>
            <w:tcW w:w="709" w:type="dxa"/>
          </w:tcPr>
          <w:p w:rsidR="00712977" w:rsidRPr="00735B21" w:rsidRDefault="00712977" w:rsidP="00DD28CD">
            <w:pPr>
              <w:autoSpaceDE w:val="0"/>
              <w:autoSpaceDN w:val="0"/>
              <w:adjustRightInd w:val="0"/>
              <w:jc w:val="center"/>
              <w:rPr>
                <w:sz w:val="24"/>
                <w:szCs w:val="24"/>
              </w:rPr>
            </w:pPr>
            <w:r>
              <w:rPr>
                <w:sz w:val="24"/>
                <w:szCs w:val="24"/>
              </w:rPr>
              <w:t>2</w:t>
            </w:r>
          </w:p>
        </w:tc>
        <w:tc>
          <w:tcPr>
            <w:tcW w:w="709" w:type="dxa"/>
          </w:tcPr>
          <w:p w:rsidR="00712977" w:rsidRPr="00A85B41" w:rsidRDefault="00712977" w:rsidP="00DD28CD">
            <w:pPr>
              <w:autoSpaceDE w:val="0"/>
              <w:autoSpaceDN w:val="0"/>
              <w:adjustRightInd w:val="0"/>
              <w:jc w:val="center"/>
              <w:rPr>
                <w:sz w:val="24"/>
                <w:szCs w:val="24"/>
              </w:rPr>
            </w:pPr>
            <w:r>
              <w:rPr>
                <w:sz w:val="24"/>
                <w:szCs w:val="24"/>
              </w:rPr>
              <w:t>0</w:t>
            </w:r>
          </w:p>
        </w:tc>
        <w:tc>
          <w:tcPr>
            <w:tcW w:w="709" w:type="dxa"/>
          </w:tcPr>
          <w:p w:rsidR="00712977" w:rsidRPr="00A85B41" w:rsidRDefault="00712977" w:rsidP="00DD28CD">
            <w:pPr>
              <w:autoSpaceDE w:val="0"/>
              <w:autoSpaceDN w:val="0"/>
              <w:adjustRightInd w:val="0"/>
              <w:jc w:val="center"/>
              <w:rPr>
                <w:sz w:val="24"/>
                <w:szCs w:val="24"/>
              </w:rPr>
            </w:pPr>
            <w:r>
              <w:rPr>
                <w:sz w:val="24"/>
                <w:szCs w:val="24"/>
              </w:rPr>
              <w:t>4</w:t>
            </w:r>
          </w:p>
        </w:tc>
      </w:tr>
      <w:tr w:rsidR="00712977" w:rsidRPr="00A85B41" w:rsidTr="00DD28CD">
        <w:tc>
          <w:tcPr>
            <w:tcW w:w="2802" w:type="dxa"/>
          </w:tcPr>
          <w:p w:rsidR="00712977" w:rsidRDefault="00712977" w:rsidP="00712977">
            <w:pPr>
              <w:autoSpaceDE w:val="0"/>
              <w:autoSpaceDN w:val="0"/>
              <w:adjustRightInd w:val="0"/>
              <w:jc w:val="both"/>
              <w:rPr>
                <w:sz w:val="24"/>
                <w:szCs w:val="24"/>
              </w:rPr>
            </w:pPr>
            <w:r>
              <w:rPr>
                <w:sz w:val="24"/>
                <w:szCs w:val="24"/>
              </w:rPr>
              <w:t>Наезд на препятствие</w:t>
            </w:r>
          </w:p>
        </w:tc>
        <w:tc>
          <w:tcPr>
            <w:tcW w:w="709"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3A6452">
            <w:pPr>
              <w:autoSpaceDE w:val="0"/>
              <w:autoSpaceDN w:val="0"/>
              <w:adjustRightInd w:val="0"/>
              <w:jc w:val="center"/>
              <w:rPr>
                <w:sz w:val="24"/>
                <w:szCs w:val="24"/>
              </w:rPr>
            </w:pPr>
            <w:r>
              <w:rPr>
                <w:sz w:val="24"/>
                <w:szCs w:val="24"/>
              </w:rPr>
              <w:t>3</w:t>
            </w:r>
          </w:p>
        </w:tc>
        <w:tc>
          <w:tcPr>
            <w:tcW w:w="710" w:type="dxa"/>
          </w:tcPr>
          <w:p w:rsidR="00712977" w:rsidRPr="00A85B41" w:rsidRDefault="00712977" w:rsidP="00DD28CD">
            <w:pPr>
              <w:autoSpaceDE w:val="0"/>
              <w:autoSpaceDN w:val="0"/>
              <w:adjustRightInd w:val="0"/>
              <w:jc w:val="center"/>
              <w:rPr>
                <w:sz w:val="24"/>
                <w:szCs w:val="24"/>
              </w:rPr>
            </w:pPr>
            <w:r>
              <w:rPr>
                <w:sz w:val="24"/>
                <w:szCs w:val="24"/>
              </w:rPr>
              <w:t>1</w:t>
            </w:r>
          </w:p>
        </w:tc>
        <w:tc>
          <w:tcPr>
            <w:tcW w:w="709" w:type="dxa"/>
          </w:tcPr>
          <w:p w:rsidR="00712977" w:rsidRPr="00A85B41" w:rsidRDefault="00712977" w:rsidP="00DD28CD">
            <w:pPr>
              <w:autoSpaceDE w:val="0"/>
              <w:autoSpaceDN w:val="0"/>
              <w:adjustRightInd w:val="0"/>
              <w:jc w:val="center"/>
              <w:rPr>
                <w:sz w:val="24"/>
                <w:szCs w:val="24"/>
              </w:rPr>
            </w:pPr>
            <w:r>
              <w:rPr>
                <w:sz w:val="24"/>
                <w:szCs w:val="24"/>
              </w:rPr>
              <w:t>2</w:t>
            </w:r>
          </w:p>
        </w:tc>
        <w:tc>
          <w:tcPr>
            <w:tcW w:w="709" w:type="dxa"/>
          </w:tcPr>
          <w:p w:rsidR="00712977" w:rsidRPr="00735B21" w:rsidRDefault="00712977" w:rsidP="00DD28CD">
            <w:pPr>
              <w:autoSpaceDE w:val="0"/>
              <w:autoSpaceDN w:val="0"/>
              <w:adjustRightInd w:val="0"/>
              <w:jc w:val="center"/>
              <w:rPr>
                <w:sz w:val="24"/>
                <w:szCs w:val="24"/>
              </w:rPr>
            </w:pPr>
            <w:r>
              <w:rPr>
                <w:sz w:val="24"/>
                <w:szCs w:val="24"/>
              </w:rPr>
              <w:t>1</w:t>
            </w:r>
          </w:p>
        </w:tc>
        <w:tc>
          <w:tcPr>
            <w:tcW w:w="709" w:type="dxa"/>
          </w:tcPr>
          <w:p w:rsidR="00712977" w:rsidRPr="00A85B41" w:rsidRDefault="00712977" w:rsidP="00DD28CD">
            <w:pPr>
              <w:autoSpaceDE w:val="0"/>
              <w:autoSpaceDN w:val="0"/>
              <w:adjustRightInd w:val="0"/>
              <w:jc w:val="center"/>
              <w:rPr>
                <w:sz w:val="24"/>
                <w:szCs w:val="24"/>
              </w:rPr>
            </w:pPr>
            <w:r>
              <w:rPr>
                <w:sz w:val="24"/>
                <w:szCs w:val="24"/>
              </w:rPr>
              <w:t>1</w:t>
            </w:r>
          </w:p>
        </w:tc>
        <w:tc>
          <w:tcPr>
            <w:tcW w:w="709" w:type="dxa"/>
          </w:tcPr>
          <w:p w:rsidR="00712977" w:rsidRPr="00A85B41" w:rsidRDefault="00712977" w:rsidP="00DD28CD">
            <w:pPr>
              <w:autoSpaceDE w:val="0"/>
              <w:autoSpaceDN w:val="0"/>
              <w:adjustRightInd w:val="0"/>
              <w:jc w:val="center"/>
              <w:rPr>
                <w:sz w:val="24"/>
                <w:szCs w:val="24"/>
              </w:rPr>
            </w:pPr>
            <w:r>
              <w:rPr>
                <w:sz w:val="24"/>
                <w:szCs w:val="24"/>
              </w:rPr>
              <w:t>0</w:t>
            </w:r>
          </w:p>
        </w:tc>
      </w:tr>
      <w:tr w:rsidR="00712977" w:rsidRPr="00A85B41" w:rsidTr="00DD28CD">
        <w:tc>
          <w:tcPr>
            <w:tcW w:w="2802" w:type="dxa"/>
          </w:tcPr>
          <w:p w:rsidR="00712977" w:rsidRPr="00A85B41" w:rsidRDefault="00712977" w:rsidP="00DD28CD">
            <w:pPr>
              <w:autoSpaceDE w:val="0"/>
              <w:autoSpaceDN w:val="0"/>
              <w:adjustRightInd w:val="0"/>
              <w:jc w:val="both"/>
              <w:rPr>
                <w:sz w:val="24"/>
                <w:szCs w:val="24"/>
              </w:rPr>
            </w:pPr>
            <w:r w:rsidRPr="00A85B41">
              <w:rPr>
                <w:sz w:val="24"/>
                <w:szCs w:val="24"/>
              </w:rPr>
              <w:t>Наезд на пешехода</w:t>
            </w:r>
          </w:p>
        </w:tc>
        <w:tc>
          <w:tcPr>
            <w:tcW w:w="709"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3A6452">
            <w:pPr>
              <w:autoSpaceDE w:val="0"/>
              <w:autoSpaceDN w:val="0"/>
              <w:adjustRightInd w:val="0"/>
              <w:jc w:val="center"/>
              <w:rPr>
                <w:sz w:val="24"/>
                <w:szCs w:val="24"/>
              </w:rPr>
            </w:pPr>
            <w:r>
              <w:rPr>
                <w:sz w:val="24"/>
                <w:szCs w:val="24"/>
              </w:rPr>
              <w:t>18</w:t>
            </w:r>
          </w:p>
        </w:tc>
        <w:tc>
          <w:tcPr>
            <w:tcW w:w="710" w:type="dxa"/>
          </w:tcPr>
          <w:p w:rsidR="00712977" w:rsidRPr="00A85B41" w:rsidRDefault="00712977" w:rsidP="00DD28CD">
            <w:pPr>
              <w:autoSpaceDE w:val="0"/>
              <w:autoSpaceDN w:val="0"/>
              <w:adjustRightInd w:val="0"/>
              <w:jc w:val="center"/>
              <w:rPr>
                <w:sz w:val="24"/>
                <w:szCs w:val="24"/>
              </w:rPr>
            </w:pPr>
            <w:r>
              <w:rPr>
                <w:sz w:val="24"/>
                <w:szCs w:val="24"/>
              </w:rPr>
              <w:t>4</w:t>
            </w:r>
          </w:p>
        </w:tc>
        <w:tc>
          <w:tcPr>
            <w:tcW w:w="709" w:type="dxa"/>
          </w:tcPr>
          <w:p w:rsidR="00712977" w:rsidRPr="00A85B41" w:rsidRDefault="00712977" w:rsidP="00DD28CD">
            <w:pPr>
              <w:autoSpaceDE w:val="0"/>
              <w:autoSpaceDN w:val="0"/>
              <w:adjustRightInd w:val="0"/>
              <w:jc w:val="center"/>
              <w:rPr>
                <w:sz w:val="24"/>
                <w:szCs w:val="24"/>
              </w:rPr>
            </w:pPr>
            <w:r>
              <w:rPr>
                <w:sz w:val="24"/>
                <w:szCs w:val="24"/>
              </w:rPr>
              <w:t>17</w:t>
            </w:r>
          </w:p>
        </w:tc>
        <w:tc>
          <w:tcPr>
            <w:tcW w:w="709" w:type="dxa"/>
          </w:tcPr>
          <w:p w:rsidR="00712977" w:rsidRPr="00A85B41" w:rsidRDefault="00712977" w:rsidP="00DD28CD">
            <w:pPr>
              <w:autoSpaceDE w:val="0"/>
              <w:autoSpaceDN w:val="0"/>
              <w:adjustRightInd w:val="0"/>
              <w:jc w:val="center"/>
              <w:rPr>
                <w:sz w:val="24"/>
                <w:szCs w:val="24"/>
              </w:rPr>
            </w:pPr>
            <w:r>
              <w:rPr>
                <w:sz w:val="24"/>
                <w:szCs w:val="24"/>
              </w:rPr>
              <w:t>12</w:t>
            </w:r>
          </w:p>
        </w:tc>
        <w:tc>
          <w:tcPr>
            <w:tcW w:w="709" w:type="dxa"/>
          </w:tcPr>
          <w:p w:rsidR="00712977" w:rsidRPr="00A85B41" w:rsidRDefault="00712977" w:rsidP="00DD28CD">
            <w:pPr>
              <w:autoSpaceDE w:val="0"/>
              <w:autoSpaceDN w:val="0"/>
              <w:adjustRightInd w:val="0"/>
              <w:jc w:val="center"/>
              <w:rPr>
                <w:sz w:val="24"/>
                <w:szCs w:val="24"/>
              </w:rPr>
            </w:pPr>
            <w:r>
              <w:rPr>
                <w:sz w:val="24"/>
                <w:szCs w:val="24"/>
              </w:rPr>
              <w:t>3</w:t>
            </w:r>
          </w:p>
        </w:tc>
        <w:tc>
          <w:tcPr>
            <w:tcW w:w="709" w:type="dxa"/>
          </w:tcPr>
          <w:p w:rsidR="00712977" w:rsidRPr="00A85B41" w:rsidRDefault="00712977" w:rsidP="00DD28CD">
            <w:pPr>
              <w:autoSpaceDE w:val="0"/>
              <w:autoSpaceDN w:val="0"/>
              <w:adjustRightInd w:val="0"/>
              <w:jc w:val="center"/>
              <w:rPr>
                <w:sz w:val="24"/>
                <w:szCs w:val="24"/>
              </w:rPr>
            </w:pPr>
            <w:r>
              <w:rPr>
                <w:sz w:val="24"/>
                <w:szCs w:val="24"/>
              </w:rPr>
              <w:t>10</w:t>
            </w:r>
          </w:p>
        </w:tc>
      </w:tr>
      <w:tr w:rsidR="00712977" w:rsidRPr="00A85B41" w:rsidTr="00DD28CD">
        <w:tc>
          <w:tcPr>
            <w:tcW w:w="2802" w:type="dxa"/>
          </w:tcPr>
          <w:p w:rsidR="00712977" w:rsidRPr="00A85B41" w:rsidRDefault="00712977" w:rsidP="00DD28CD">
            <w:pPr>
              <w:autoSpaceDE w:val="0"/>
              <w:autoSpaceDN w:val="0"/>
              <w:adjustRightInd w:val="0"/>
              <w:jc w:val="both"/>
              <w:rPr>
                <w:sz w:val="24"/>
                <w:szCs w:val="24"/>
              </w:rPr>
            </w:pPr>
            <w:r w:rsidRPr="00A85B41">
              <w:rPr>
                <w:sz w:val="24"/>
                <w:szCs w:val="24"/>
              </w:rPr>
              <w:t>Наезд на велосипедиста</w:t>
            </w:r>
          </w:p>
        </w:tc>
        <w:tc>
          <w:tcPr>
            <w:tcW w:w="709"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3A6452">
            <w:pPr>
              <w:autoSpaceDE w:val="0"/>
              <w:autoSpaceDN w:val="0"/>
              <w:adjustRightInd w:val="0"/>
              <w:jc w:val="center"/>
              <w:rPr>
                <w:sz w:val="24"/>
                <w:szCs w:val="24"/>
              </w:rPr>
            </w:pPr>
            <w:r>
              <w:rPr>
                <w:sz w:val="24"/>
                <w:szCs w:val="24"/>
              </w:rPr>
              <w:t>2</w:t>
            </w:r>
          </w:p>
        </w:tc>
        <w:tc>
          <w:tcPr>
            <w:tcW w:w="710" w:type="dxa"/>
          </w:tcPr>
          <w:p w:rsidR="00712977" w:rsidRPr="00A85B41" w:rsidRDefault="00712977" w:rsidP="003A6452">
            <w:pPr>
              <w:autoSpaceDE w:val="0"/>
              <w:autoSpaceDN w:val="0"/>
              <w:adjustRightInd w:val="0"/>
              <w:jc w:val="center"/>
              <w:rPr>
                <w:sz w:val="24"/>
                <w:szCs w:val="24"/>
              </w:rPr>
            </w:pPr>
            <w:r>
              <w:rPr>
                <w:sz w:val="24"/>
                <w:szCs w:val="24"/>
              </w:rPr>
              <w:t>0</w:t>
            </w:r>
          </w:p>
        </w:tc>
        <w:tc>
          <w:tcPr>
            <w:tcW w:w="709" w:type="dxa"/>
          </w:tcPr>
          <w:p w:rsidR="00712977" w:rsidRPr="00A85B41" w:rsidRDefault="00712977" w:rsidP="00DD28CD">
            <w:pPr>
              <w:autoSpaceDE w:val="0"/>
              <w:autoSpaceDN w:val="0"/>
              <w:adjustRightInd w:val="0"/>
              <w:jc w:val="center"/>
              <w:rPr>
                <w:sz w:val="24"/>
                <w:szCs w:val="24"/>
              </w:rPr>
            </w:pPr>
            <w:r>
              <w:rPr>
                <w:sz w:val="24"/>
                <w:szCs w:val="24"/>
              </w:rPr>
              <w:t>2</w:t>
            </w:r>
          </w:p>
        </w:tc>
        <w:tc>
          <w:tcPr>
            <w:tcW w:w="709" w:type="dxa"/>
          </w:tcPr>
          <w:p w:rsidR="00712977" w:rsidRPr="00A85B41" w:rsidRDefault="00712977" w:rsidP="00DD28CD">
            <w:pPr>
              <w:autoSpaceDE w:val="0"/>
              <w:autoSpaceDN w:val="0"/>
              <w:adjustRightInd w:val="0"/>
              <w:jc w:val="center"/>
              <w:rPr>
                <w:sz w:val="24"/>
                <w:szCs w:val="24"/>
              </w:rPr>
            </w:pPr>
            <w:r>
              <w:rPr>
                <w:sz w:val="24"/>
                <w:szCs w:val="24"/>
              </w:rPr>
              <w:t>1</w:t>
            </w:r>
          </w:p>
        </w:tc>
        <w:tc>
          <w:tcPr>
            <w:tcW w:w="709" w:type="dxa"/>
          </w:tcPr>
          <w:p w:rsidR="00712977" w:rsidRPr="00A85B41" w:rsidRDefault="00712977" w:rsidP="00DD28CD">
            <w:pPr>
              <w:autoSpaceDE w:val="0"/>
              <w:autoSpaceDN w:val="0"/>
              <w:adjustRightInd w:val="0"/>
              <w:jc w:val="center"/>
              <w:rPr>
                <w:sz w:val="24"/>
                <w:szCs w:val="24"/>
              </w:rPr>
            </w:pPr>
            <w:r>
              <w:rPr>
                <w:sz w:val="24"/>
                <w:szCs w:val="24"/>
              </w:rPr>
              <w:t>0</w:t>
            </w:r>
          </w:p>
        </w:tc>
        <w:tc>
          <w:tcPr>
            <w:tcW w:w="709" w:type="dxa"/>
          </w:tcPr>
          <w:p w:rsidR="00712977" w:rsidRPr="00A85B41" w:rsidRDefault="00712977" w:rsidP="00DD28CD">
            <w:pPr>
              <w:autoSpaceDE w:val="0"/>
              <w:autoSpaceDN w:val="0"/>
              <w:adjustRightInd w:val="0"/>
              <w:jc w:val="center"/>
              <w:rPr>
                <w:sz w:val="24"/>
                <w:szCs w:val="24"/>
              </w:rPr>
            </w:pPr>
            <w:r>
              <w:rPr>
                <w:sz w:val="24"/>
                <w:szCs w:val="24"/>
              </w:rPr>
              <w:t>1</w:t>
            </w:r>
          </w:p>
        </w:tc>
      </w:tr>
      <w:tr w:rsidR="00712977" w:rsidRPr="00A85B41" w:rsidTr="00DD28CD">
        <w:tc>
          <w:tcPr>
            <w:tcW w:w="2802" w:type="dxa"/>
          </w:tcPr>
          <w:p w:rsidR="00712977" w:rsidRPr="00A85B41" w:rsidRDefault="00712977" w:rsidP="00DD28CD">
            <w:pPr>
              <w:autoSpaceDE w:val="0"/>
              <w:autoSpaceDN w:val="0"/>
              <w:adjustRightInd w:val="0"/>
              <w:jc w:val="both"/>
              <w:rPr>
                <w:sz w:val="24"/>
                <w:szCs w:val="24"/>
              </w:rPr>
            </w:pPr>
            <w:r>
              <w:rPr>
                <w:sz w:val="24"/>
                <w:szCs w:val="24"/>
              </w:rPr>
              <w:t>Наезд на гужевой т/с</w:t>
            </w:r>
          </w:p>
        </w:tc>
        <w:tc>
          <w:tcPr>
            <w:tcW w:w="709"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3A6452">
            <w:pPr>
              <w:autoSpaceDE w:val="0"/>
              <w:autoSpaceDN w:val="0"/>
              <w:adjustRightInd w:val="0"/>
              <w:jc w:val="center"/>
              <w:rPr>
                <w:sz w:val="24"/>
                <w:szCs w:val="24"/>
              </w:rPr>
            </w:pPr>
            <w:r>
              <w:rPr>
                <w:sz w:val="24"/>
                <w:szCs w:val="24"/>
              </w:rPr>
              <w:t>0</w:t>
            </w:r>
          </w:p>
        </w:tc>
        <w:tc>
          <w:tcPr>
            <w:tcW w:w="710" w:type="dxa"/>
          </w:tcPr>
          <w:p w:rsidR="00712977" w:rsidRPr="00A85B41" w:rsidRDefault="00712977" w:rsidP="003A6452">
            <w:pPr>
              <w:autoSpaceDE w:val="0"/>
              <w:autoSpaceDN w:val="0"/>
              <w:adjustRightInd w:val="0"/>
              <w:jc w:val="center"/>
              <w:rPr>
                <w:sz w:val="24"/>
                <w:szCs w:val="24"/>
              </w:rPr>
            </w:pPr>
            <w:r>
              <w:rPr>
                <w:sz w:val="24"/>
                <w:szCs w:val="24"/>
              </w:rPr>
              <w:t>0</w:t>
            </w:r>
          </w:p>
        </w:tc>
        <w:tc>
          <w:tcPr>
            <w:tcW w:w="709" w:type="dxa"/>
          </w:tcPr>
          <w:p w:rsidR="00712977" w:rsidRPr="00A85B41" w:rsidRDefault="00712977" w:rsidP="00DD28CD">
            <w:pPr>
              <w:autoSpaceDE w:val="0"/>
              <w:autoSpaceDN w:val="0"/>
              <w:adjustRightInd w:val="0"/>
              <w:jc w:val="center"/>
              <w:rPr>
                <w:sz w:val="24"/>
                <w:szCs w:val="24"/>
              </w:rPr>
            </w:pPr>
            <w:r>
              <w:rPr>
                <w:sz w:val="24"/>
                <w:szCs w:val="24"/>
              </w:rPr>
              <w:t>0</w:t>
            </w:r>
          </w:p>
        </w:tc>
        <w:tc>
          <w:tcPr>
            <w:tcW w:w="709" w:type="dxa"/>
          </w:tcPr>
          <w:p w:rsidR="00712977" w:rsidRPr="00A85B41" w:rsidRDefault="00712977" w:rsidP="00DD28CD">
            <w:pPr>
              <w:autoSpaceDE w:val="0"/>
              <w:autoSpaceDN w:val="0"/>
              <w:adjustRightInd w:val="0"/>
              <w:jc w:val="center"/>
              <w:rPr>
                <w:sz w:val="24"/>
                <w:szCs w:val="24"/>
              </w:rPr>
            </w:pPr>
            <w:r>
              <w:rPr>
                <w:sz w:val="24"/>
                <w:szCs w:val="24"/>
              </w:rPr>
              <w:t>0</w:t>
            </w:r>
          </w:p>
        </w:tc>
        <w:tc>
          <w:tcPr>
            <w:tcW w:w="709" w:type="dxa"/>
          </w:tcPr>
          <w:p w:rsidR="00712977" w:rsidRPr="00A85B41" w:rsidRDefault="00712977" w:rsidP="003A6452">
            <w:pPr>
              <w:autoSpaceDE w:val="0"/>
              <w:autoSpaceDN w:val="0"/>
              <w:adjustRightInd w:val="0"/>
              <w:jc w:val="center"/>
              <w:rPr>
                <w:sz w:val="24"/>
                <w:szCs w:val="24"/>
              </w:rPr>
            </w:pPr>
            <w:r>
              <w:rPr>
                <w:sz w:val="24"/>
                <w:szCs w:val="24"/>
              </w:rPr>
              <w:t>0</w:t>
            </w:r>
          </w:p>
        </w:tc>
        <w:tc>
          <w:tcPr>
            <w:tcW w:w="709" w:type="dxa"/>
          </w:tcPr>
          <w:p w:rsidR="00712977" w:rsidRPr="00A85B41" w:rsidRDefault="00712977" w:rsidP="003A6452">
            <w:pPr>
              <w:autoSpaceDE w:val="0"/>
              <w:autoSpaceDN w:val="0"/>
              <w:adjustRightInd w:val="0"/>
              <w:jc w:val="center"/>
              <w:rPr>
                <w:sz w:val="24"/>
                <w:szCs w:val="24"/>
              </w:rPr>
            </w:pPr>
            <w:r>
              <w:rPr>
                <w:sz w:val="24"/>
                <w:szCs w:val="24"/>
              </w:rPr>
              <w:t>0</w:t>
            </w:r>
          </w:p>
        </w:tc>
      </w:tr>
      <w:tr w:rsidR="00712977" w:rsidRPr="00A85B41" w:rsidTr="00DD28CD">
        <w:tc>
          <w:tcPr>
            <w:tcW w:w="2802" w:type="dxa"/>
          </w:tcPr>
          <w:p w:rsidR="00712977" w:rsidRPr="00A85B41" w:rsidRDefault="00712977" w:rsidP="00AA4D44">
            <w:pPr>
              <w:autoSpaceDE w:val="0"/>
              <w:autoSpaceDN w:val="0"/>
              <w:adjustRightInd w:val="0"/>
              <w:jc w:val="both"/>
              <w:rPr>
                <w:sz w:val="24"/>
                <w:szCs w:val="24"/>
              </w:rPr>
            </w:pPr>
            <w:r>
              <w:rPr>
                <w:sz w:val="24"/>
                <w:szCs w:val="24"/>
              </w:rPr>
              <w:t>Падение пассажира</w:t>
            </w:r>
          </w:p>
        </w:tc>
        <w:tc>
          <w:tcPr>
            <w:tcW w:w="709"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3A6452">
            <w:pPr>
              <w:autoSpaceDE w:val="0"/>
              <w:autoSpaceDN w:val="0"/>
              <w:adjustRightInd w:val="0"/>
              <w:jc w:val="center"/>
              <w:rPr>
                <w:sz w:val="24"/>
                <w:szCs w:val="24"/>
              </w:rPr>
            </w:pPr>
            <w:r>
              <w:rPr>
                <w:sz w:val="24"/>
                <w:szCs w:val="24"/>
              </w:rPr>
              <w:t>1</w:t>
            </w:r>
          </w:p>
        </w:tc>
        <w:tc>
          <w:tcPr>
            <w:tcW w:w="710" w:type="dxa"/>
          </w:tcPr>
          <w:p w:rsidR="00712977" w:rsidRPr="00A85B41" w:rsidRDefault="00712977" w:rsidP="003A6452">
            <w:pPr>
              <w:autoSpaceDE w:val="0"/>
              <w:autoSpaceDN w:val="0"/>
              <w:adjustRightInd w:val="0"/>
              <w:jc w:val="center"/>
              <w:rPr>
                <w:sz w:val="24"/>
                <w:szCs w:val="24"/>
              </w:rPr>
            </w:pPr>
            <w:r>
              <w:rPr>
                <w:sz w:val="24"/>
                <w:szCs w:val="24"/>
              </w:rPr>
              <w:t>0</w:t>
            </w:r>
          </w:p>
        </w:tc>
        <w:tc>
          <w:tcPr>
            <w:tcW w:w="709" w:type="dxa"/>
          </w:tcPr>
          <w:p w:rsidR="00712977" w:rsidRPr="00A85B41" w:rsidRDefault="00712977" w:rsidP="00DD28CD">
            <w:pPr>
              <w:autoSpaceDE w:val="0"/>
              <w:autoSpaceDN w:val="0"/>
              <w:adjustRightInd w:val="0"/>
              <w:jc w:val="center"/>
              <w:rPr>
                <w:sz w:val="24"/>
                <w:szCs w:val="24"/>
              </w:rPr>
            </w:pPr>
            <w:r>
              <w:rPr>
                <w:sz w:val="24"/>
                <w:szCs w:val="24"/>
              </w:rPr>
              <w:t>1</w:t>
            </w:r>
          </w:p>
        </w:tc>
        <w:tc>
          <w:tcPr>
            <w:tcW w:w="709" w:type="dxa"/>
          </w:tcPr>
          <w:p w:rsidR="00712977" w:rsidRPr="00A85B41" w:rsidRDefault="00712977" w:rsidP="00DD28CD">
            <w:pPr>
              <w:autoSpaceDE w:val="0"/>
              <w:autoSpaceDN w:val="0"/>
              <w:adjustRightInd w:val="0"/>
              <w:jc w:val="center"/>
              <w:rPr>
                <w:sz w:val="24"/>
                <w:szCs w:val="24"/>
              </w:rPr>
            </w:pPr>
            <w:r>
              <w:rPr>
                <w:sz w:val="24"/>
                <w:szCs w:val="24"/>
              </w:rPr>
              <w:t>0</w:t>
            </w:r>
          </w:p>
        </w:tc>
        <w:tc>
          <w:tcPr>
            <w:tcW w:w="709" w:type="dxa"/>
          </w:tcPr>
          <w:p w:rsidR="00712977" w:rsidRPr="00A85B41" w:rsidRDefault="00712977" w:rsidP="003A6452">
            <w:pPr>
              <w:autoSpaceDE w:val="0"/>
              <w:autoSpaceDN w:val="0"/>
              <w:adjustRightInd w:val="0"/>
              <w:jc w:val="center"/>
              <w:rPr>
                <w:sz w:val="24"/>
                <w:szCs w:val="24"/>
              </w:rPr>
            </w:pPr>
            <w:r>
              <w:rPr>
                <w:sz w:val="24"/>
                <w:szCs w:val="24"/>
              </w:rPr>
              <w:t>0</w:t>
            </w:r>
          </w:p>
        </w:tc>
        <w:tc>
          <w:tcPr>
            <w:tcW w:w="709" w:type="dxa"/>
          </w:tcPr>
          <w:p w:rsidR="00712977" w:rsidRPr="00A85B41" w:rsidRDefault="00712977" w:rsidP="003A6452">
            <w:pPr>
              <w:autoSpaceDE w:val="0"/>
              <w:autoSpaceDN w:val="0"/>
              <w:adjustRightInd w:val="0"/>
              <w:jc w:val="center"/>
              <w:rPr>
                <w:sz w:val="24"/>
                <w:szCs w:val="24"/>
              </w:rPr>
            </w:pPr>
            <w:r>
              <w:rPr>
                <w:sz w:val="24"/>
                <w:szCs w:val="24"/>
              </w:rPr>
              <w:t>0</w:t>
            </w:r>
          </w:p>
        </w:tc>
      </w:tr>
      <w:tr w:rsidR="00712977" w:rsidRPr="00A85B41" w:rsidTr="00DD28CD">
        <w:tc>
          <w:tcPr>
            <w:tcW w:w="2802" w:type="dxa"/>
          </w:tcPr>
          <w:p w:rsidR="00712977" w:rsidRDefault="00712977" w:rsidP="00AA4D44">
            <w:pPr>
              <w:autoSpaceDE w:val="0"/>
              <w:autoSpaceDN w:val="0"/>
              <w:adjustRightInd w:val="0"/>
              <w:jc w:val="both"/>
              <w:rPr>
                <w:sz w:val="24"/>
                <w:szCs w:val="24"/>
              </w:rPr>
            </w:pPr>
            <w:r>
              <w:rPr>
                <w:sz w:val="24"/>
                <w:szCs w:val="24"/>
              </w:rPr>
              <w:t>Наезд на животное</w:t>
            </w:r>
          </w:p>
        </w:tc>
        <w:tc>
          <w:tcPr>
            <w:tcW w:w="709"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3A6452">
            <w:pPr>
              <w:autoSpaceDE w:val="0"/>
              <w:autoSpaceDN w:val="0"/>
              <w:adjustRightInd w:val="0"/>
              <w:jc w:val="center"/>
              <w:rPr>
                <w:sz w:val="24"/>
                <w:szCs w:val="24"/>
              </w:rPr>
            </w:pPr>
            <w:r>
              <w:rPr>
                <w:sz w:val="24"/>
                <w:szCs w:val="24"/>
              </w:rPr>
              <w:t>0</w:t>
            </w:r>
          </w:p>
        </w:tc>
        <w:tc>
          <w:tcPr>
            <w:tcW w:w="710" w:type="dxa"/>
          </w:tcPr>
          <w:p w:rsidR="00712977" w:rsidRPr="00A85B41" w:rsidRDefault="00712977" w:rsidP="003A6452">
            <w:pPr>
              <w:autoSpaceDE w:val="0"/>
              <w:autoSpaceDN w:val="0"/>
              <w:adjustRightInd w:val="0"/>
              <w:jc w:val="center"/>
              <w:rPr>
                <w:sz w:val="24"/>
                <w:szCs w:val="24"/>
              </w:rPr>
            </w:pPr>
            <w:r>
              <w:rPr>
                <w:sz w:val="24"/>
                <w:szCs w:val="24"/>
              </w:rPr>
              <w:t>0</w:t>
            </w:r>
          </w:p>
        </w:tc>
        <w:tc>
          <w:tcPr>
            <w:tcW w:w="709" w:type="dxa"/>
          </w:tcPr>
          <w:p w:rsidR="00712977" w:rsidRPr="00A85B41" w:rsidRDefault="00712977" w:rsidP="00DD28CD">
            <w:pPr>
              <w:autoSpaceDE w:val="0"/>
              <w:autoSpaceDN w:val="0"/>
              <w:adjustRightInd w:val="0"/>
              <w:jc w:val="center"/>
              <w:rPr>
                <w:sz w:val="24"/>
                <w:szCs w:val="24"/>
              </w:rPr>
            </w:pPr>
            <w:r>
              <w:rPr>
                <w:sz w:val="24"/>
                <w:szCs w:val="24"/>
              </w:rPr>
              <w:t>0</w:t>
            </w:r>
          </w:p>
        </w:tc>
        <w:tc>
          <w:tcPr>
            <w:tcW w:w="709" w:type="dxa"/>
          </w:tcPr>
          <w:p w:rsidR="00712977" w:rsidRPr="00A85B41" w:rsidRDefault="00712977" w:rsidP="00DD28CD">
            <w:pPr>
              <w:autoSpaceDE w:val="0"/>
              <w:autoSpaceDN w:val="0"/>
              <w:adjustRightInd w:val="0"/>
              <w:jc w:val="center"/>
              <w:rPr>
                <w:sz w:val="24"/>
                <w:szCs w:val="24"/>
              </w:rPr>
            </w:pPr>
            <w:r>
              <w:rPr>
                <w:sz w:val="24"/>
                <w:szCs w:val="24"/>
              </w:rPr>
              <w:t>0</w:t>
            </w:r>
          </w:p>
        </w:tc>
        <w:tc>
          <w:tcPr>
            <w:tcW w:w="709" w:type="dxa"/>
          </w:tcPr>
          <w:p w:rsidR="00712977" w:rsidRPr="00A85B41" w:rsidRDefault="00712977" w:rsidP="003A6452">
            <w:pPr>
              <w:autoSpaceDE w:val="0"/>
              <w:autoSpaceDN w:val="0"/>
              <w:adjustRightInd w:val="0"/>
              <w:jc w:val="center"/>
              <w:rPr>
                <w:sz w:val="24"/>
                <w:szCs w:val="24"/>
              </w:rPr>
            </w:pPr>
            <w:r>
              <w:rPr>
                <w:sz w:val="24"/>
                <w:szCs w:val="24"/>
              </w:rPr>
              <w:t>0</w:t>
            </w:r>
          </w:p>
        </w:tc>
        <w:tc>
          <w:tcPr>
            <w:tcW w:w="709" w:type="dxa"/>
          </w:tcPr>
          <w:p w:rsidR="00712977" w:rsidRPr="00A85B41" w:rsidRDefault="00712977" w:rsidP="003A6452">
            <w:pPr>
              <w:autoSpaceDE w:val="0"/>
              <w:autoSpaceDN w:val="0"/>
              <w:adjustRightInd w:val="0"/>
              <w:jc w:val="center"/>
              <w:rPr>
                <w:sz w:val="24"/>
                <w:szCs w:val="24"/>
              </w:rPr>
            </w:pPr>
            <w:r>
              <w:rPr>
                <w:sz w:val="24"/>
                <w:szCs w:val="24"/>
              </w:rPr>
              <w:t>0</w:t>
            </w:r>
          </w:p>
        </w:tc>
      </w:tr>
      <w:tr w:rsidR="00712977" w:rsidRPr="00A85B41" w:rsidTr="00DD28CD">
        <w:tc>
          <w:tcPr>
            <w:tcW w:w="2802" w:type="dxa"/>
          </w:tcPr>
          <w:p w:rsidR="00712977" w:rsidRPr="00A85B41" w:rsidRDefault="00712977" w:rsidP="00DD28CD">
            <w:pPr>
              <w:autoSpaceDE w:val="0"/>
              <w:autoSpaceDN w:val="0"/>
              <w:adjustRightInd w:val="0"/>
              <w:jc w:val="both"/>
              <w:rPr>
                <w:sz w:val="24"/>
                <w:szCs w:val="24"/>
              </w:rPr>
            </w:pPr>
            <w:r w:rsidRPr="00A85B41">
              <w:rPr>
                <w:sz w:val="24"/>
                <w:szCs w:val="24"/>
              </w:rPr>
              <w:t>Прочее</w:t>
            </w:r>
          </w:p>
        </w:tc>
        <w:tc>
          <w:tcPr>
            <w:tcW w:w="709"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3A6452">
            <w:pPr>
              <w:autoSpaceDE w:val="0"/>
              <w:autoSpaceDN w:val="0"/>
              <w:adjustRightInd w:val="0"/>
              <w:jc w:val="center"/>
              <w:rPr>
                <w:sz w:val="24"/>
                <w:szCs w:val="24"/>
              </w:rPr>
            </w:pPr>
            <w:r>
              <w:rPr>
                <w:sz w:val="24"/>
                <w:szCs w:val="24"/>
              </w:rPr>
              <w:t>0</w:t>
            </w:r>
          </w:p>
        </w:tc>
        <w:tc>
          <w:tcPr>
            <w:tcW w:w="710" w:type="dxa"/>
          </w:tcPr>
          <w:p w:rsidR="00712977" w:rsidRPr="00A85B41" w:rsidRDefault="00712977" w:rsidP="003A6452">
            <w:pPr>
              <w:autoSpaceDE w:val="0"/>
              <w:autoSpaceDN w:val="0"/>
              <w:adjustRightInd w:val="0"/>
              <w:jc w:val="center"/>
              <w:rPr>
                <w:sz w:val="24"/>
                <w:szCs w:val="24"/>
              </w:rPr>
            </w:pPr>
            <w:r>
              <w:rPr>
                <w:sz w:val="24"/>
                <w:szCs w:val="24"/>
              </w:rPr>
              <w:t>0</w:t>
            </w:r>
          </w:p>
        </w:tc>
        <w:tc>
          <w:tcPr>
            <w:tcW w:w="709" w:type="dxa"/>
          </w:tcPr>
          <w:p w:rsidR="00712977" w:rsidRPr="00A85B41" w:rsidRDefault="00712977" w:rsidP="00DD28CD">
            <w:pPr>
              <w:autoSpaceDE w:val="0"/>
              <w:autoSpaceDN w:val="0"/>
              <w:adjustRightInd w:val="0"/>
              <w:jc w:val="center"/>
              <w:rPr>
                <w:sz w:val="24"/>
                <w:szCs w:val="24"/>
              </w:rPr>
            </w:pPr>
            <w:r>
              <w:rPr>
                <w:sz w:val="24"/>
                <w:szCs w:val="24"/>
              </w:rPr>
              <w:t>0</w:t>
            </w:r>
          </w:p>
        </w:tc>
        <w:tc>
          <w:tcPr>
            <w:tcW w:w="709" w:type="dxa"/>
          </w:tcPr>
          <w:p w:rsidR="00712977" w:rsidRPr="00A85B41" w:rsidRDefault="00712977" w:rsidP="00DD28CD">
            <w:pPr>
              <w:autoSpaceDE w:val="0"/>
              <w:autoSpaceDN w:val="0"/>
              <w:adjustRightInd w:val="0"/>
              <w:jc w:val="center"/>
              <w:rPr>
                <w:sz w:val="24"/>
                <w:szCs w:val="24"/>
              </w:rPr>
            </w:pPr>
            <w:r>
              <w:rPr>
                <w:sz w:val="24"/>
                <w:szCs w:val="24"/>
              </w:rPr>
              <w:t>0</w:t>
            </w:r>
          </w:p>
        </w:tc>
        <w:tc>
          <w:tcPr>
            <w:tcW w:w="709" w:type="dxa"/>
          </w:tcPr>
          <w:p w:rsidR="00712977" w:rsidRPr="00A85B41" w:rsidRDefault="00712977" w:rsidP="003A6452">
            <w:pPr>
              <w:autoSpaceDE w:val="0"/>
              <w:autoSpaceDN w:val="0"/>
              <w:adjustRightInd w:val="0"/>
              <w:jc w:val="center"/>
              <w:rPr>
                <w:sz w:val="24"/>
                <w:szCs w:val="24"/>
              </w:rPr>
            </w:pPr>
            <w:r>
              <w:rPr>
                <w:sz w:val="24"/>
                <w:szCs w:val="24"/>
              </w:rPr>
              <w:t>0</w:t>
            </w:r>
          </w:p>
        </w:tc>
        <w:tc>
          <w:tcPr>
            <w:tcW w:w="709" w:type="dxa"/>
          </w:tcPr>
          <w:p w:rsidR="00712977" w:rsidRPr="00A85B41" w:rsidRDefault="00712977" w:rsidP="003A6452">
            <w:pPr>
              <w:autoSpaceDE w:val="0"/>
              <w:autoSpaceDN w:val="0"/>
              <w:adjustRightInd w:val="0"/>
              <w:jc w:val="center"/>
              <w:rPr>
                <w:sz w:val="24"/>
                <w:szCs w:val="24"/>
              </w:rPr>
            </w:pPr>
            <w:r>
              <w:rPr>
                <w:sz w:val="24"/>
                <w:szCs w:val="24"/>
              </w:rPr>
              <w:t>0</w:t>
            </w:r>
          </w:p>
        </w:tc>
      </w:tr>
      <w:tr w:rsidR="00712977" w:rsidRPr="00A85B41" w:rsidTr="00DD28CD">
        <w:tc>
          <w:tcPr>
            <w:tcW w:w="2802" w:type="dxa"/>
          </w:tcPr>
          <w:p w:rsidR="00712977" w:rsidRPr="00A85B41" w:rsidRDefault="00712977" w:rsidP="00DD28CD">
            <w:pPr>
              <w:autoSpaceDE w:val="0"/>
              <w:autoSpaceDN w:val="0"/>
              <w:adjustRightInd w:val="0"/>
              <w:jc w:val="both"/>
              <w:rPr>
                <w:sz w:val="24"/>
                <w:szCs w:val="24"/>
              </w:rPr>
            </w:pPr>
            <w:r>
              <w:rPr>
                <w:sz w:val="24"/>
                <w:szCs w:val="24"/>
              </w:rPr>
              <w:t>Съезд  с дороги</w:t>
            </w:r>
          </w:p>
        </w:tc>
        <w:tc>
          <w:tcPr>
            <w:tcW w:w="709"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DD28CD">
            <w:pPr>
              <w:autoSpaceDE w:val="0"/>
              <w:autoSpaceDN w:val="0"/>
              <w:adjustRightInd w:val="0"/>
              <w:jc w:val="center"/>
              <w:rPr>
                <w:sz w:val="24"/>
                <w:szCs w:val="24"/>
              </w:rPr>
            </w:pPr>
          </w:p>
        </w:tc>
        <w:tc>
          <w:tcPr>
            <w:tcW w:w="708" w:type="dxa"/>
          </w:tcPr>
          <w:p w:rsidR="00712977" w:rsidRPr="00A85B41" w:rsidRDefault="00712977" w:rsidP="003A6452">
            <w:pPr>
              <w:autoSpaceDE w:val="0"/>
              <w:autoSpaceDN w:val="0"/>
              <w:adjustRightInd w:val="0"/>
              <w:jc w:val="center"/>
              <w:rPr>
                <w:sz w:val="24"/>
                <w:szCs w:val="24"/>
              </w:rPr>
            </w:pPr>
            <w:r>
              <w:rPr>
                <w:sz w:val="24"/>
                <w:szCs w:val="24"/>
              </w:rPr>
              <w:t>7</w:t>
            </w:r>
          </w:p>
        </w:tc>
        <w:tc>
          <w:tcPr>
            <w:tcW w:w="710" w:type="dxa"/>
          </w:tcPr>
          <w:p w:rsidR="00712977" w:rsidRPr="00A85B41" w:rsidRDefault="00712977" w:rsidP="003A6452">
            <w:pPr>
              <w:autoSpaceDE w:val="0"/>
              <w:autoSpaceDN w:val="0"/>
              <w:adjustRightInd w:val="0"/>
              <w:jc w:val="center"/>
              <w:rPr>
                <w:sz w:val="24"/>
                <w:szCs w:val="24"/>
              </w:rPr>
            </w:pPr>
            <w:r>
              <w:rPr>
                <w:sz w:val="24"/>
                <w:szCs w:val="24"/>
              </w:rPr>
              <w:t>0</w:t>
            </w:r>
          </w:p>
        </w:tc>
        <w:tc>
          <w:tcPr>
            <w:tcW w:w="709" w:type="dxa"/>
          </w:tcPr>
          <w:p w:rsidR="00712977" w:rsidRPr="00A85B41" w:rsidRDefault="00712977" w:rsidP="00DD28CD">
            <w:pPr>
              <w:autoSpaceDE w:val="0"/>
              <w:autoSpaceDN w:val="0"/>
              <w:adjustRightInd w:val="0"/>
              <w:jc w:val="center"/>
              <w:rPr>
                <w:sz w:val="24"/>
                <w:szCs w:val="24"/>
              </w:rPr>
            </w:pPr>
            <w:r>
              <w:rPr>
                <w:sz w:val="24"/>
                <w:szCs w:val="24"/>
              </w:rPr>
              <w:t>8</w:t>
            </w:r>
          </w:p>
        </w:tc>
        <w:tc>
          <w:tcPr>
            <w:tcW w:w="709" w:type="dxa"/>
          </w:tcPr>
          <w:p w:rsidR="00712977" w:rsidRPr="00A85B41" w:rsidRDefault="00712977" w:rsidP="00DD28CD">
            <w:pPr>
              <w:autoSpaceDE w:val="0"/>
              <w:autoSpaceDN w:val="0"/>
              <w:adjustRightInd w:val="0"/>
              <w:jc w:val="center"/>
              <w:rPr>
                <w:sz w:val="24"/>
                <w:szCs w:val="24"/>
              </w:rPr>
            </w:pPr>
            <w:r>
              <w:rPr>
                <w:sz w:val="24"/>
                <w:szCs w:val="24"/>
              </w:rPr>
              <w:t>1</w:t>
            </w:r>
          </w:p>
        </w:tc>
        <w:tc>
          <w:tcPr>
            <w:tcW w:w="709" w:type="dxa"/>
          </w:tcPr>
          <w:p w:rsidR="00712977" w:rsidRPr="00A85B41" w:rsidRDefault="00712977" w:rsidP="003A6452">
            <w:pPr>
              <w:autoSpaceDE w:val="0"/>
              <w:autoSpaceDN w:val="0"/>
              <w:adjustRightInd w:val="0"/>
              <w:jc w:val="center"/>
              <w:rPr>
                <w:sz w:val="24"/>
                <w:szCs w:val="24"/>
              </w:rPr>
            </w:pPr>
            <w:r>
              <w:rPr>
                <w:sz w:val="24"/>
                <w:szCs w:val="24"/>
              </w:rPr>
              <w:t>0</w:t>
            </w:r>
          </w:p>
        </w:tc>
        <w:tc>
          <w:tcPr>
            <w:tcW w:w="709" w:type="dxa"/>
          </w:tcPr>
          <w:p w:rsidR="00712977" w:rsidRPr="00A85B41" w:rsidRDefault="00712977" w:rsidP="00DD28CD">
            <w:pPr>
              <w:autoSpaceDE w:val="0"/>
              <w:autoSpaceDN w:val="0"/>
              <w:adjustRightInd w:val="0"/>
              <w:jc w:val="center"/>
              <w:rPr>
                <w:sz w:val="24"/>
                <w:szCs w:val="24"/>
              </w:rPr>
            </w:pPr>
            <w:r>
              <w:rPr>
                <w:sz w:val="24"/>
                <w:szCs w:val="24"/>
              </w:rPr>
              <w:t>1</w:t>
            </w:r>
          </w:p>
        </w:tc>
      </w:tr>
      <w:tr w:rsidR="00712977" w:rsidRPr="00A85B41" w:rsidTr="00DD28CD">
        <w:tc>
          <w:tcPr>
            <w:tcW w:w="2802" w:type="dxa"/>
          </w:tcPr>
          <w:p w:rsidR="00712977" w:rsidRPr="00A85B41" w:rsidRDefault="00712977" w:rsidP="00DD28CD">
            <w:pPr>
              <w:autoSpaceDE w:val="0"/>
              <w:autoSpaceDN w:val="0"/>
              <w:adjustRightInd w:val="0"/>
              <w:jc w:val="right"/>
              <w:rPr>
                <w:sz w:val="24"/>
                <w:szCs w:val="24"/>
              </w:rPr>
            </w:pPr>
            <w:r w:rsidRPr="00A85B41">
              <w:rPr>
                <w:sz w:val="24"/>
                <w:szCs w:val="24"/>
              </w:rPr>
              <w:t>Всего:</w:t>
            </w:r>
          </w:p>
        </w:tc>
        <w:tc>
          <w:tcPr>
            <w:tcW w:w="709" w:type="dxa"/>
          </w:tcPr>
          <w:p w:rsidR="00712977" w:rsidRPr="00A85B41" w:rsidRDefault="00712977" w:rsidP="00DD28CD">
            <w:pPr>
              <w:autoSpaceDE w:val="0"/>
              <w:autoSpaceDN w:val="0"/>
              <w:adjustRightInd w:val="0"/>
              <w:jc w:val="right"/>
              <w:rPr>
                <w:sz w:val="24"/>
                <w:szCs w:val="24"/>
              </w:rPr>
            </w:pPr>
            <w:r>
              <w:rPr>
                <w:sz w:val="24"/>
                <w:szCs w:val="24"/>
              </w:rPr>
              <w:t>112</w:t>
            </w:r>
          </w:p>
        </w:tc>
        <w:tc>
          <w:tcPr>
            <w:tcW w:w="708" w:type="dxa"/>
          </w:tcPr>
          <w:p w:rsidR="00712977" w:rsidRPr="00A85B41" w:rsidRDefault="00712977" w:rsidP="00712977">
            <w:pPr>
              <w:autoSpaceDE w:val="0"/>
              <w:autoSpaceDN w:val="0"/>
              <w:adjustRightInd w:val="0"/>
              <w:jc w:val="right"/>
              <w:rPr>
                <w:sz w:val="24"/>
                <w:szCs w:val="24"/>
              </w:rPr>
            </w:pPr>
            <w:r w:rsidRPr="00A85B41">
              <w:rPr>
                <w:sz w:val="24"/>
                <w:szCs w:val="24"/>
              </w:rPr>
              <w:t>2</w:t>
            </w:r>
            <w:r>
              <w:rPr>
                <w:sz w:val="24"/>
                <w:szCs w:val="24"/>
              </w:rPr>
              <w:t>4</w:t>
            </w:r>
          </w:p>
        </w:tc>
        <w:tc>
          <w:tcPr>
            <w:tcW w:w="708" w:type="dxa"/>
          </w:tcPr>
          <w:p w:rsidR="00712977" w:rsidRPr="00A85B41" w:rsidRDefault="00712977" w:rsidP="00712977">
            <w:pPr>
              <w:autoSpaceDE w:val="0"/>
              <w:autoSpaceDN w:val="0"/>
              <w:adjustRightInd w:val="0"/>
              <w:jc w:val="right"/>
              <w:rPr>
                <w:sz w:val="24"/>
                <w:szCs w:val="24"/>
              </w:rPr>
            </w:pPr>
            <w:r w:rsidRPr="00A85B41">
              <w:rPr>
                <w:sz w:val="24"/>
                <w:szCs w:val="24"/>
              </w:rPr>
              <w:t>1</w:t>
            </w:r>
            <w:r>
              <w:rPr>
                <w:sz w:val="24"/>
                <w:szCs w:val="24"/>
              </w:rPr>
              <w:t>59</w:t>
            </w:r>
          </w:p>
        </w:tc>
        <w:tc>
          <w:tcPr>
            <w:tcW w:w="708" w:type="dxa"/>
          </w:tcPr>
          <w:p w:rsidR="00712977" w:rsidRPr="00A85B41" w:rsidRDefault="00712977" w:rsidP="00DD28CD">
            <w:pPr>
              <w:autoSpaceDE w:val="0"/>
              <w:autoSpaceDN w:val="0"/>
              <w:adjustRightInd w:val="0"/>
              <w:jc w:val="right"/>
              <w:rPr>
                <w:sz w:val="24"/>
                <w:szCs w:val="24"/>
              </w:rPr>
            </w:pPr>
            <w:r>
              <w:rPr>
                <w:sz w:val="24"/>
                <w:szCs w:val="24"/>
              </w:rPr>
              <w:t>100</w:t>
            </w:r>
          </w:p>
        </w:tc>
        <w:tc>
          <w:tcPr>
            <w:tcW w:w="710" w:type="dxa"/>
          </w:tcPr>
          <w:p w:rsidR="00712977" w:rsidRPr="00A85B41" w:rsidRDefault="00712977" w:rsidP="00DD28CD">
            <w:pPr>
              <w:autoSpaceDE w:val="0"/>
              <w:autoSpaceDN w:val="0"/>
              <w:adjustRightInd w:val="0"/>
              <w:jc w:val="right"/>
              <w:rPr>
                <w:sz w:val="24"/>
                <w:szCs w:val="24"/>
              </w:rPr>
            </w:pPr>
            <w:r>
              <w:rPr>
                <w:sz w:val="24"/>
                <w:szCs w:val="24"/>
              </w:rPr>
              <w:t>14</w:t>
            </w:r>
          </w:p>
        </w:tc>
        <w:tc>
          <w:tcPr>
            <w:tcW w:w="709" w:type="dxa"/>
          </w:tcPr>
          <w:p w:rsidR="00712977" w:rsidRPr="00A85B41" w:rsidRDefault="00712977" w:rsidP="00DD28CD">
            <w:pPr>
              <w:autoSpaceDE w:val="0"/>
              <w:autoSpaceDN w:val="0"/>
              <w:adjustRightInd w:val="0"/>
              <w:jc w:val="right"/>
              <w:rPr>
                <w:sz w:val="24"/>
                <w:szCs w:val="24"/>
              </w:rPr>
            </w:pPr>
            <w:r>
              <w:rPr>
                <w:sz w:val="24"/>
                <w:szCs w:val="24"/>
              </w:rPr>
              <w:t>150</w:t>
            </w:r>
          </w:p>
        </w:tc>
        <w:tc>
          <w:tcPr>
            <w:tcW w:w="709" w:type="dxa"/>
          </w:tcPr>
          <w:p w:rsidR="00712977" w:rsidRPr="00A85B41" w:rsidRDefault="00712977" w:rsidP="00DD28CD">
            <w:pPr>
              <w:autoSpaceDE w:val="0"/>
              <w:autoSpaceDN w:val="0"/>
              <w:adjustRightInd w:val="0"/>
              <w:jc w:val="right"/>
              <w:rPr>
                <w:sz w:val="24"/>
                <w:szCs w:val="24"/>
              </w:rPr>
            </w:pPr>
            <w:r>
              <w:rPr>
                <w:sz w:val="24"/>
                <w:szCs w:val="24"/>
              </w:rPr>
              <w:t>79</w:t>
            </w:r>
          </w:p>
        </w:tc>
        <w:tc>
          <w:tcPr>
            <w:tcW w:w="709" w:type="dxa"/>
          </w:tcPr>
          <w:p w:rsidR="00712977" w:rsidRPr="00A85B41" w:rsidRDefault="00712977" w:rsidP="00DD28CD">
            <w:pPr>
              <w:autoSpaceDE w:val="0"/>
              <w:autoSpaceDN w:val="0"/>
              <w:adjustRightInd w:val="0"/>
              <w:jc w:val="right"/>
              <w:rPr>
                <w:sz w:val="24"/>
                <w:szCs w:val="24"/>
              </w:rPr>
            </w:pPr>
            <w:r>
              <w:rPr>
                <w:sz w:val="24"/>
                <w:szCs w:val="24"/>
              </w:rPr>
              <w:t>17</w:t>
            </w:r>
          </w:p>
        </w:tc>
        <w:tc>
          <w:tcPr>
            <w:tcW w:w="709" w:type="dxa"/>
          </w:tcPr>
          <w:p w:rsidR="00712977" w:rsidRPr="00A85B41" w:rsidRDefault="00712977" w:rsidP="00DD28CD">
            <w:pPr>
              <w:autoSpaceDE w:val="0"/>
              <w:autoSpaceDN w:val="0"/>
              <w:adjustRightInd w:val="0"/>
              <w:jc w:val="right"/>
              <w:rPr>
                <w:sz w:val="24"/>
                <w:szCs w:val="24"/>
              </w:rPr>
            </w:pPr>
            <w:r>
              <w:rPr>
                <w:sz w:val="24"/>
                <w:szCs w:val="24"/>
              </w:rPr>
              <w:t>125</w:t>
            </w:r>
          </w:p>
        </w:tc>
      </w:tr>
    </w:tbl>
    <w:p w:rsidR="004F6307" w:rsidRPr="00031D63" w:rsidRDefault="004F6307" w:rsidP="00031D63">
      <w:pPr>
        <w:autoSpaceDE w:val="0"/>
        <w:autoSpaceDN w:val="0"/>
        <w:adjustRightInd w:val="0"/>
        <w:ind w:firstLine="540"/>
        <w:jc w:val="both"/>
        <w:rPr>
          <w:rFonts w:ascii="Times New Roman" w:hAnsi="Times New Roman"/>
          <w:sz w:val="28"/>
          <w:szCs w:val="28"/>
        </w:rPr>
      </w:pPr>
      <w:r w:rsidRPr="00031D63">
        <w:rPr>
          <w:rFonts w:ascii="Times New Roman" w:hAnsi="Times New Roman"/>
          <w:sz w:val="28"/>
          <w:szCs w:val="28"/>
        </w:rPr>
        <w:t>В тоже время, сравнивая динамику ДТП района за январь-</w:t>
      </w:r>
      <w:r w:rsidR="00E90A86">
        <w:rPr>
          <w:rFonts w:ascii="Times New Roman" w:hAnsi="Times New Roman"/>
          <w:sz w:val="28"/>
          <w:szCs w:val="28"/>
        </w:rPr>
        <w:t>октя</w:t>
      </w:r>
      <w:r w:rsidR="00E5730F">
        <w:rPr>
          <w:rFonts w:ascii="Times New Roman" w:hAnsi="Times New Roman"/>
          <w:sz w:val="28"/>
          <w:szCs w:val="28"/>
        </w:rPr>
        <w:t>б</w:t>
      </w:r>
      <w:r w:rsidRPr="00031D63">
        <w:rPr>
          <w:rFonts w:ascii="Times New Roman" w:hAnsi="Times New Roman"/>
          <w:sz w:val="28"/>
          <w:szCs w:val="28"/>
        </w:rPr>
        <w:t>рь 201</w:t>
      </w:r>
      <w:r w:rsidR="00E90A86">
        <w:rPr>
          <w:rFonts w:ascii="Times New Roman" w:hAnsi="Times New Roman"/>
          <w:sz w:val="28"/>
          <w:szCs w:val="28"/>
        </w:rPr>
        <w:t>8</w:t>
      </w:r>
      <w:r w:rsidRPr="00031D63">
        <w:rPr>
          <w:rFonts w:ascii="Times New Roman" w:hAnsi="Times New Roman"/>
          <w:sz w:val="28"/>
          <w:szCs w:val="28"/>
        </w:rPr>
        <w:t xml:space="preserve"> года к аналогичному периоду 201</w:t>
      </w:r>
      <w:r w:rsidR="00E90A86">
        <w:rPr>
          <w:rFonts w:ascii="Times New Roman" w:hAnsi="Times New Roman"/>
          <w:sz w:val="28"/>
          <w:szCs w:val="28"/>
        </w:rPr>
        <w:t>7</w:t>
      </w:r>
      <w:r w:rsidRPr="00031D63">
        <w:rPr>
          <w:rFonts w:ascii="Times New Roman" w:hAnsi="Times New Roman"/>
          <w:sz w:val="28"/>
          <w:szCs w:val="28"/>
        </w:rPr>
        <w:t xml:space="preserve"> года, наблюдается </w:t>
      </w:r>
      <w:r w:rsidR="00E5730F">
        <w:rPr>
          <w:rFonts w:ascii="Times New Roman" w:hAnsi="Times New Roman"/>
          <w:sz w:val="28"/>
          <w:szCs w:val="28"/>
        </w:rPr>
        <w:t>снижение</w:t>
      </w:r>
      <w:r w:rsidRPr="00031D63">
        <w:rPr>
          <w:rFonts w:ascii="Times New Roman" w:hAnsi="Times New Roman"/>
          <w:sz w:val="28"/>
          <w:szCs w:val="28"/>
        </w:rPr>
        <w:t xml:space="preserve"> числа ДТП</w:t>
      </w:r>
      <w:r w:rsidR="00E5730F">
        <w:rPr>
          <w:rFonts w:ascii="Times New Roman" w:hAnsi="Times New Roman"/>
          <w:sz w:val="28"/>
          <w:szCs w:val="28"/>
        </w:rPr>
        <w:t>.</w:t>
      </w:r>
      <w:r w:rsidRPr="00031D63">
        <w:rPr>
          <w:rFonts w:ascii="Times New Roman" w:hAnsi="Times New Roman"/>
          <w:sz w:val="28"/>
          <w:szCs w:val="28"/>
        </w:rPr>
        <w:t xml:space="preserve"> Тяжесть последствий ДТП (отношение числа погибших при ДТП людей к общему числу пострадавших) в 201</w:t>
      </w:r>
      <w:r w:rsidR="00E90A86">
        <w:rPr>
          <w:rFonts w:ascii="Times New Roman" w:hAnsi="Times New Roman"/>
          <w:sz w:val="28"/>
          <w:szCs w:val="28"/>
        </w:rPr>
        <w:t>8</w:t>
      </w:r>
      <w:r w:rsidRPr="00031D63">
        <w:rPr>
          <w:rFonts w:ascii="Times New Roman" w:hAnsi="Times New Roman"/>
          <w:sz w:val="28"/>
          <w:szCs w:val="28"/>
        </w:rPr>
        <w:t xml:space="preserve"> году составила </w:t>
      </w:r>
      <w:r w:rsidR="00E5730F">
        <w:rPr>
          <w:rFonts w:ascii="Times New Roman" w:hAnsi="Times New Roman"/>
          <w:sz w:val="28"/>
          <w:szCs w:val="28"/>
        </w:rPr>
        <w:t>9,0</w:t>
      </w:r>
      <w:r w:rsidRPr="00031D63">
        <w:rPr>
          <w:rFonts w:ascii="Times New Roman" w:hAnsi="Times New Roman"/>
          <w:sz w:val="28"/>
          <w:szCs w:val="28"/>
        </w:rPr>
        <w:t>% против 1</w:t>
      </w:r>
      <w:r w:rsidR="00E5730F">
        <w:rPr>
          <w:rFonts w:ascii="Times New Roman" w:hAnsi="Times New Roman"/>
          <w:sz w:val="28"/>
          <w:szCs w:val="28"/>
        </w:rPr>
        <w:t>2</w:t>
      </w:r>
      <w:r w:rsidRPr="00031D63">
        <w:rPr>
          <w:rFonts w:ascii="Times New Roman" w:hAnsi="Times New Roman"/>
          <w:sz w:val="28"/>
          <w:szCs w:val="28"/>
        </w:rPr>
        <w:t>% 201</w:t>
      </w:r>
      <w:r w:rsidR="00E90A86">
        <w:rPr>
          <w:rFonts w:ascii="Times New Roman" w:hAnsi="Times New Roman"/>
          <w:sz w:val="28"/>
          <w:szCs w:val="28"/>
        </w:rPr>
        <w:t>7</w:t>
      </w:r>
      <w:r w:rsidRPr="00031D63">
        <w:rPr>
          <w:rFonts w:ascii="Times New Roman" w:hAnsi="Times New Roman"/>
          <w:sz w:val="28"/>
          <w:szCs w:val="28"/>
        </w:rPr>
        <w:t xml:space="preserve"> года.</w:t>
      </w:r>
    </w:p>
    <w:p w:rsidR="004F6307" w:rsidRPr="00031D63" w:rsidRDefault="004F6307" w:rsidP="00031D63">
      <w:pPr>
        <w:autoSpaceDE w:val="0"/>
        <w:autoSpaceDN w:val="0"/>
        <w:adjustRightInd w:val="0"/>
        <w:ind w:firstLine="540"/>
        <w:jc w:val="both"/>
        <w:rPr>
          <w:rFonts w:ascii="Times New Roman" w:hAnsi="Times New Roman"/>
          <w:sz w:val="28"/>
          <w:szCs w:val="28"/>
        </w:rPr>
      </w:pPr>
      <w:r w:rsidRPr="00031D63">
        <w:rPr>
          <w:rFonts w:ascii="Times New Roman" w:hAnsi="Times New Roman"/>
          <w:sz w:val="28"/>
          <w:szCs w:val="28"/>
        </w:rPr>
        <w:t>Анализируя динамику ДТП на территории Звениговского района видно, что основную опасность составляют три вида происшествий: столкновение, опрокидывание и наезд на пешехода. Основными причинами столкновений являются: несоблюдение скоростного режима, выезд на полосу встречного движения, нарушение правил расположения транспортного средства на проезжей части, не предоставление преимущества. Опрокидывания в большинстве случаев происходит по причине несоответствия скорости движения конкретным дорожным условиям. При выявлении нарушений правил дорожного движения пешеходами необходимо особое внимание уделять профилактической работе среди пешеходов, пропаганде безопасного поведения пешеходов на улицах и дорогах.</w:t>
      </w:r>
    </w:p>
    <w:p w:rsidR="004F6307" w:rsidRPr="00031D63" w:rsidRDefault="004F6307" w:rsidP="00E5730F">
      <w:pPr>
        <w:autoSpaceDE w:val="0"/>
        <w:autoSpaceDN w:val="0"/>
        <w:adjustRightInd w:val="0"/>
        <w:ind w:firstLine="540"/>
        <w:jc w:val="both"/>
        <w:rPr>
          <w:rFonts w:ascii="Times New Roman" w:hAnsi="Times New Roman"/>
          <w:sz w:val="28"/>
          <w:szCs w:val="28"/>
        </w:rPr>
      </w:pPr>
      <w:r w:rsidRPr="00031D63">
        <w:rPr>
          <w:rFonts w:ascii="Times New Roman" w:hAnsi="Times New Roman"/>
          <w:sz w:val="28"/>
          <w:szCs w:val="28"/>
        </w:rPr>
        <w:t xml:space="preserve">Определенную сложность в профилактике ДТП играет большая протяженность дорожной сети района, которая включает в себя дороги федерального значения «Вятка» (Цивильск – Йошкар-Ола – Киров) и Йошкар-Ола – Зеленодольск с большой интенсивность движения. На территории района расположено 83 населенных пунктов, разбросанных на площади </w:t>
      </w:r>
      <w:smartTag w:uri="urn:schemas-microsoft-com:office:smarttags" w:element="metricconverter">
        <w:smartTagPr>
          <w:attr w:name="ProductID" w:val="274878 га"/>
        </w:smartTagPr>
        <w:r w:rsidRPr="00031D63">
          <w:rPr>
            <w:rFonts w:ascii="Times New Roman" w:hAnsi="Times New Roman"/>
            <w:sz w:val="28"/>
            <w:szCs w:val="28"/>
          </w:rPr>
          <w:t>274878 га</w:t>
        </w:r>
      </w:smartTag>
      <w:r w:rsidRPr="00031D63">
        <w:rPr>
          <w:rFonts w:ascii="Times New Roman" w:hAnsi="Times New Roman"/>
          <w:sz w:val="28"/>
          <w:szCs w:val="28"/>
        </w:rPr>
        <w:t>. Сохранение высокого уровня аварийности на дорогах района объясняется рядом факторов, основные из которых: увеличение парка транспортных средств, особенно находящихся в личном пользовании граждан, недостаточные объемы финансирования мероприятий по содержанию дорог и мероприятий по повышению безопасности дорожного движения, недостатки в работе дорожных и коммунальных организаций.</w:t>
      </w:r>
    </w:p>
    <w:p w:rsidR="004F6307" w:rsidRPr="00031D63" w:rsidRDefault="004F6307" w:rsidP="00031D63">
      <w:pPr>
        <w:autoSpaceDE w:val="0"/>
        <w:autoSpaceDN w:val="0"/>
        <w:adjustRightInd w:val="0"/>
        <w:ind w:firstLine="540"/>
        <w:jc w:val="both"/>
        <w:rPr>
          <w:rFonts w:ascii="Times New Roman" w:hAnsi="Times New Roman"/>
          <w:sz w:val="28"/>
          <w:szCs w:val="28"/>
        </w:rPr>
      </w:pPr>
      <w:r w:rsidRPr="00031D63">
        <w:rPr>
          <w:rFonts w:ascii="Times New Roman" w:hAnsi="Times New Roman"/>
          <w:sz w:val="28"/>
          <w:szCs w:val="28"/>
        </w:rPr>
        <w:t>Продолжает увеличиваться автомобильный парк района. При этом дорожно-транспортная инфраструктура катастрофически отстает, темпы роста автомобильного парка в несколько раз превышают темпы строительства и ремонта дорог и инженерных сооружений.</w:t>
      </w:r>
    </w:p>
    <w:p w:rsidR="004F6307" w:rsidRPr="00031D63" w:rsidRDefault="004F6307" w:rsidP="00031D63">
      <w:pPr>
        <w:autoSpaceDE w:val="0"/>
        <w:autoSpaceDN w:val="0"/>
        <w:adjustRightInd w:val="0"/>
        <w:ind w:firstLine="540"/>
        <w:jc w:val="both"/>
        <w:rPr>
          <w:rFonts w:ascii="Times New Roman" w:hAnsi="Times New Roman"/>
          <w:sz w:val="28"/>
          <w:szCs w:val="28"/>
        </w:rPr>
      </w:pPr>
      <w:r w:rsidRPr="00031D63">
        <w:rPr>
          <w:rFonts w:ascii="Times New Roman" w:hAnsi="Times New Roman"/>
          <w:sz w:val="28"/>
          <w:szCs w:val="28"/>
        </w:rPr>
        <w:t>Комплексная проверка содержания автомобильных дорог в районе показывает неполное соответствие состояния проезжей части, обочин, элементов обустройства установленным требованиям (наличие большого количества дефектов – выбоины, трещины, просадки, пучины), низкую оснащенность автомобильных дорог дорожными знаками. В целом состояние существующей улично-дорожной сети характеризуется как неудовлетворительное. Сохранение должного состояния дорог обеспечивается в большей мере за счет текущего содержания дорог.</w:t>
      </w:r>
    </w:p>
    <w:p w:rsidR="004F6307" w:rsidRPr="00031D63" w:rsidRDefault="004F6307" w:rsidP="00031D63">
      <w:pPr>
        <w:autoSpaceDE w:val="0"/>
        <w:autoSpaceDN w:val="0"/>
        <w:adjustRightInd w:val="0"/>
        <w:ind w:firstLine="540"/>
        <w:jc w:val="both"/>
        <w:rPr>
          <w:rFonts w:ascii="Times New Roman" w:hAnsi="Times New Roman"/>
          <w:sz w:val="28"/>
          <w:szCs w:val="28"/>
        </w:rPr>
      </w:pPr>
      <w:r w:rsidRPr="00031D63">
        <w:rPr>
          <w:rFonts w:ascii="Times New Roman" w:hAnsi="Times New Roman"/>
          <w:sz w:val="28"/>
          <w:szCs w:val="28"/>
        </w:rPr>
        <w:t xml:space="preserve">Отмечается общее ухудшение дисциплины участников дорожного движения. Основное влияние на уровень аварийности в районе оказывают водители транспортных средств ввиду сознательного нарушения </w:t>
      </w:r>
      <w:hyperlink r:id="rId9" w:history="1">
        <w:r w:rsidRPr="00031D63">
          <w:rPr>
            <w:rFonts w:ascii="Times New Roman" w:hAnsi="Times New Roman"/>
            <w:sz w:val="28"/>
            <w:szCs w:val="28"/>
          </w:rPr>
          <w:t>Правил</w:t>
        </w:r>
      </w:hyperlink>
      <w:r w:rsidRPr="00031D63">
        <w:rPr>
          <w:rFonts w:ascii="Times New Roman" w:hAnsi="Times New Roman"/>
          <w:sz w:val="28"/>
          <w:szCs w:val="28"/>
        </w:rPr>
        <w:t xml:space="preserve">дорожного движения Российской Федерации, которыми ежегодно совершается более 80 процентов дорожно-транспортных происшествий. </w:t>
      </w:r>
    </w:p>
    <w:p w:rsidR="004F6307" w:rsidRPr="00031D63" w:rsidRDefault="004F6307" w:rsidP="00031D63">
      <w:pPr>
        <w:autoSpaceDE w:val="0"/>
        <w:autoSpaceDN w:val="0"/>
        <w:adjustRightInd w:val="0"/>
        <w:ind w:firstLine="540"/>
        <w:jc w:val="both"/>
        <w:rPr>
          <w:rFonts w:ascii="Times New Roman" w:hAnsi="Times New Roman"/>
          <w:sz w:val="28"/>
          <w:szCs w:val="28"/>
        </w:rPr>
      </w:pPr>
      <w:r w:rsidRPr="00031D63">
        <w:rPr>
          <w:rFonts w:ascii="Times New Roman" w:hAnsi="Times New Roman"/>
          <w:sz w:val="28"/>
          <w:szCs w:val="28"/>
        </w:rPr>
        <w:t>В результате экономика района ежегодно теряет от вынужденного отвлечения денежных средств на постоянное увеличение финансирования мероприятий по содержанию дорог, лечения и реабилитации граждан, пострадавших в результате ДТП, и мероприятий, связанных с социальной поддержкой семей погибших в результате ДТП. Кроме того, пострадавшие в дорожно-транспортных происшествиях граждане исключаются из числа экономически активного населения, не в состоянии выплачивать налоги и материально поддерживать свои семьи.</w:t>
      </w:r>
    </w:p>
    <w:p w:rsidR="004F6307" w:rsidRPr="00031D63" w:rsidRDefault="004F6307" w:rsidP="00031D63">
      <w:pPr>
        <w:autoSpaceDE w:val="0"/>
        <w:autoSpaceDN w:val="0"/>
        <w:adjustRightInd w:val="0"/>
        <w:ind w:firstLine="540"/>
        <w:jc w:val="both"/>
        <w:rPr>
          <w:rFonts w:ascii="Times New Roman" w:hAnsi="Times New Roman"/>
          <w:sz w:val="28"/>
          <w:szCs w:val="28"/>
        </w:rPr>
      </w:pPr>
      <w:r w:rsidRPr="00031D63">
        <w:rPr>
          <w:rFonts w:ascii="Times New Roman" w:hAnsi="Times New Roman"/>
          <w:sz w:val="28"/>
          <w:szCs w:val="28"/>
        </w:rPr>
        <w:t>Применение программно-целевого метода позволит осуществить формирование основ и приоритетных направлений профилактики ДТП и снижения тяжести их последствий;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4F6307" w:rsidRDefault="004F6307" w:rsidP="00031D63">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w:t>
      </w:r>
      <w:r w:rsidRPr="00031D63">
        <w:rPr>
          <w:rFonts w:ascii="Times New Roman" w:hAnsi="Times New Roman"/>
          <w:sz w:val="28"/>
          <w:szCs w:val="28"/>
        </w:rPr>
        <w:t>рограмма строится на принципах законности, демократизма и гласности, комплексного решения проблем, приоритета жизни и здоровья граждан, участвующих в дорожном движении, над экономическими результатами хозяйственной деятельности.</w:t>
      </w:r>
    </w:p>
    <w:p w:rsidR="00A843D9" w:rsidRDefault="00A843D9" w:rsidP="00A843D9">
      <w:pPr>
        <w:pStyle w:val="13"/>
        <w:shd w:val="clear" w:color="auto" w:fill="auto"/>
        <w:spacing w:after="0" w:line="317" w:lineRule="exact"/>
        <w:ind w:left="40" w:right="40" w:firstLine="700"/>
        <w:jc w:val="both"/>
      </w:pPr>
      <w:r w:rsidRPr="00F850FE">
        <w:rPr>
          <w:rFonts w:ascii="Times New Roman" w:hAnsi="Times New Roman"/>
          <w:sz w:val="28"/>
          <w:szCs w:val="28"/>
        </w:rPr>
        <w:t>Ко всему вышеуказанному необходимо добавить</w:t>
      </w:r>
      <w:r>
        <w:rPr>
          <w:sz w:val="28"/>
          <w:szCs w:val="28"/>
        </w:rPr>
        <w:t>, к</w:t>
      </w:r>
      <w:r>
        <w:rPr>
          <w:rStyle w:val="14pt"/>
          <w:rFonts w:eastAsia="Calibri"/>
          <w:szCs w:val="28"/>
        </w:rPr>
        <w:t xml:space="preserve"> числу наиболее значимых социальных последствий можно отнести следующие:</w:t>
      </w:r>
    </w:p>
    <w:p w:rsidR="00A843D9" w:rsidRDefault="00A843D9" w:rsidP="00A843D9">
      <w:pPr>
        <w:pStyle w:val="13"/>
        <w:shd w:val="clear" w:color="auto" w:fill="auto"/>
        <w:spacing w:after="0" w:line="317" w:lineRule="exact"/>
        <w:ind w:left="40" w:right="40" w:firstLine="700"/>
        <w:jc w:val="both"/>
      </w:pPr>
      <w:r>
        <w:rPr>
          <w:rStyle w:val="14pt"/>
          <w:rFonts w:eastAsia="Calibri"/>
          <w:szCs w:val="28"/>
        </w:rPr>
        <w:t>увеличение количества населенных пунктов, соединенных автомобильными дорогами;</w:t>
      </w:r>
    </w:p>
    <w:p w:rsidR="00A843D9" w:rsidRDefault="00A843D9" w:rsidP="00A843D9">
      <w:pPr>
        <w:pStyle w:val="13"/>
        <w:shd w:val="clear" w:color="auto" w:fill="auto"/>
        <w:spacing w:after="0" w:line="317" w:lineRule="exact"/>
        <w:ind w:left="40" w:right="40" w:firstLine="700"/>
        <w:jc w:val="both"/>
      </w:pPr>
      <w:r>
        <w:rPr>
          <w:rStyle w:val="14pt"/>
          <w:rFonts w:eastAsia="Calibri"/>
          <w:szCs w:val="28"/>
        </w:rPr>
        <w:t>транспортный эффект, характеризующий прямую выгоду пользователей автомобильных дорог от улучшения дорожных условий в виде снижения себестоимости перевозок, увеличения периода работы транспорта, увеличения скорости движения;</w:t>
      </w:r>
    </w:p>
    <w:p w:rsidR="00A843D9" w:rsidRDefault="00A843D9" w:rsidP="00A843D9">
      <w:pPr>
        <w:pStyle w:val="13"/>
        <w:shd w:val="clear" w:color="auto" w:fill="auto"/>
        <w:spacing w:after="0" w:line="317" w:lineRule="exact"/>
        <w:ind w:left="40" w:right="40" w:firstLine="700"/>
        <w:jc w:val="both"/>
      </w:pPr>
      <w:r>
        <w:rPr>
          <w:rStyle w:val="14pt"/>
          <w:rFonts w:eastAsia="Calibri"/>
          <w:szCs w:val="28"/>
        </w:rPr>
        <w:t>сокращение смертности в районах бездорожья вследствие своевременного оказания медицинской помощи;</w:t>
      </w:r>
    </w:p>
    <w:p w:rsidR="00A843D9" w:rsidRDefault="00A843D9" w:rsidP="00A843D9">
      <w:pPr>
        <w:pStyle w:val="13"/>
        <w:shd w:val="clear" w:color="auto" w:fill="auto"/>
        <w:spacing w:after="0" w:line="317" w:lineRule="exact"/>
        <w:ind w:left="40" w:right="40" w:firstLine="700"/>
        <w:jc w:val="both"/>
      </w:pPr>
      <w:r>
        <w:rPr>
          <w:rStyle w:val="14pt"/>
          <w:rFonts w:eastAsia="Calibri"/>
          <w:szCs w:val="28"/>
        </w:rPr>
        <w:t>содействие обслуживанию новых транспортных связей, освоение новых территорий и ресурсов;</w:t>
      </w:r>
    </w:p>
    <w:p w:rsidR="00A843D9" w:rsidRDefault="00A843D9" w:rsidP="00A843D9">
      <w:pPr>
        <w:pStyle w:val="13"/>
        <w:shd w:val="clear" w:color="auto" w:fill="auto"/>
        <w:spacing w:after="0" w:line="317" w:lineRule="exact"/>
        <w:ind w:left="40" w:right="40" w:firstLine="700"/>
        <w:jc w:val="both"/>
      </w:pPr>
      <w:r>
        <w:rPr>
          <w:rStyle w:val="14pt"/>
          <w:rFonts w:eastAsia="Calibri"/>
          <w:szCs w:val="28"/>
        </w:rPr>
        <w:t>социально-экономический эффект в связи с повышением удобства и безопасности поездки, сокращением времени пребывания пассажиров в пути;</w:t>
      </w:r>
    </w:p>
    <w:p w:rsidR="00A843D9" w:rsidRDefault="00A843D9" w:rsidP="00A843D9">
      <w:pPr>
        <w:pStyle w:val="13"/>
        <w:shd w:val="clear" w:color="auto" w:fill="auto"/>
        <w:spacing w:after="0" w:line="317" w:lineRule="exact"/>
        <w:ind w:left="40" w:right="40" w:firstLine="700"/>
        <w:jc w:val="both"/>
      </w:pPr>
      <w:r>
        <w:rPr>
          <w:rStyle w:val="14pt"/>
          <w:rFonts w:eastAsia="Calibri"/>
          <w:szCs w:val="28"/>
        </w:rPr>
        <w:t>повышение уровня инвестиционной привлекательности территории и получение дополнительной прибыли от реализации продукции, пользующейся высоким конъюнктурным спросом;</w:t>
      </w:r>
    </w:p>
    <w:p w:rsidR="00A843D9" w:rsidRDefault="00A843D9" w:rsidP="00A843D9">
      <w:pPr>
        <w:pStyle w:val="13"/>
        <w:shd w:val="clear" w:color="auto" w:fill="auto"/>
        <w:spacing w:after="0" w:line="317" w:lineRule="exact"/>
        <w:ind w:left="40" w:right="40" w:firstLine="700"/>
        <w:jc w:val="both"/>
      </w:pPr>
      <w:r>
        <w:rPr>
          <w:rStyle w:val="14pt"/>
          <w:rFonts w:eastAsia="Calibri"/>
          <w:szCs w:val="28"/>
        </w:rPr>
        <w:t>снижение отрицательного воздействия на окружающую среду транспортных средств;</w:t>
      </w:r>
    </w:p>
    <w:p w:rsidR="00A843D9" w:rsidRDefault="00A843D9" w:rsidP="00A843D9">
      <w:pPr>
        <w:pStyle w:val="13"/>
        <w:shd w:val="clear" w:color="auto" w:fill="auto"/>
        <w:spacing w:after="0" w:line="317" w:lineRule="exact"/>
        <w:ind w:left="40" w:right="40" w:firstLine="700"/>
      </w:pPr>
      <w:r>
        <w:rPr>
          <w:rStyle w:val="14pt"/>
          <w:rFonts w:eastAsia="Calibri"/>
          <w:szCs w:val="28"/>
        </w:rPr>
        <w:t>повышение безопасности движения на автомобильных дорогах; увеличение рынка дорожных работ, рост производственных мощностей в дорожной отрасли;</w:t>
      </w:r>
    </w:p>
    <w:p w:rsidR="00A843D9" w:rsidRDefault="00A843D9" w:rsidP="00A843D9">
      <w:pPr>
        <w:pStyle w:val="13"/>
        <w:shd w:val="clear" w:color="auto" w:fill="auto"/>
        <w:spacing w:after="0" w:line="317" w:lineRule="exact"/>
        <w:ind w:left="40" w:right="40" w:firstLine="700"/>
        <w:jc w:val="both"/>
        <w:rPr>
          <w:rStyle w:val="14pt"/>
          <w:rFonts w:eastAsia="Calibri"/>
          <w:szCs w:val="28"/>
        </w:rPr>
      </w:pPr>
      <w:r>
        <w:rPr>
          <w:rStyle w:val="14pt"/>
          <w:rFonts w:eastAsia="Calibri"/>
          <w:szCs w:val="28"/>
        </w:rPr>
        <w:t>появление условий для организации дополнительных рабочих мест в дорожной и смежных с ней отраслях.</w:t>
      </w:r>
    </w:p>
    <w:p w:rsidR="00ED16F5" w:rsidRDefault="00ED16F5" w:rsidP="00AA4D44">
      <w:pPr>
        <w:spacing w:after="0"/>
        <w:ind w:firstLine="360"/>
        <w:jc w:val="both"/>
        <w:rPr>
          <w:rFonts w:ascii="Times New Roman" w:hAnsi="Times New Roman"/>
          <w:sz w:val="28"/>
          <w:szCs w:val="28"/>
        </w:rPr>
      </w:pPr>
    </w:p>
    <w:p w:rsidR="00AA4D44" w:rsidRPr="00AA4D44" w:rsidRDefault="00AA4D44" w:rsidP="00AA4D44">
      <w:pPr>
        <w:spacing w:after="0"/>
        <w:ind w:firstLine="360"/>
        <w:jc w:val="both"/>
        <w:rPr>
          <w:rFonts w:ascii="Times New Roman" w:hAnsi="Times New Roman"/>
          <w:sz w:val="28"/>
          <w:szCs w:val="28"/>
        </w:rPr>
      </w:pPr>
      <w:r w:rsidRPr="00AA4D44">
        <w:rPr>
          <w:rFonts w:ascii="Times New Roman" w:hAnsi="Times New Roman"/>
          <w:sz w:val="28"/>
          <w:szCs w:val="28"/>
        </w:rPr>
        <w:t>Подпрограмма 2.</w:t>
      </w:r>
    </w:p>
    <w:p w:rsidR="004F6307" w:rsidRPr="00854859" w:rsidRDefault="004F6307" w:rsidP="00AA4D44">
      <w:pPr>
        <w:spacing w:after="0"/>
        <w:ind w:firstLine="360"/>
        <w:jc w:val="both"/>
        <w:rPr>
          <w:rFonts w:ascii="Times New Roman" w:hAnsi="Times New Roman"/>
          <w:sz w:val="28"/>
          <w:szCs w:val="28"/>
        </w:rPr>
      </w:pPr>
      <w:r w:rsidRPr="00854859">
        <w:rPr>
          <w:rFonts w:ascii="Times New Roman" w:hAnsi="Times New Roman"/>
          <w:sz w:val="28"/>
          <w:szCs w:val="28"/>
        </w:rPr>
        <w:t>Техническое состояние элементов благоустройства в населенных пунктах характеризуется высоким уровнем износа, следствием чего является высокая аварийность на муниципальных дорогах, износ элементов малых архитектурных форм, опасность их использования (элементы</w:t>
      </w:r>
      <w:r>
        <w:rPr>
          <w:rFonts w:ascii="Times New Roman" w:hAnsi="Times New Roman"/>
          <w:sz w:val="28"/>
          <w:szCs w:val="28"/>
        </w:rPr>
        <w:t xml:space="preserve"> спортивных и детских площадок). Кроме того, для  поддержания удовлетворительного состояния, как и эстетического, так и технического, необходимо проводить поддерживающий ремонт объектов благоустройства. </w:t>
      </w:r>
    </w:p>
    <w:p w:rsidR="004F6307" w:rsidRPr="00854859" w:rsidRDefault="004F6307" w:rsidP="00651811">
      <w:pPr>
        <w:ind w:firstLine="360"/>
        <w:jc w:val="both"/>
        <w:rPr>
          <w:rFonts w:ascii="Times New Roman" w:hAnsi="Times New Roman"/>
          <w:sz w:val="28"/>
          <w:szCs w:val="28"/>
        </w:rPr>
      </w:pPr>
      <w:r w:rsidRPr="00854859">
        <w:rPr>
          <w:rFonts w:ascii="Times New Roman" w:hAnsi="Times New Roman"/>
          <w:sz w:val="28"/>
          <w:szCs w:val="28"/>
        </w:rPr>
        <w:t>Причиной высокого уровня износа служит недоступность долгосрочных инвестиционных ресурсов для организации ремонтов дорог, тротуаров, организации площадок для спорта и отдыха детей и взрослых.</w:t>
      </w:r>
    </w:p>
    <w:p w:rsidR="004F6307" w:rsidRPr="00854859" w:rsidRDefault="004F6307" w:rsidP="00651811">
      <w:pPr>
        <w:ind w:firstLine="360"/>
        <w:jc w:val="both"/>
        <w:rPr>
          <w:rFonts w:ascii="Times New Roman" w:hAnsi="Times New Roman"/>
          <w:sz w:val="28"/>
          <w:szCs w:val="28"/>
        </w:rPr>
      </w:pPr>
      <w:r w:rsidRPr="00854859">
        <w:rPr>
          <w:rFonts w:ascii="Times New Roman" w:hAnsi="Times New Roman"/>
          <w:sz w:val="28"/>
          <w:szCs w:val="28"/>
        </w:rPr>
        <w:t xml:space="preserve">Привлечение местных ресурсов обеспечит более комфортные условия  проживания и отдыха населения на территории поселения. </w:t>
      </w:r>
    </w:p>
    <w:p w:rsidR="00AA4D44" w:rsidRDefault="00AA4D44" w:rsidP="00AA4D44">
      <w:pPr>
        <w:pStyle w:val="ConsPlusNormal"/>
        <w:widowControl/>
        <w:jc w:val="both"/>
        <w:rPr>
          <w:rFonts w:ascii="Times New Roman" w:hAnsi="Times New Roman"/>
          <w:sz w:val="28"/>
          <w:szCs w:val="28"/>
        </w:rPr>
      </w:pPr>
      <w:r w:rsidRPr="00AA4D44">
        <w:rPr>
          <w:rFonts w:ascii="Times New Roman" w:hAnsi="Times New Roman"/>
          <w:sz w:val="28"/>
          <w:szCs w:val="28"/>
        </w:rPr>
        <w:t>Подпрограмма</w:t>
      </w:r>
      <w:r>
        <w:rPr>
          <w:rFonts w:ascii="Times New Roman" w:hAnsi="Times New Roman"/>
          <w:sz w:val="28"/>
          <w:szCs w:val="28"/>
        </w:rPr>
        <w:t xml:space="preserve"> 3.</w:t>
      </w:r>
    </w:p>
    <w:p w:rsidR="00AA4D44" w:rsidRDefault="00AA4D44" w:rsidP="00AA4D44">
      <w:pPr>
        <w:pStyle w:val="ConsPlusNonformat"/>
        <w:ind w:firstLine="708"/>
        <w:jc w:val="both"/>
        <w:rPr>
          <w:rFonts w:ascii="Times New Roman" w:hAnsi="Times New Roman"/>
          <w:sz w:val="28"/>
          <w:szCs w:val="28"/>
        </w:rPr>
      </w:pPr>
      <w:r>
        <w:rPr>
          <w:rFonts w:ascii="Times New Roman" w:hAnsi="Times New Roman"/>
          <w:sz w:val="28"/>
          <w:szCs w:val="28"/>
        </w:rPr>
        <w:t xml:space="preserve">Выполнение мероприятий  </w:t>
      </w:r>
      <w:r w:rsidRPr="004D72A9">
        <w:rPr>
          <w:rFonts w:ascii="Times New Roman" w:hAnsi="Times New Roman"/>
          <w:sz w:val="28"/>
          <w:szCs w:val="28"/>
        </w:rPr>
        <w:t>«</w:t>
      </w:r>
      <w:r>
        <w:rPr>
          <w:rFonts w:ascii="Times New Roman" w:hAnsi="Times New Roman"/>
          <w:sz w:val="28"/>
          <w:szCs w:val="28"/>
        </w:rPr>
        <w:t>Комплексное развитие систем коммунальной инфраструктуры на территории муниципального образования  «Звениговский муниципальный район» предусматривает обеспечение наращивания и модернизации коммунальной инфраструктуры, в целях увеличения объемов строительства и улучшения экологической ситуации на территории муниципального образования «Звениговский муниципальный район».</w:t>
      </w:r>
    </w:p>
    <w:p w:rsidR="00AA4D44" w:rsidRDefault="00AA4D44" w:rsidP="00AA4D44">
      <w:pPr>
        <w:pStyle w:val="ConsPlusNormal"/>
        <w:jc w:val="both"/>
        <w:rPr>
          <w:rFonts w:ascii="Times New Roman" w:hAnsi="Times New Roman" w:cs="Times New Roman"/>
          <w:sz w:val="28"/>
          <w:szCs w:val="28"/>
        </w:rPr>
      </w:pPr>
      <w:r>
        <w:rPr>
          <w:rFonts w:ascii="Times New Roman" w:hAnsi="Times New Roman" w:cs="Times New Roman"/>
          <w:sz w:val="28"/>
          <w:szCs w:val="28"/>
        </w:rPr>
        <w:t>За последние два десятилетия из-за недостаточности финансирования значительно повысился износ основных фондов предприятий жилищно-коммунального хозяйства, что снизило надежность и работоспособность систем инженерной инфраструктуры.</w:t>
      </w:r>
    </w:p>
    <w:p w:rsidR="00AA4D44" w:rsidRDefault="00AA4D44" w:rsidP="00AA4D44">
      <w:pPr>
        <w:jc w:val="both"/>
        <w:rPr>
          <w:rFonts w:ascii="Times New Roman" w:hAnsi="Times New Roman"/>
          <w:sz w:val="28"/>
          <w:szCs w:val="28"/>
        </w:rPr>
      </w:pPr>
      <w:r>
        <w:tab/>
      </w:r>
      <w:r>
        <w:rPr>
          <w:rFonts w:ascii="Times New Roman" w:hAnsi="Times New Roman"/>
          <w:sz w:val="28"/>
          <w:szCs w:val="28"/>
        </w:rPr>
        <w:t>Необходимость ускоренного перехода к устойчивому развитию коммунальной инфраструктуры определяет целесообразность использования программно-целевого метода для решения проблем в этой  отрасли, что позволит обеспечить возможность улучшения  жилищных условий и качества жизни населения.</w:t>
      </w:r>
    </w:p>
    <w:p w:rsidR="009A1E5A" w:rsidRDefault="009A1E5A" w:rsidP="00AA4D44">
      <w:pPr>
        <w:pStyle w:val="ConsPlusNormal"/>
        <w:widowControl/>
        <w:jc w:val="both"/>
        <w:rPr>
          <w:rFonts w:ascii="Times New Roman" w:hAnsi="Times New Roman"/>
          <w:sz w:val="28"/>
          <w:szCs w:val="28"/>
        </w:rPr>
      </w:pPr>
    </w:p>
    <w:p w:rsidR="00AA4D44" w:rsidRDefault="00AA4D44" w:rsidP="00AA4D44">
      <w:pPr>
        <w:pStyle w:val="ConsPlusNormal"/>
        <w:widowControl/>
        <w:jc w:val="both"/>
        <w:rPr>
          <w:rFonts w:ascii="Times New Roman" w:hAnsi="Times New Roman"/>
          <w:sz w:val="28"/>
          <w:szCs w:val="28"/>
        </w:rPr>
      </w:pPr>
      <w:r w:rsidRPr="00AA4D44">
        <w:rPr>
          <w:rFonts w:ascii="Times New Roman" w:hAnsi="Times New Roman"/>
          <w:sz w:val="28"/>
          <w:szCs w:val="28"/>
        </w:rPr>
        <w:t>Подпрограмма</w:t>
      </w:r>
      <w:r w:rsidR="00E90A86">
        <w:rPr>
          <w:rFonts w:ascii="Times New Roman" w:hAnsi="Times New Roman"/>
          <w:sz w:val="28"/>
          <w:szCs w:val="28"/>
        </w:rPr>
        <w:t>4</w:t>
      </w:r>
      <w:r>
        <w:rPr>
          <w:rFonts w:ascii="Times New Roman" w:hAnsi="Times New Roman"/>
          <w:sz w:val="28"/>
          <w:szCs w:val="28"/>
        </w:rPr>
        <w:t>.</w:t>
      </w:r>
    </w:p>
    <w:p w:rsidR="004F6307" w:rsidRPr="00651811" w:rsidRDefault="004F6307" w:rsidP="00651811">
      <w:pPr>
        <w:pStyle w:val="ConsPlusNormal"/>
        <w:widowControl/>
        <w:jc w:val="both"/>
        <w:rPr>
          <w:rFonts w:ascii="Times New Roman" w:hAnsi="Times New Roman" w:cs="Times New Roman"/>
          <w:color w:val="000000"/>
          <w:sz w:val="28"/>
          <w:szCs w:val="28"/>
        </w:rPr>
      </w:pPr>
      <w:r w:rsidRPr="00651811">
        <w:rPr>
          <w:rFonts w:ascii="Times New Roman" w:hAnsi="Times New Roman" w:cs="Times New Roman"/>
          <w:color w:val="000000"/>
          <w:sz w:val="28"/>
          <w:szCs w:val="28"/>
        </w:rPr>
        <w:t xml:space="preserve">Устойчивое развитие муниципального образования Звениговский муниципальный район» высокое качество жизни и здоровья его населения возможны только при условии поддержания соответствующего качества окружающей среды и обеспечения экологической безопасности. </w:t>
      </w:r>
    </w:p>
    <w:p w:rsidR="004F6307" w:rsidRPr="00651811" w:rsidRDefault="004F6307" w:rsidP="00651811">
      <w:pPr>
        <w:pStyle w:val="ConsPlusNormal"/>
        <w:widowControl/>
        <w:jc w:val="both"/>
        <w:rPr>
          <w:rFonts w:ascii="Times New Roman" w:hAnsi="Times New Roman" w:cs="Times New Roman"/>
          <w:color w:val="000000"/>
          <w:sz w:val="28"/>
          <w:szCs w:val="28"/>
        </w:rPr>
      </w:pPr>
      <w:r w:rsidRPr="00651811">
        <w:rPr>
          <w:rFonts w:ascii="Times New Roman" w:hAnsi="Times New Roman" w:cs="Times New Roman"/>
          <w:color w:val="000000"/>
          <w:sz w:val="28"/>
          <w:szCs w:val="28"/>
        </w:rPr>
        <w:t>Обеспечение благоприятной окружающей среды и экологической безопасности является одним из приоритетных направлений деятельности органов местного самоуправления.</w:t>
      </w:r>
    </w:p>
    <w:p w:rsidR="004F6307" w:rsidRPr="00651811" w:rsidRDefault="004F6307" w:rsidP="00651811">
      <w:pPr>
        <w:pStyle w:val="ConsPlusNormal"/>
        <w:widowControl/>
        <w:jc w:val="both"/>
        <w:rPr>
          <w:rFonts w:ascii="Times New Roman" w:hAnsi="Times New Roman" w:cs="Times New Roman"/>
          <w:color w:val="000000"/>
          <w:sz w:val="28"/>
          <w:szCs w:val="28"/>
        </w:rPr>
      </w:pPr>
      <w:r w:rsidRPr="00651811">
        <w:rPr>
          <w:rFonts w:ascii="Times New Roman" w:hAnsi="Times New Roman" w:cs="Times New Roman"/>
          <w:color w:val="000000"/>
          <w:sz w:val="28"/>
          <w:szCs w:val="28"/>
        </w:rPr>
        <w:t xml:space="preserve">В муниципальном образовании «Звениговский муниципальный район» существует ряд объективных факторов, оказывающих неблагоприятное воздействие на окружающую среду: </w:t>
      </w:r>
    </w:p>
    <w:p w:rsidR="004F6307" w:rsidRPr="00651811" w:rsidRDefault="004F6307" w:rsidP="00651811">
      <w:pPr>
        <w:pStyle w:val="ConsPlusNormal"/>
        <w:widowControl/>
        <w:jc w:val="both"/>
        <w:rPr>
          <w:rFonts w:ascii="Times New Roman" w:hAnsi="Times New Roman" w:cs="Times New Roman"/>
          <w:color w:val="000000"/>
          <w:sz w:val="28"/>
          <w:szCs w:val="28"/>
        </w:rPr>
      </w:pPr>
      <w:r w:rsidRPr="00651811">
        <w:rPr>
          <w:rFonts w:ascii="Times New Roman" w:hAnsi="Times New Roman" w:cs="Times New Roman"/>
          <w:color w:val="000000"/>
          <w:sz w:val="28"/>
          <w:szCs w:val="28"/>
        </w:rPr>
        <w:t>- износ канализационных коллекторов составляет 70-80%, сброс загрязненных сточных вод в водоемы;</w:t>
      </w:r>
    </w:p>
    <w:p w:rsidR="004F6307" w:rsidRPr="00651811" w:rsidRDefault="004F6307" w:rsidP="00ED16F5">
      <w:pPr>
        <w:pStyle w:val="ConsPlusNormal"/>
        <w:widowControl/>
        <w:jc w:val="both"/>
        <w:rPr>
          <w:rFonts w:ascii="Times New Roman" w:hAnsi="Times New Roman" w:cs="Times New Roman"/>
          <w:color w:val="000000"/>
          <w:sz w:val="28"/>
          <w:szCs w:val="28"/>
        </w:rPr>
      </w:pPr>
      <w:r w:rsidRPr="00651811">
        <w:rPr>
          <w:rFonts w:ascii="Times New Roman" w:hAnsi="Times New Roman" w:cs="Times New Roman"/>
          <w:color w:val="000000"/>
          <w:sz w:val="28"/>
          <w:szCs w:val="28"/>
        </w:rPr>
        <w:t>-  необходим капитальный ремонт очистных сооружений в г. Звенигово, п.Красногорск</w:t>
      </w:r>
      <w:r w:rsidR="00BA430D">
        <w:rPr>
          <w:rFonts w:ascii="Times New Roman" w:hAnsi="Times New Roman" w:cs="Times New Roman"/>
          <w:color w:val="000000"/>
          <w:sz w:val="28"/>
          <w:szCs w:val="28"/>
        </w:rPr>
        <w:t>ий</w:t>
      </w:r>
      <w:r w:rsidRPr="00651811">
        <w:rPr>
          <w:rFonts w:ascii="Times New Roman" w:hAnsi="Times New Roman" w:cs="Times New Roman"/>
          <w:color w:val="000000"/>
          <w:sz w:val="28"/>
          <w:szCs w:val="28"/>
        </w:rPr>
        <w:t>, п. Мочалище МО «Звениговский муниципальный район», которые производят сброс загрязняющих веществ в водоемы.</w:t>
      </w:r>
    </w:p>
    <w:p w:rsidR="004F6307" w:rsidRPr="00651811" w:rsidRDefault="004F6307" w:rsidP="00651811">
      <w:pPr>
        <w:pStyle w:val="ConsPlusNonformat"/>
        <w:widowControl/>
        <w:rPr>
          <w:rFonts w:ascii="Times New Roman" w:hAnsi="Times New Roman" w:cs="Times New Roman"/>
          <w:sz w:val="28"/>
          <w:szCs w:val="28"/>
        </w:rPr>
      </w:pPr>
      <w:r w:rsidRPr="00651811">
        <w:rPr>
          <w:rFonts w:ascii="Times New Roman" w:hAnsi="Times New Roman" w:cs="Times New Roman"/>
          <w:color w:val="000000"/>
          <w:sz w:val="28"/>
          <w:szCs w:val="28"/>
        </w:rPr>
        <w:t xml:space="preserve">           - требуется строительство нового полигона твердых бытовых отходов, </w:t>
      </w:r>
      <w:r w:rsidRPr="00651811">
        <w:rPr>
          <w:rFonts w:ascii="Times New Roman" w:hAnsi="Times New Roman" w:cs="Times New Roman"/>
          <w:sz w:val="28"/>
          <w:szCs w:val="28"/>
        </w:rPr>
        <w:t>и подъездной дороги у кордона «Пучина» Кокшайского лесничества муниципального образования «Кокшайское сельское поселение».</w:t>
      </w:r>
      <w:r w:rsidRPr="00651811">
        <w:rPr>
          <w:rFonts w:ascii="Times New Roman" w:hAnsi="Times New Roman" w:cs="Times New Roman"/>
          <w:vanish/>
          <w:sz w:val="28"/>
          <w:szCs w:val="28"/>
        </w:rPr>
        <w:t>а муницпального ого лесничества"</w:t>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p>
    <w:p w:rsidR="004F6307" w:rsidRPr="00651811" w:rsidRDefault="004F6307" w:rsidP="001B19B0">
      <w:pPr>
        <w:ind w:right="26" w:firstLine="567"/>
        <w:jc w:val="both"/>
        <w:rPr>
          <w:rFonts w:ascii="Times New Roman" w:hAnsi="Times New Roman"/>
          <w:color w:val="000000"/>
          <w:sz w:val="28"/>
          <w:szCs w:val="28"/>
        </w:rPr>
      </w:pPr>
      <w:r w:rsidRPr="00651811">
        <w:rPr>
          <w:rFonts w:ascii="Times New Roman" w:hAnsi="Times New Roman"/>
          <w:color w:val="000000"/>
          <w:sz w:val="28"/>
          <w:szCs w:val="28"/>
        </w:rPr>
        <w:t xml:space="preserve">  Формирование экологической культуры, повышение воспитания и образования населения, особенно детей и подростков, в городских сельских поселениях муниципального образования «Звениговский муниципальный район», являются залогом ответственного отношения к окружающей среде. Так же важным моментом экологического воспитания является природоохра</w:t>
      </w:r>
      <w:r>
        <w:rPr>
          <w:rFonts w:ascii="Times New Roman" w:hAnsi="Times New Roman"/>
          <w:color w:val="000000"/>
          <w:sz w:val="28"/>
          <w:szCs w:val="28"/>
        </w:rPr>
        <w:t>нная практическая деятельность.</w:t>
      </w:r>
    </w:p>
    <w:p w:rsidR="004F6307" w:rsidRPr="00651811" w:rsidRDefault="004F6307" w:rsidP="00651811">
      <w:pPr>
        <w:pStyle w:val="ConsPlusNormal"/>
        <w:widowControl/>
        <w:jc w:val="both"/>
        <w:rPr>
          <w:rFonts w:ascii="Times New Roman" w:hAnsi="Times New Roman" w:cs="Times New Roman"/>
          <w:color w:val="000000"/>
          <w:sz w:val="28"/>
          <w:szCs w:val="28"/>
        </w:rPr>
      </w:pPr>
      <w:r w:rsidRPr="00651811">
        <w:rPr>
          <w:rFonts w:ascii="Times New Roman" w:hAnsi="Times New Roman" w:cs="Times New Roman"/>
          <w:color w:val="000000"/>
          <w:sz w:val="28"/>
          <w:szCs w:val="28"/>
        </w:rPr>
        <w:t xml:space="preserve">Серьезной экологической проблемой на территории муниципального образования «Звениговский муниципальный район» остается размещение, захоронение производственных и бытовых отходов на полигоны ТБО, несанкционированные свалки. </w:t>
      </w:r>
    </w:p>
    <w:p w:rsidR="004F6307" w:rsidRPr="00651811" w:rsidRDefault="004F6307" w:rsidP="00651811">
      <w:pPr>
        <w:pStyle w:val="ConsPlusNormal"/>
        <w:widowControl/>
        <w:jc w:val="both"/>
        <w:rPr>
          <w:rFonts w:ascii="Times New Roman" w:hAnsi="Times New Roman" w:cs="Times New Roman"/>
          <w:color w:val="000000"/>
          <w:sz w:val="28"/>
          <w:szCs w:val="28"/>
        </w:rPr>
      </w:pPr>
      <w:r w:rsidRPr="00651811">
        <w:rPr>
          <w:rFonts w:ascii="Times New Roman" w:hAnsi="Times New Roman" w:cs="Times New Roman"/>
          <w:color w:val="000000"/>
          <w:sz w:val="28"/>
          <w:szCs w:val="28"/>
        </w:rPr>
        <w:t>Отсутствуют пункты приема вторичной переработки и утилизации отходов производства и потребления.</w:t>
      </w:r>
    </w:p>
    <w:p w:rsidR="004F6307" w:rsidRPr="00651811" w:rsidRDefault="004F6307" w:rsidP="00651811">
      <w:pPr>
        <w:pStyle w:val="ConsPlusNormal"/>
        <w:widowControl/>
        <w:jc w:val="both"/>
        <w:rPr>
          <w:rFonts w:ascii="Times New Roman" w:hAnsi="Times New Roman" w:cs="Times New Roman"/>
          <w:color w:val="000000"/>
          <w:sz w:val="28"/>
          <w:szCs w:val="28"/>
        </w:rPr>
      </w:pPr>
      <w:r w:rsidRPr="00651811">
        <w:rPr>
          <w:rFonts w:ascii="Times New Roman" w:hAnsi="Times New Roman" w:cs="Times New Roman"/>
          <w:color w:val="000000"/>
          <w:sz w:val="28"/>
          <w:szCs w:val="28"/>
        </w:rPr>
        <w:t>В соответствии с требованиями нормативных документов и предписаниями органов государственного надзора, необходимо повысить степень уплотнения отходов, недопущение  их возгорания,  рекультивация бесхозяйных свалок ТБО, приобретение новой специализированной техники.</w:t>
      </w:r>
    </w:p>
    <w:p w:rsidR="004F6307" w:rsidRPr="00651811" w:rsidRDefault="004F6307" w:rsidP="00651811">
      <w:pPr>
        <w:ind w:firstLine="708"/>
        <w:jc w:val="both"/>
        <w:rPr>
          <w:rFonts w:ascii="Times New Roman" w:hAnsi="Times New Roman"/>
          <w:color w:val="000000"/>
          <w:sz w:val="28"/>
          <w:szCs w:val="28"/>
        </w:rPr>
      </w:pPr>
      <w:r w:rsidRPr="00651811">
        <w:rPr>
          <w:rFonts w:ascii="Times New Roman" w:hAnsi="Times New Roman"/>
          <w:color w:val="000000"/>
          <w:sz w:val="28"/>
          <w:szCs w:val="28"/>
        </w:rPr>
        <w:t xml:space="preserve">Очистные сооружения в г.Звенигово, п.Красногорский, п.Мочалище не соответствуют современным нормативным требованиям. За период эксплуатации с 1993 года не проводились реконструкция,  модернизация и капитальный ремонт очистных сооружений, что влечет за собой сверхлимитный сброс загрязняющих веществ в речные водоемы и как следствие, сверхнормативные платежи за сброс загрязняющих веществ в водоем и  ответственность за нанесение вреда водному объекту. </w:t>
      </w:r>
    </w:p>
    <w:p w:rsidR="004F6307" w:rsidRPr="00651811" w:rsidRDefault="004F6307" w:rsidP="00651811">
      <w:pPr>
        <w:autoSpaceDE w:val="0"/>
        <w:autoSpaceDN w:val="0"/>
        <w:adjustRightInd w:val="0"/>
        <w:ind w:firstLine="540"/>
        <w:jc w:val="both"/>
        <w:rPr>
          <w:rFonts w:ascii="Times New Roman" w:hAnsi="Times New Roman"/>
          <w:sz w:val="28"/>
          <w:szCs w:val="28"/>
        </w:rPr>
      </w:pPr>
      <w:r w:rsidRPr="00651811">
        <w:rPr>
          <w:rFonts w:ascii="Times New Roman" w:hAnsi="Times New Roman"/>
          <w:sz w:val="28"/>
          <w:szCs w:val="28"/>
        </w:rPr>
        <w:t>Отсутствие финансирования комплекса мероприятий по строительству и повышению качества ливневых сточных вод, поступающих в речные водоемы, после  очистных сооружений, влекут за собой штрафные санкции органов государственного надзора.</w:t>
      </w:r>
    </w:p>
    <w:p w:rsidR="004F6307" w:rsidRDefault="004F6307" w:rsidP="00651811">
      <w:pPr>
        <w:autoSpaceDE w:val="0"/>
        <w:autoSpaceDN w:val="0"/>
        <w:adjustRightInd w:val="0"/>
        <w:ind w:firstLine="540"/>
        <w:jc w:val="both"/>
        <w:rPr>
          <w:rFonts w:ascii="Times New Roman" w:hAnsi="Times New Roman"/>
          <w:sz w:val="28"/>
          <w:szCs w:val="28"/>
        </w:rPr>
      </w:pPr>
      <w:r w:rsidRPr="00651811">
        <w:rPr>
          <w:rFonts w:ascii="Times New Roman" w:hAnsi="Times New Roman"/>
          <w:sz w:val="28"/>
          <w:szCs w:val="28"/>
        </w:rPr>
        <w:t>Учитывая социальную значимость программных мероприятий, необходимость привлечения в качестве исполнителей нескольких структурных подразделений администрации муниципального образования «Звениговский муниципальный район» и сторонних организаций, в связи со значительными объемами финансирования большинства планируемых природоохранных мероприятий, продолжительностью сроков их реализации необходимо решать обозначенные выше проблемы Региональным программно-целевым методом.</w:t>
      </w:r>
    </w:p>
    <w:p w:rsidR="004F6307" w:rsidRDefault="004F6307" w:rsidP="00937948">
      <w:pPr>
        <w:jc w:val="center"/>
        <w:rPr>
          <w:rFonts w:ascii="Times New Roman" w:hAnsi="Times New Roman"/>
          <w:sz w:val="28"/>
          <w:szCs w:val="28"/>
        </w:rPr>
      </w:pPr>
      <w:r w:rsidRPr="00283BEB">
        <w:rPr>
          <w:rFonts w:ascii="Times New Roman" w:hAnsi="Times New Roman"/>
          <w:b/>
          <w:sz w:val="28"/>
          <w:szCs w:val="28"/>
        </w:rPr>
        <w:t>2</w:t>
      </w:r>
      <w:r w:rsidRPr="004D72A9">
        <w:rPr>
          <w:rFonts w:ascii="Times New Roman" w:hAnsi="Times New Roman"/>
          <w:sz w:val="28"/>
          <w:szCs w:val="28"/>
        </w:rPr>
        <w:t>. Цели и задачи, сроки и этапы реализации программы</w:t>
      </w:r>
    </w:p>
    <w:p w:rsidR="00AA4D44" w:rsidRDefault="00AA4D44" w:rsidP="00AA4D44">
      <w:pPr>
        <w:pStyle w:val="ConsPlusNormal"/>
        <w:widowControl/>
        <w:jc w:val="both"/>
        <w:rPr>
          <w:rFonts w:ascii="Times New Roman" w:hAnsi="Times New Roman"/>
          <w:sz w:val="28"/>
          <w:szCs w:val="28"/>
        </w:rPr>
      </w:pPr>
      <w:r w:rsidRPr="00AA4D44">
        <w:rPr>
          <w:rFonts w:ascii="Times New Roman" w:hAnsi="Times New Roman"/>
          <w:sz w:val="28"/>
          <w:szCs w:val="28"/>
        </w:rPr>
        <w:t>Подпрограмма</w:t>
      </w:r>
      <w:r>
        <w:rPr>
          <w:rFonts w:ascii="Times New Roman" w:hAnsi="Times New Roman"/>
          <w:sz w:val="28"/>
          <w:szCs w:val="28"/>
        </w:rPr>
        <w:t xml:space="preserve"> 1.</w:t>
      </w:r>
    </w:p>
    <w:p w:rsidR="006966AA" w:rsidRDefault="006966AA" w:rsidP="006966AA">
      <w:pPr>
        <w:pStyle w:val="ConsNormal"/>
        <w:widowControl/>
        <w:tabs>
          <w:tab w:val="left" w:pos="294"/>
        </w:tabs>
        <w:ind w:firstLine="709"/>
        <w:jc w:val="both"/>
        <w:rPr>
          <w:rFonts w:ascii="Times New Roman" w:hAnsi="Times New Roman" w:cs="Times New Roman"/>
          <w:sz w:val="28"/>
          <w:szCs w:val="28"/>
        </w:rPr>
      </w:pPr>
      <w:r>
        <w:rPr>
          <w:rFonts w:ascii="Times New Roman" w:hAnsi="Times New Roman"/>
          <w:sz w:val="28"/>
          <w:szCs w:val="28"/>
        </w:rPr>
        <w:t>О</w:t>
      </w:r>
      <w:r>
        <w:rPr>
          <w:rFonts w:ascii="Times New Roman" w:hAnsi="Times New Roman" w:cs="Times New Roman"/>
          <w:sz w:val="28"/>
          <w:szCs w:val="28"/>
        </w:rPr>
        <w:t>беспечение охраны жизни, здоровья граждан и их имущества, повышение гарантий законных прав  граждан на безопасные условия движения на дорогах. Условием достижения цели является решение следующих задач:</w:t>
      </w:r>
    </w:p>
    <w:p w:rsidR="006966AA" w:rsidRPr="00031D63" w:rsidRDefault="006966AA" w:rsidP="006966AA">
      <w:pPr>
        <w:ind w:firstLine="708"/>
        <w:jc w:val="both"/>
        <w:rPr>
          <w:rFonts w:ascii="Times New Roman" w:hAnsi="Times New Roman"/>
          <w:bCs/>
          <w:sz w:val="28"/>
          <w:szCs w:val="28"/>
        </w:rPr>
      </w:pPr>
      <w:r w:rsidRPr="00031D63">
        <w:rPr>
          <w:rFonts w:ascii="Times New Roman" w:hAnsi="Times New Roman"/>
          <w:bCs/>
          <w:sz w:val="28"/>
          <w:szCs w:val="28"/>
        </w:rPr>
        <w:t>- совершенствование системы управления обеспечением безопасности дорожного   движения;</w:t>
      </w:r>
    </w:p>
    <w:p w:rsidR="006966AA" w:rsidRPr="00031D63" w:rsidRDefault="006966AA" w:rsidP="006966AA">
      <w:pPr>
        <w:ind w:firstLine="708"/>
        <w:jc w:val="both"/>
        <w:rPr>
          <w:rFonts w:ascii="Times New Roman" w:hAnsi="Times New Roman"/>
          <w:bCs/>
          <w:sz w:val="28"/>
          <w:szCs w:val="28"/>
        </w:rPr>
      </w:pPr>
      <w:r w:rsidRPr="00031D63">
        <w:rPr>
          <w:rFonts w:ascii="Times New Roman" w:hAnsi="Times New Roman"/>
          <w:bCs/>
          <w:sz w:val="28"/>
          <w:szCs w:val="28"/>
        </w:rPr>
        <w:t>- предупреждение опасного поведения участников дорожного движения;</w:t>
      </w:r>
    </w:p>
    <w:p w:rsidR="006966AA" w:rsidRPr="00031D63" w:rsidRDefault="006966AA" w:rsidP="006966AA">
      <w:pPr>
        <w:ind w:firstLine="708"/>
        <w:jc w:val="both"/>
        <w:rPr>
          <w:rFonts w:ascii="Times New Roman" w:hAnsi="Times New Roman"/>
          <w:bCs/>
          <w:sz w:val="28"/>
          <w:szCs w:val="28"/>
        </w:rPr>
      </w:pPr>
      <w:r w:rsidRPr="00031D63">
        <w:rPr>
          <w:rFonts w:ascii="Times New Roman" w:hAnsi="Times New Roman"/>
          <w:bCs/>
          <w:sz w:val="28"/>
          <w:szCs w:val="28"/>
        </w:rPr>
        <w:t>- ликвидация и профилактика возникновения опасных участков на улично-дорожной сети;</w:t>
      </w:r>
    </w:p>
    <w:p w:rsidR="006966AA" w:rsidRDefault="006966AA" w:rsidP="006966AA">
      <w:pPr>
        <w:ind w:firstLine="708"/>
        <w:jc w:val="both"/>
        <w:rPr>
          <w:rFonts w:ascii="Times New Roman" w:hAnsi="Times New Roman"/>
          <w:bCs/>
          <w:sz w:val="28"/>
          <w:szCs w:val="28"/>
        </w:rPr>
      </w:pPr>
      <w:r w:rsidRPr="00031D63">
        <w:rPr>
          <w:rFonts w:ascii="Times New Roman" w:hAnsi="Times New Roman"/>
          <w:bCs/>
          <w:sz w:val="28"/>
          <w:szCs w:val="28"/>
        </w:rPr>
        <w:t>-  разработка и применение эффективных схем, методов и средств организации дорожного движения.</w:t>
      </w:r>
    </w:p>
    <w:p w:rsidR="006966AA" w:rsidRDefault="006966AA" w:rsidP="006966AA">
      <w:pPr>
        <w:pStyle w:val="13"/>
        <w:shd w:val="clear" w:color="auto" w:fill="auto"/>
        <w:spacing w:after="0" w:line="322" w:lineRule="exact"/>
        <w:ind w:left="40" w:right="20" w:firstLine="700"/>
        <w:jc w:val="both"/>
      </w:pPr>
      <w:r>
        <w:rPr>
          <w:bCs/>
          <w:sz w:val="28"/>
          <w:szCs w:val="28"/>
        </w:rPr>
        <w:t>-</w:t>
      </w:r>
      <w:r>
        <w:rPr>
          <w:rStyle w:val="14pt"/>
          <w:rFonts w:eastAsia="Calibri"/>
          <w:szCs w:val="28"/>
        </w:rPr>
        <w:t>совершенствование управления автомобильными дорогами общего пользования местного значения.</w:t>
      </w:r>
    </w:p>
    <w:p w:rsidR="006966AA" w:rsidRDefault="006966AA" w:rsidP="006966AA">
      <w:pPr>
        <w:pStyle w:val="13"/>
        <w:shd w:val="clear" w:color="auto" w:fill="auto"/>
        <w:spacing w:after="0" w:line="322" w:lineRule="exact"/>
        <w:ind w:left="40" w:right="20" w:firstLine="700"/>
        <w:jc w:val="both"/>
      </w:pPr>
      <w:r>
        <w:rPr>
          <w:rStyle w:val="14pt"/>
          <w:rFonts w:eastAsia="Calibri"/>
          <w:szCs w:val="28"/>
        </w:rPr>
        <w:t>- обеспечение круглогодичного, круглосуточного бесперебойного и безопасного движения пассажирского и грузового транспорта по автомобильным дорогам;</w:t>
      </w:r>
    </w:p>
    <w:p w:rsidR="006966AA" w:rsidRDefault="006966AA" w:rsidP="006966AA">
      <w:pPr>
        <w:pStyle w:val="13"/>
        <w:shd w:val="clear" w:color="auto" w:fill="auto"/>
        <w:spacing w:after="0" w:line="322" w:lineRule="exact"/>
        <w:ind w:left="20" w:right="40" w:firstLine="740"/>
        <w:jc w:val="both"/>
      </w:pPr>
      <w:r>
        <w:rPr>
          <w:rStyle w:val="14pt"/>
          <w:rFonts w:eastAsia="Calibri"/>
          <w:szCs w:val="28"/>
        </w:rPr>
        <w:t>- повышение уровня технико-эксплуатационного состояния автомобильных дорог с перспективой приведения их в нормативное состояние.</w:t>
      </w:r>
    </w:p>
    <w:p w:rsidR="006966AA" w:rsidRPr="00D60FFC" w:rsidRDefault="006966AA" w:rsidP="006966AA">
      <w:pPr>
        <w:ind w:firstLine="708"/>
        <w:jc w:val="both"/>
        <w:rPr>
          <w:rFonts w:ascii="Times New Roman" w:hAnsi="Times New Roman"/>
          <w:bCs/>
          <w:sz w:val="28"/>
          <w:szCs w:val="28"/>
        </w:rPr>
      </w:pPr>
    </w:p>
    <w:p w:rsidR="006966AA" w:rsidRDefault="006966AA" w:rsidP="006966AA">
      <w:pPr>
        <w:ind w:firstLine="708"/>
        <w:jc w:val="both"/>
        <w:rPr>
          <w:rFonts w:ascii="Times New Roman" w:hAnsi="Times New Roman"/>
          <w:bCs/>
          <w:sz w:val="28"/>
          <w:szCs w:val="28"/>
        </w:rPr>
      </w:pPr>
      <w:r w:rsidRPr="00031D63">
        <w:rPr>
          <w:rFonts w:ascii="Times New Roman" w:hAnsi="Times New Roman"/>
          <w:bCs/>
          <w:sz w:val="28"/>
          <w:szCs w:val="28"/>
        </w:rPr>
        <w:t>Проведение программных мероприятий будет осуществляться в течение всего периода действия</w:t>
      </w:r>
      <w:r>
        <w:rPr>
          <w:rFonts w:ascii="Times New Roman" w:hAnsi="Times New Roman"/>
          <w:bCs/>
          <w:sz w:val="28"/>
          <w:szCs w:val="28"/>
        </w:rPr>
        <w:t xml:space="preserve"> подп</w:t>
      </w:r>
      <w:r w:rsidRPr="00031D63">
        <w:rPr>
          <w:rFonts w:ascii="Times New Roman" w:hAnsi="Times New Roman"/>
          <w:bCs/>
          <w:sz w:val="28"/>
          <w:szCs w:val="28"/>
        </w:rPr>
        <w:t>рограммы.</w:t>
      </w:r>
    </w:p>
    <w:p w:rsidR="00AA4D44" w:rsidRDefault="00AA4D44" w:rsidP="00AA4D44">
      <w:pPr>
        <w:pStyle w:val="ConsPlusNormal"/>
        <w:widowControl/>
        <w:jc w:val="both"/>
        <w:rPr>
          <w:rFonts w:ascii="Times New Roman" w:hAnsi="Times New Roman"/>
          <w:sz w:val="28"/>
          <w:szCs w:val="28"/>
        </w:rPr>
      </w:pPr>
      <w:r w:rsidRPr="00AA4D44">
        <w:rPr>
          <w:rFonts w:ascii="Times New Roman" w:hAnsi="Times New Roman"/>
          <w:sz w:val="28"/>
          <w:szCs w:val="28"/>
        </w:rPr>
        <w:t>Подпрограмма</w:t>
      </w:r>
      <w:r>
        <w:rPr>
          <w:rFonts w:ascii="Times New Roman" w:hAnsi="Times New Roman"/>
          <w:sz w:val="28"/>
          <w:szCs w:val="28"/>
        </w:rPr>
        <w:t xml:space="preserve"> 2.</w:t>
      </w:r>
    </w:p>
    <w:p w:rsidR="004F6307" w:rsidRPr="00E7792C" w:rsidRDefault="004F6307" w:rsidP="00D24F99">
      <w:pPr>
        <w:ind w:firstLine="360"/>
        <w:jc w:val="both"/>
        <w:rPr>
          <w:rFonts w:ascii="Times New Roman" w:hAnsi="Times New Roman"/>
          <w:sz w:val="28"/>
          <w:szCs w:val="28"/>
        </w:rPr>
      </w:pPr>
      <w:r>
        <w:rPr>
          <w:rFonts w:ascii="Times New Roman" w:hAnsi="Times New Roman"/>
          <w:bCs/>
          <w:sz w:val="28"/>
          <w:szCs w:val="28"/>
        </w:rPr>
        <w:t xml:space="preserve"> О</w:t>
      </w:r>
      <w:r w:rsidRPr="00E7792C">
        <w:rPr>
          <w:rFonts w:ascii="Times New Roman" w:hAnsi="Times New Roman"/>
          <w:sz w:val="28"/>
          <w:szCs w:val="28"/>
        </w:rPr>
        <w:t xml:space="preserve">беспечение устойчивого состояния благоустроенности населенных пунктов, надежности элементов благоустройства, улучшение их качества с одновременным снижением нерациональных затрат. </w:t>
      </w:r>
    </w:p>
    <w:p w:rsidR="004F6307" w:rsidRPr="00E7792C" w:rsidRDefault="004F6307" w:rsidP="00D24F99">
      <w:pPr>
        <w:ind w:firstLine="360"/>
        <w:jc w:val="both"/>
        <w:rPr>
          <w:rFonts w:ascii="Times New Roman" w:hAnsi="Times New Roman"/>
          <w:sz w:val="28"/>
          <w:szCs w:val="28"/>
        </w:rPr>
      </w:pPr>
      <w:r w:rsidRPr="00E7792C">
        <w:rPr>
          <w:rFonts w:ascii="Times New Roman" w:hAnsi="Times New Roman"/>
          <w:sz w:val="28"/>
          <w:szCs w:val="28"/>
        </w:rPr>
        <w:t>Для достижения поставленных целей предполагается решить следующие задачи:</w:t>
      </w:r>
    </w:p>
    <w:p w:rsidR="004F6307" w:rsidRPr="00E7792C" w:rsidRDefault="004F6307" w:rsidP="00D24F99">
      <w:pPr>
        <w:ind w:firstLine="360"/>
        <w:jc w:val="both"/>
        <w:rPr>
          <w:rFonts w:ascii="Times New Roman" w:hAnsi="Times New Roman"/>
          <w:sz w:val="28"/>
          <w:szCs w:val="28"/>
        </w:rPr>
      </w:pPr>
      <w:r w:rsidRPr="00E7792C">
        <w:rPr>
          <w:rFonts w:ascii="Times New Roman" w:hAnsi="Times New Roman"/>
          <w:sz w:val="28"/>
          <w:szCs w:val="28"/>
        </w:rPr>
        <w:t>- улучшение уровня благоустройства населенных пунктов поселения;</w:t>
      </w:r>
    </w:p>
    <w:p w:rsidR="004F6307" w:rsidRPr="00E7792C" w:rsidRDefault="004F6307" w:rsidP="00D24F99">
      <w:pPr>
        <w:ind w:firstLine="360"/>
        <w:jc w:val="both"/>
        <w:rPr>
          <w:rFonts w:ascii="Times New Roman" w:hAnsi="Times New Roman"/>
          <w:sz w:val="28"/>
          <w:szCs w:val="28"/>
        </w:rPr>
      </w:pPr>
      <w:r w:rsidRPr="00E7792C">
        <w:rPr>
          <w:rFonts w:ascii="Times New Roman" w:hAnsi="Times New Roman"/>
          <w:sz w:val="28"/>
          <w:szCs w:val="28"/>
        </w:rPr>
        <w:t>- формирование инвестиционной привлекательности в благоустройство поселения;</w:t>
      </w:r>
    </w:p>
    <w:p w:rsidR="004F6307" w:rsidRPr="00E7792C" w:rsidRDefault="004F6307" w:rsidP="00D24F99">
      <w:pPr>
        <w:ind w:firstLine="360"/>
        <w:jc w:val="both"/>
        <w:rPr>
          <w:rFonts w:ascii="Times New Roman" w:hAnsi="Times New Roman"/>
          <w:sz w:val="28"/>
          <w:szCs w:val="28"/>
        </w:rPr>
      </w:pPr>
      <w:r w:rsidRPr="00E7792C">
        <w:rPr>
          <w:rFonts w:ascii="Times New Roman" w:hAnsi="Times New Roman"/>
          <w:sz w:val="28"/>
          <w:szCs w:val="28"/>
        </w:rPr>
        <w:t>- привлечение инвестиций в благоустройство поселения.</w:t>
      </w:r>
    </w:p>
    <w:p w:rsidR="00A868E7" w:rsidRDefault="00A868E7" w:rsidP="00D24F99">
      <w:pPr>
        <w:spacing w:after="0"/>
        <w:jc w:val="both"/>
        <w:rPr>
          <w:rFonts w:ascii="Times New Roman" w:hAnsi="Times New Roman"/>
          <w:bCs/>
          <w:sz w:val="28"/>
          <w:szCs w:val="28"/>
        </w:rPr>
      </w:pPr>
    </w:p>
    <w:p w:rsidR="00A868E7" w:rsidRDefault="00A868E7" w:rsidP="00A868E7">
      <w:pPr>
        <w:pStyle w:val="ConsPlusNormal"/>
        <w:widowControl/>
        <w:jc w:val="both"/>
        <w:rPr>
          <w:rFonts w:ascii="Times New Roman" w:hAnsi="Times New Roman"/>
          <w:sz w:val="28"/>
          <w:szCs w:val="28"/>
        </w:rPr>
      </w:pPr>
      <w:r w:rsidRPr="00AA4D44">
        <w:rPr>
          <w:rFonts w:ascii="Times New Roman" w:hAnsi="Times New Roman"/>
          <w:sz w:val="28"/>
          <w:szCs w:val="28"/>
        </w:rPr>
        <w:t>Подпрограмма</w:t>
      </w:r>
      <w:r>
        <w:rPr>
          <w:rFonts w:ascii="Times New Roman" w:hAnsi="Times New Roman"/>
          <w:sz w:val="28"/>
          <w:szCs w:val="28"/>
        </w:rPr>
        <w:t xml:space="preserve"> 3.</w:t>
      </w:r>
    </w:p>
    <w:p w:rsidR="004F6307" w:rsidRDefault="004F6307" w:rsidP="00D24F99">
      <w:pPr>
        <w:spacing w:after="0"/>
        <w:jc w:val="both"/>
        <w:rPr>
          <w:rFonts w:ascii="Times New Roman" w:hAnsi="Times New Roman"/>
          <w:sz w:val="28"/>
          <w:szCs w:val="28"/>
        </w:rPr>
      </w:pPr>
      <w:r>
        <w:rPr>
          <w:rFonts w:ascii="Times New Roman" w:hAnsi="Times New Roman"/>
          <w:bCs/>
          <w:sz w:val="28"/>
          <w:szCs w:val="28"/>
        </w:rPr>
        <w:t>П</w:t>
      </w:r>
      <w:r>
        <w:rPr>
          <w:rFonts w:ascii="Times New Roman" w:hAnsi="Times New Roman"/>
          <w:sz w:val="28"/>
          <w:szCs w:val="28"/>
        </w:rPr>
        <w:t xml:space="preserve">овышение качества и надежности предоставления коммунальных услуг населению, возможность обеспечения наращивания и модернизации коммунальной инфраструктуры в местах существующей застройки для увеличения объемов жилищного строительства, снижения издержек на эксплуатацию коммунальной инфраструктуры и обеспечение безопасных условий проживания путем улучшения экологической обстановки на территории муниципального образования «Звениговский муниципальный  район». </w:t>
      </w:r>
    </w:p>
    <w:p w:rsidR="004F6307" w:rsidRDefault="004F6307" w:rsidP="00D24F99">
      <w:pPr>
        <w:spacing w:after="0"/>
        <w:ind w:firstLine="708"/>
        <w:jc w:val="both"/>
        <w:rPr>
          <w:rFonts w:ascii="Times New Roman" w:hAnsi="Times New Roman"/>
          <w:sz w:val="28"/>
          <w:szCs w:val="28"/>
        </w:rPr>
      </w:pPr>
      <w:r>
        <w:rPr>
          <w:rFonts w:ascii="Times New Roman" w:hAnsi="Times New Roman"/>
          <w:sz w:val="28"/>
          <w:szCs w:val="28"/>
        </w:rPr>
        <w:t>Для достижения цели необходимо решить следующие основные  задачи:</w:t>
      </w:r>
    </w:p>
    <w:p w:rsidR="004F6307" w:rsidRDefault="004F6307" w:rsidP="00D24F99">
      <w:pPr>
        <w:spacing w:after="0"/>
        <w:ind w:firstLine="708"/>
        <w:jc w:val="both"/>
        <w:rPr>
          <w:rFonts w:ascii="Times New Roman" w:hAnsi="Times New Roman"/>
          <w:sz w:val="28"/>
          <w:szCs w:val="28"/>
        </w:rPr>
      </w:pPr>
      <w:r>
        <w:rPr>
          <w:rFonts w:ascii="Times New Roman" w:hAnsi="Times New Roman"/>
          <w:sz w:val="28"/>
          <w:szCs w:val="28"/>
        </w:rPr>
        <w:t>разработка и внедрение в практику правовых, финансовых и организационных механизмов, осуществляющих комплексное развитие систем коммунальной инфраструктуры;</w:t>
      </w:r>
    </w:p>
    <w:p w:rsidR="004F6307" w:rsidRDefault="004F6307" w:rsidP="00D24F99">
      <w:pPr>
        <w:spacing w:after="0"/>
        <w:ind w:firstLine="708"/>
        <w:jc w:val="both"/>
        <w:rPr>
          <w:rFonts w:ascii="Times New Roman" w:hAnsi="Times New Roman"/>
          <w:sz w:val="28"/>
          <w:szCs w:val="28"/>
        </w:rPr>
      </w:pPr>
      <w:r>
        <w:rPr>
          <w:rFonts w:ascii="Times New Roman" w:hAnsi="Times New Roman"/>
          <w:sz w:val="28"/>
          <w:szCs w:val="28"/>
        </w:rPr>
        <w:t>привлечение финансовых и инвестиционных ресурсов для обеспечения реконструкции модернизации объектов коммунального хозяйства;</w:t>
      </w:r>
    </w:p>
    <w:p w:rsidR="004F6307" w:rsidRDefault="004F6307" w:rsidP="00D24F99">
      <w:pPr>
        <w:spacing w:after="0"/>
        <w:ind w:firstLine="708"/>
        <w:jc w:val="both"/>
        <w:rPr>
          <w:rFonts w:ascii="Times New Roman" w:hAnsi="Times New Roman"/>
          <w:sz w:val="28"/>
          <w:szCs w:val="28"/>
        </w:rPr>
      </w:pPr>
      <w:r>
        <w:rPr>
          <w:rFonts w:ascii="Times New Roman" w:hAnsi="Times New Roman"/>
          <w:sz w:val="28"/>
          <w:szCs w:val="28"/>
        </w:rPr>
        <w:t>создание условий для приведения коммунальной инфраструктуры в соответствие со стандартами качества, обеспечивающими комфортные условия проживания.</w:t>
      </w:r>
    </w:p>
    <w:p w:rsidR="00A868E7" w:rsidRDefault="00A868E7" w:rsidP="00A868E7">
      <w:pPr>
        <w:pStyle w:val="ConsPlusNormal"/>
        <w:widowControl/>
        <w:jc w:val="both"/>
        <w:rPr>
          <w:rFonts w:ascii="Times New Roman" w:hAnsi="Times New Roman"/>
          <w:sz w:val="28"/>
          <w:szCs w:val="28"/>
        </w:rPr>
      </w:pPr>
      <w:r w:rsidRPr="00AA4D44">
        <w:rPr>
          <w:rFonts w:ascii="Times New Roman" w:hAnsi="Times New Roman"/>
          <w:sz w:val="28"/>
          <w:szCs w:val="28"/>
        </w:rPr>
        <w:t>Подпрограмма</w:t>
      </w:r>
      <w:r w:rsidR="00E90A86">
        <w:rPr>
          <w:rFonts w:ascii="Times New Roman" w:hAnsi="Times New Roman"/>
          <w:sz w:val="28"/>
          <w:szCs w:val="28"/>
        </w:rPr>
        <w:t>4</w:t>
      </w:r>
      <w:r>
        <w:rPr>
          <w:rFonts w:ascii="Times New Roman" w:hAnsi="Times New Roman"/>
          <w:sz w:val="28"/>
          <w:szCs w:val="28"/>
        </w:rPr>
        <w:t>.</w:t>
      </w:r>
    </w:p>
    <w:p w:rsidR="004F6307" w:rsidRPr="000D4A59" w:rsidRDefault="004F6307" w:rsidP="000D4A59">
      <w:pPr>
        <w:pStyle w:val="ConsPlusNormal"/>
        <w:widowControl/>
        <w:ind w:firstLine="540"/>
        <w:jc w:val="both"/>
        <w:rPr>
          <w:rFonts w:ascii="Times New Roman" w:hAnsi="Times New Roman" w:cs="Times New Roman"/>
          <w:color w:val="000000"/>
          <w:sz w:val="28"/>
          <w:szCs w:val="28"/>
        </w:rPr>
      </w:pPr>
      <w:r>
        <w:rPr>
          <w:rFonts w:ascii="Times New Roman" w:hAnsi="Times New Roman"/>
          <w:sz w:val="28"/>
          <w:szCs w:val="28"/>
        </w:rPr>
        <w:t>У</w:t>
      </w:r>
      <w:r w:rsidRPr="000D4A59">
        <w:rPr>
          <w:rFonts w:ascii="Times New Roman" w:hAnsi="Times New Roman" w:cs="Times New Roman"/>
          <w:color w:val="000000"/>
          <w:sz w:val="28"/>
          <w:szCs w:val="28"/>
        </w:rPr>
        <w:t>лучшение качества окружающей среды посредством реализации комплекса природоохранных мероприятий, обеспечивающих обоснованное расходование средств на их реализацию.</w:t>
      </w:r>
    </w:p>
    <w:p w:rsidR="004F6307" w:rsidRPr="000D4A59" w:rsidRDefault="004F6307" w:rsidP="000D4A59">
      <w:pPr>
        <w:pStyle w:val="ConsPlusNormal"/>
        <w:widowControl/>
        <w:ind w:firstLine="0"/>
        <w:jc w:val="both"/>
        <w:rPr>
          <w:rFonts w:ascii="Times New Roman" w:hAnsi="Times New Roman" w:cs="Times New Roman"/>
          <w:sz w:val="28"/>
          <w:szCs w:val="28"/>
        </w:rPr>
      </w:pPr>
      <w:r w:rsidRPr="000D4A59">
        <w:rPr>
          <w:rFonts w:ascii="Times New Roman" w:hAnsi="Times New Roman" w:cs="Times New Roman"/>
          <w:sz w:val="28"/>
          <w:szCs w:val="28"/>
        </w:rPr>
        <w:t>Программа направлена на  решение следующих задач:</w:t>
      </w:r>
    </w:p>
    <w:p w:rsidR="004F6307" w:rsidRPr="000D4A59" w:rsidRDefault="004F6307" w:rsidP="000D4A59">
      <w:pPr>
        <w:pStyle w:val="ConsPlusNormal"/>
        <w:widowControl/>
        <w:ind w:firstLine="540"/>
        <w:jc w:val="both"/>
        <w:rPr>
          <w:rFonts w:ascii="Times New Roman" w:hAnsi="Times New Roman" w:cs="Times New Roman"/>
          <w:sz w:val="28"/>
          <w:szCs w:val="28"/>
        </w:rPr>
      </w:pPr>
      <w:r w:rsidRPr="000D4A59">
        <w:rPr>
          <w:rFonts w:ascii="Times New Roman" w:hAnsi="Times New Roman" w:cs="Times New Roman"/>
          <w:sz w:val="28"/>
          <w:szCs w:val="28"/>
        </w:rPr>
        <w:t>- совершенствование системы обращения с отходами производства и потребления, включая  обеспечение их безопасного захоронения;</w:t>
      </w:r>
    </w:p>
    <w:p w:rsidR="004F6307" w:rsidRPr="000D4A59" w:rsidRDefault="004F6307" w:rsidP="000D4A59">
      <w:pPr>
        <w:pStyle w:val="ConsPlusNonformat"/>
        <w:widowControl/>
        <w:jc w:val="both"/>
        <w:rPr>
          <w:rFonts w:ascii="Times New Roman" w:hAnsi="Times New Roman" w:cs="Times New Roman"/>
          <w:color w:val="000000"/>
          <w:sz w:val="28"/>
          <w:szCs w:val="28"/>
        </w:rPr>
      </w:pPr>
      <w:r w:rsidRPr="000D4A59">
        <w:rPr>
          <w:rFonts w:ascii="Times New Roman" w:hAnsi="Times New Roman" w:cs="Times New Roman"/>
          <w:color w:val="000000"/>
          <w:sz w:val="28"/>
          <w:szCs w:val="28"/>
        </w:rPr>
        <w:t xml:space="preserve">        - предотвращение вредного воздействия ЗВ на водные объекты муниципального образования «Звениговский муниципальный район»; </w:t>
      </w:r>
    </w:p>
    <w:p w:rsidR="004F6307" w:rsidRPr="000D4A59" w:rsidRDefault="004F6307" w:rsidP="000D4A59">
      <w:pPr>
        <w:autoSpaceDE w:val="0"/>
        <w:autoSpaceDN w:val="0"/>
        <w:adjustRightInd w:val="0"/>
        <w:ind w:firstLine="540"/>
        <w:jc w:val="both"/>
        <w:rPr>
          <w:rFonts w:ascii="Times New Roman" w:hAnsi="Times New Roman"/>
          <w:sz w:val="28"/>
          <w:szCs w:val="28"/>
        </w:rPr>
      </w:pPr>
      <w:r w:rsidRPr="000D4A59">
        <w:rPr>
          <w:rFonts w:ascii="Times New Roman" w:hAnsi="Times New Roman"/>
          <w:sz w:val="28"/>
          <w:szCs w:val="28"/>
        </w:rPr>
        <w:t xml:space="preserve">   - повышение уровня экологического образования и  воспитания населения в муниципальном образовании «Звениговский муниципальный район».</w:t>
      </w:r>
    </w:p>
    <w:p w:rsidR="004F6307" w:rsidRDefault="004F6307" w:rsidP="00031D63">
      <w:pPr>
        <w:spacing w:after="0"/>
        <w:jc w:val="center"/>
        <w:rPr>
          <w:rFonts w:ascii="Times New Roman" w:hAnsi="Times New Roman"/>
          <w:sz w:val="28"/>
          <w:szCs w:val="28"/>
        </w:rPr>
      </w:pPr>
      <w:r w:rsidRPr="000D4A59">
        <w:rPr>
          <w:rFonts w:ascii="Times New Roman" w:hAnsi="Times New Roman"/>
          <w:b/>
          <w:sz w:val="28"/>
          <w:szCs w:val="28"/>
        </w:rPr>
        <w:t>3.</w:t>
      </w:r>
      <w:r w:rsidRPr="004D72A9">
        <w:rPr>
          <w:rFonts w:ascii="Times New Roman" w:hAnsi="Times New Roman"/>
          <w:sz w:val="28"/>
          <w:szCs w:val="28"/>
        </w:rPr>
        <w:t xml:space="preserve"> Перечень мероприятий программы</w:t>
      </w:r>
    </w:p>
    <w:p w:rsidR="004F6307" w:rsidRDefault="004F6307" w:rsidP="00031D63">
      <w:pPr>
        <w:spacing w:after="0"/>
        <w:jc w:val="center"/>
        <w:rPr>
          <w:rFonts w:ascii="Times New Roman" w:hAnsi="Times New Roman"/>
          <w:sz w:val="28"/>
          <w:szCs w:val="28"/>
        </w:rPr>
      </w:pPr>
    </w:p>
    <w:p w:rsidR="00AD727F" w:rsidRDefault="00AD727F" w:rsidP="00AD727F">
      <w:pPr>
        <w:pStyle w:val="ConsPlusNormal"/>
        <w:widowControl/>
        <w:jc w:val="both"/>
        <w:rPr>
          <w:rFonts w:ascii="Times New Roman" w:hAnsi="Times New Roman"/>
          <w:sz w:val="28"/>
          <w:szCs w:val="28"/>
        </w:rPr>
      </w:pPr>
      <w:r w:rsidRPr="00AA4D44">
        <w:rPr>
          <w:rFonts w:ascii="Times New Roman" w:hAnsi="Times New Roman"/>
          <w:sz w:val="28"/>
          <w:szCs w:val="28"/>
        </w:rPr>
        <w:t>Подпрограмма</w:t>
      </w:r>
      <w:r>
        <w:rPr>
          <w:rFonts w:ascii="Times New Roman" w:hAnsi="Times New Roman"/>
          <w:sz w:val="28"/>
          <w:szCs w:val="28"/>
        </w:rPr>
        <w:t xml:space="preserve"> 1.</w:t>
      </w:r>
    </w:p>
    <w:p w:rsidR="003523C8" w:rsidRPr="00031D63" w:rsidRDefault="003523C8" w:rsidP="003523C8">
      <w:pPr>
        <w:ind w:firstLine="708"/>
        <w:jc w:val="both"/>
        <w:rPr>
          <w:rFonts w:ascii="Times New Roman" w:hAnsi="Times New Roman"/>
          <w:bCs/>
          <w:sz w:val="28"/>
          <w:szCs w:val="28"/>
        </w:rPr>
      </w:pPr>
      <w:r>
        <w:rPr>
          <w:rFonts w:ascii="Times New Roman" w:hAnsi="Times New Roman"/>
          <w:bCs/>
          <w:sz w:val="28"/>
          <w:szCs w:val="28"/>
        </w:rPr>
        <w:t xml:space="preserve">Одним из </w:t>
      </w:r>
      <w:r w:rsidRPr="00031D63">
        <w:rPr>
          <w:rFonts w:ascii="Times New Roman" w:hAnsi="Times New Roman"/>
          <w:bCs/>
          <w:sz w:val="28"/>
          <w:szCs w:val="28"/>
        </w:rPr>
        <w:t xml:space="preserve"> программных мероприятий является совокупность мер заинтересованных учреждений и организаций, направленных на обеспечение безопасности дорожного движения граждан и автотранспортных средств на улично-дорожной сети муниципального образования «Звениговский муниципальный район» Республики Марий Эл.</w:t>
      </w:r>
    </w:p>
    <w:p w:rsidR="003523C8" w:rsidRDefault="00EE5329" w:rsidP="003523C8">
      <w:pPr>
        <w:ind w:firstLine="708"/>
        <w:jc w:val="both"/>
        <w:rPr>
          <w:rFonts w:ascii="Times New Roman" w:hAnsi="Times New Roman"/>
          <w:bCs/>
          <w:sz w:val="28"/>
          <w:szCs w:val="28"/>
        </w:rPr>
      </w:pPr>
      <w:r w:rsidRPr="00031D63">
        <w:rPr>
          <w:rFonts w:ascii="Times New Roman" w:hAnsi="Times New Roman"/>
          <w:bCs/>
          <w:sz w:val="28"/>
          <w:szCs w:val="28"/>
        </w:rPr>
        <w:t>Организационно-планировочные и инженерные меры совершенствования организации движения</w:t>
      </w:r>
      <w:r w:rsidR="003523C8" w:rsidRPr="00031D63">
        <w:rPr>
          <w:rFonts w:ascii="Times New Roman" w:hAnsi="Times New Roman"/>
          <w:bCs/>
          <w:sz w:val="28"/>
          <w:szCs w:val="28"/>
        </w:rPr>
        <w:t xml:space="preserve">, направленные на реализацию заявленных в </w:t>
      </w:r>
      <w:r w:rsidR="003523C8">
        <w:rPr>
          <w:rFonts w:ascii="Times New Roman" w:hAnsi="Times New Roman"/>
          <w:bCs/>
          <w:sz w:val="28"/>
          <w:szCs w:val="28"/>
        </w:rPr>
        <w:t>подп</w:t>
      </w:r>
      <w:r w:rsidR="003523C8" w:rsidRPr="00031D63">
        <w:rPr>
          <w:rFonts w:ascii="Times New Roman" w:hAnsi="Times New Roman"/>
          <w:bCs/>
          <w:sz w:val="28"/>
          <w:szCs w:val="28"/>
        </w:rPr>
        <w:t xml:space="preserve">рограмме целей и задач, носят системный характер </w:t>
      </w:r>
      <w:r w:rsidR="003523C8">
        <w:rPr>
          <w:rFonts w:ascii="Times New Roman" w:hAnsi="Times New Roman"/>
          <w:bCs/>
          <w:sz w:val="28"/>
          <w:szCs w:val="28"/>
        </w:rPr>
        <w:t>и выглядят следующим образом:</w:t>
      </w:r>
    </w:p>
    <w:p w:rsidR="00EE5329" w:rsidRDefault="00EE5329" w:rsidP="003523C8">
      <w:pPr>
        <w:ind w:firstLine="708"/>
        <w:jc w:val="both"/>
        <w:rPr>
          <w:rStyle w:val="14pt"/>
          <w:rFonts w:eastAsia="Calibri"/>
          <w:szCs w:val="28"/>
        </w:rPr>
      </w:pPr>
      <w:r>
        <w:rPr>
          <w:rStyle w:val="14pt"/>
          <w:rFonts w:eastAsia="Calibri"/>
          <w:szCs w:val="28"/>
        </w:rPr>
        <w:t>- паспортизация автомобильных дорог; межевание земель под автомобильными дорогами; техническая инвентаризация и паспортизация объектов недвижимости дорожного хозяйства;  установка дорожных знаков, нанесение дорожной разметки;</w:t>
      </w:r>
    </w:p>
    <w:p w:rsidR="00EE5329" w:rsidRDefault="00EE5329" w:rsidP="003523C8">
      <w:pPr>
        <w:ind w:firstLine="708"/>
        <w:jc w:val="both"/>
        <w:rPr>
          <w:rStyle w:val="14pt"/>
          <w:szCs w:val="28"/>
        </w:rPr>
      </w:pPr>
      <w:r>
        <w:rPr>
          <w:rStyle w:val="14pt"/>
          <w:szCs w:val="28"/>
        </w:rPr>
        <w:t>- капитальный ремонт и ремонт автомобильных дорог общего пользования местного значения;</w:t>
      </w:r>
    </w:p>
    <w:p w:rsidR="00EE5329" w:rsidRDefault="00EE5329" w:rsidP="003523C8">
      <w:pPr>
        <w:ind w:firstLine="708"/>
        <w:jc w:val="both"/>
        <w:rPr>
          <w:rFonts w:ascii="Times New Roman" w:hAnsi="Times New Roman"/>
          <w:bCs/>
          <w:sz w:val="28"/>
          <w:szCs w:val="28"/>
        </w:rPr>
      </w:pPr>
      <w:r>
        <w:rPr>
          <w:rStyle w:val="14pt"/>
          <w:szCs w:val="28"/>
        </w:rPr>
        <w:t>- капитальный ремонт и ремонт дворовых территорий многоквартирных домов, проездов к дворовым территориям многоквартирных домов;</w:t>
      </w:r>
    </w:p>
    <w:p w:rsidR="003523C8" w:rsidRDefault="003523C8" w:rsidP="00BA430D">
      <w:pPr>
        <w:pStyle w:val="13"/>
        <w:shd w:val="clear" w:color="auto" w:fill="auto"/>
        <w:spacing w:after="0" w:line="317" w:lineRule="exact"/>
        <w:ind w:left="760" w:right="780" w:firstLine="0"/>
        <w:jc w:val="both"/>
      </w:pPr>
      <w:r>
        <w:rPr>
          <w:rStyle w:val="14pt"/>
          <w:rFonts w:eastAsia="Calibri"/>
          <w:szCs w:val="28"/>
        </w:rPr>
        <w:t>- весеннее-летне-осенние регламентные работы; ликвидация дефектов покрытия проезжей части;</w:t>
      </w:r>
    </w:p>
    <w:p w:rsidR="003523C8" w:rsidRDefault="003523C8" w:rsidP="00BA430D">
      <w:pPr>
        <w:widowControl w:val="0"/>
        <w:tabs>
          <w:tab w:val="left" w:pos="851"/>
        </w:tabs>
        <w:suppressAutoHyphens/>
        <w:jc w:val="both"/>
        <w:rPr>
          <w:rFonts w:ascii="Times New Roman" w:hAnsi="Times New Roman"/>
          <w:bCs/>
          <w:sz w:val="28"/>
          <w:szCs w:val="28"/>
        </w:rPr>
      </w:pPr>
      <w:r>
        <w:rPr>
          <w:rStyle w:val="14pt"/>
          <w:szCs w:val="28"/>
        </w:rPr>
        <w:tab/>
        <w:t xml:space="preserve">- </w:t>
      </w:r>
      <w:r w:rsidR="00EE5329">
        <w:rPr>
          <w:rStyle w:val="14pt"/>
          <w:szCs w:val="28"/>
        </w:rPr>
        <w:t>содержание автомобильных дорог общего пользования местного значения в зимнее время.</w:t>
      </w:r>
    </w:p>
    <w:p w:rsidR="00AD727F" w:rsidRDefault="00AD727F" w:rsidP="00AD727F">
      <w:pPr>
        <w:pStyle w:val="ConsPlusNormal"/>
        <w:widowControl/>
        <w:jc w:val="both"/>
        <w:rPr>
          <w:rFonts w:ascii="Times New Roman" w:hAnsi="Times New Roman"/>
          <w:sz w:val="28"/>
          <w:szCs w:val="28"/>
        </w:rPr>
      </w:pPr>
      <w:r w:rsidRPr="00AA4D44">
        <w:rPr>
          <w:rFonts w:ascii="Times New Roman" w:hAnsi="Times New Roman"/>
          <w:sz w:val="28"/>
          <w:szCs w:val="28"/>
        </w:rPr>
        <w:t>Подпрограмма</w:t>
      </w:r>
      <w:r>
        <w:rPr>
          <w:rFonts w:ascii="Times New Roman" w:hAnsi="Times New Roman"/>
          <w:sz w:val="28"/>
          <w:szCs w:val="28"/>
        </w:rPr>
        <w:t xml:space="preserve"> 2.</w:t>
      </w:r>
    </w:p>
    <w:p w:rsidR="004F6307" w:rsidRDefault="004F6307" w:rsidP="0017762A">
      <w:pPr>
        <w:rPr>
          <w:rFonts w:ascii="Times New Roman" w:hAnsi="Times New Roman"/>
          <w:sz w:val="28"/>
          <w:szCs w:val="28"/>
        </w:rPr>
      </w:pPr>
      <w:r>
        <w:rPr>
          <w:rFonts w:ascii="Times New Roman" w:hAnsi="Times New Roman"/>
          <w:bCs/>
          <w:sz w:val="28"/>
          <w:szCs w:val="28"/>
        </w:rPr>
        <w:t>Усовершенствование территориального планирования и благоустройство территории включает в себя:</w:t>
      </w:r>
    </w:p>
    <w:p w:rsidR="004F6307" w:rsidRDefault="004F6307" w:rsidP="0017762A">
      <w:pPr>
        <w:rPr>
          <w:rFonts w:ascii="Times New Roman" w:hAnsi="Times New Roman"/>
          <w:sz w:val="28"/>
          <w:szCs w:val="28"/>
        </w:rPr>
      </w:pPr>
      <w:r>
        <w:rPr>
          <w:rFonts w:ascii="Times New Roman" w:hAnsi="Times New Roman"/>
          <w:sz w:val="28"/>
          <w:szCs w:val="28"/>
        </w:rPr>
        <w:t>- уличное освещение;</w:t>
      </w:r>
    </w:p>
    <w:p w:rsidR="004F6307" w:rsidRDefault="004F6307" w:rsidP="0017762A">
      <w:pPr>
        <w:rPr>
          <w:rFonts w:ascii="Times New Roman" w:hAnsi="Times New Roman"/>
          <w:sz w:val="28"/>
          <w:szCs w:val="28"/>
        </w:rPr>
      </w:pPr>
      <w:r>
        <w:rPr>
          <w:rFonts w:ascii="Times New Roman" w:hAnsi="Times New Roman"/>
          <w:sz w:val="28"/>
          <w:szCs w:val="28"/>
        </w:rPr>
        <w:t>- озеленение;</w:t>
      </w:r>
    </w:p>
    <w:p w:rsidR="004F6307" w:rsidRDefault="004F6307" w:rsidP="0017762A">
      <w:pPr>
        <w:rPr>
          <w:rFonts w:ascii="Times New Roman" w:hAnsi="Times New Roman"/>
          <w:sz w:val="28"/>
          <w:szCs w:val="28"/>
        </w:rPr>
      </w:pPr>
      <w:r>
        <w:rPr>
          <w:rFonts w:ascii="Times New Roman" w:hAnsi="Times New Roman"/>
          <w:sz w:val="28"/>
          <w:szCs w:val="28"/>
        </w:rPr>
        <w:t>- организация и содержание  мест захоронения;</w:t>
      </w:r>
    </w:p>
    <w:p w:rsidR="004F6307" w:rsidRDefault="004F6307" w:rsidP="0017762A">
      <w:pPr>
        <w:rPr>
          <w:rFonts w:ascii="Times New Roman" w:hAnsi="Times New Roman"/>
          <w:sz w:val="28"/>
          <w:szCs w:val="28"/>
        </w:rPr>
      </w:pPr>
      <w:r>
        <w:rPr>
          <w:rFonts w:ascii="Times New Roman" w:hAnsi="Times New Roman"/>
          <w:sz w:val="28"/>
          <w:szCs w:val="28"/>
        </w:rPr>
        <w:t xml:space="preserve">- содержание памятников и прочих объектов благоустройства. </w:t>
      </w:r>
    </w:p>
    <w:p w:rsidR="00AD727F" w:rsidRDefault="00AD727F" w:rsidP="00AD727F">
      <w:pPr>
        <w:pStyle w:val="ConsPlusNormal"/>
        <w:widowControl/>
        <w:jc w:val="both"/>
        <w:rPr>
          <w:rFonts w:ascii="Times New Roman" w:hAnsi="Times New Roman"/>
          <w:sz w:val="28"/>
          <w:szCs w:val="28"/>
        </w:rPr>
      </w:pPr>
      <w:r w:rsidRPr="00AA4D44">
        <w:rPr>
          <w:rFonts w:ascii="Times New Roman" w:hAnsi="Times New Roman"/>
          <w:sz w:val="28"/>
          <w:szCs w:val="28"/>
        </w:rPr>
        <w:t>Подпрограмма</w:t>
      </w:r>
      <w:r>
        <w:rPr>
          <w:rFonts w:ascii="Times New Roman" w:hAnsi="Times New Roman"/>
          <w:sz w:val="28"/>
          <w:szCs w:val="28"/>
        </w:rPr>
        <w:t xml:space="preserve"> 3.</w:t>
      </w:r>
    </w:p>
    <w:p w:rsidR="004F6307" w:rsidRDefault="004F6307" w:rsidP="0017762A">
      <w:pPr>
        <w:spacing w:after="0"/>
        <w:ind w:firstLine="708"/>
        <w:jc w:val="both"/>
        <w:rPr>
          <w:rFonts w:ascii="Times New Roman" w:hAnsi="Times New Roman"/>
          <w:sz w:val="28"/>
          <w:szCs w:val="28"/>
        </w:rPr>
      </w:pPr>
      <w:r w:rsidRPr="000D4A59">
        <w:rPr>
          <w:rFonts w:ascii="Times New Roman" w:hAnsi="Times New Roman"/>
          <w:sz w:val="28"/>
          <w:szCs w:val="28"/>
        </w:rPr>
        <w:t xml:space="preserve">Комплексное развитие систем коммунальной инфраструктуры </w:t>
      </w:r>
      <w:r>
        <w:rPr>
          <w:rFonts w:ascii="Times New Roman" w:hAnsi="Times New Roman"/>
          <w:sz w:val="28"/>
          <w:szCs w:val="28"/>
        </w:rPr>
        <w:t>предусматривает создание системы предоставляющей возможность наращивания и модернизации коммунальной  инфраструктуры, повышения качества и надежности предоставления коммунальных услуг населению, улучшения экологической обстановки на территории муниципального образования «Звениговский муниципальный район».</w:t>
      </w:r>
    </w:p>
    <w:p w:rsidR="004F6307" w:rsidRDefault="004F6307" w:rsidP="0017762A">
      <w:pPr>
        <w:spacing w:after="0"/>
        <w:ind w:firstLine="708"/>
        <w:jc w:val="both"/>
        <w:rPr>
          <w:rFonts w:ascii="Times New Roman" w:hAnsi="Times New Roman"/>
          <w:sz w:val="28"/>
          <w:szCs w:val="28"/>
        </w:rPr>
      </w:pPr>
      <w:r>
        <w:rPr>
          <w:rFonts w:ascii="Times New Roman" w:hAnsi="Times New Roman"/>
          <w:sz w:val="28"/>
          <w:szCs w:val="28"/>
        </w:rPr>
        <w:t xml:space="preserve">В рамках мероприятий </w:t>
      </w:r>
      <w:r w:rsidRPr="004D72A9">
        <w:rPr>
          <w:rFonts w:ascii="Times New Roman" w:hAnsi="Times New Roman"/>
          <w:sz w:val="28"/>
          <w:szCs w:val="28"/>
        </w:rPr>
        <w:t>«</w:t>
      </w:r>
      <w:r>
        <w:rPr>
          <w:rFonts w:ascii="Times New Roman" w:hAnsi="Times New Roman"/>
          <w:sz w:val="28"/>
          <w:szCs w:val="28"/>
        </w:rPr>
        <w:t>Комплексное развитие систем коммунальной инфраструктуры» предполагается:</w:t>
      </w:r>
    </w:p>
    <w:p w:rsidR="00EE5329" w:rsidRDefault="00EE5329" w:rsidP="0017762A">
      <w:pPr>
        <w:spacing w:after="0"/>
        <w:ind w:firstLine="708"/>
        <w:jc w:val="both"/>
        <w:rPr>
          <w:rFonts w:ascii="Times New Roman" w:hAnsi="Times New Roman"/>
          <w:sz w:val="28"/>
          <w:szCs w:val="28"/>
        </w:rPr>
      </w:pPr>
      <w:r>
        <w:rPr>
          <w:rFonts w:ascii="Times New Roman" w:hAnsi="Times New Roman"/>
          <w:sz w:val="28"/>
          <w:szCs w:val="28"/>
        </w:rPr>
        <w:t xml:space="preserve">разработка проектно-сметной документации на строительство, реконструкцию  и капитальный ремонт объектов коммунальной инфраструктуры; </w:t>
      </w:r>
    </w:p>
    <w:p w:rsidR="004F6307" w:rsidRDefault="004F6307" w:rsidP="0017762A">
      <w:pPr>
        <w:spacing w:after="0"/>
        <w:ind w:firstLine="708"/>
        <w:jc w:val="both"/>
        <w:rPr>
          <w:rFonts w:ascii="Times New Roman" w:hAnsi="Times New Roman"/>
          <w:sz w:val="28"/>
          <w:szCs w:val="28"/>
        </w:rPr>
      </w:pPr>
      <w:r>
        <w:rPr>
          <w:rFonts w:ascii="Times New Roman" w:hAnsi="Times New Roman"/>
          <w:sz w:val="28"/>
          <w:szCs w:val="28"/>
        </w:rPr>
        <w:t>реконструкция и модернизация объектов энергетики, в том числе реконструкция и модернизация котельных, центральных тепловых пунктов, тепловых сетей с применением современного оборудования, материалов и технологий, отвечающих требованиям экономичности, надежности и энергоэффективности;</w:t>
      </w:r>
    </w:p>
    <w:p w:rsidR="004F6307" w:rsidRDefault="004F6307" w:rsidP="0017762A">
      <w:pPr>
        <w:spacing w:after="0"/>
        <w:ind w:firstLine="708"/>
        <w:jc w:val="both"/>
        <w:rPr>
          <w:rFonts w:ascii="Times New Roman" w:hAnsi="Times New Roman"/>
          <w:sz w:val="28"/>
          <w:szCs w:val="28"/>
        </w:rPr>
      </w:pPr>
      <w:r>
        <w:rPr>
          <w:rFonts w:ascii="Times New Roman" w:hAnsi="Times New Roman"/>
          <w:sz w:val="28"/>
          <w:szCs w:val="28"/>
        </w:rPr>
        <w:t>сокращение затрат на производство энергоресурсов и стимулирование энергосбережения;</w:t>
      </w:r>
    </w:p>
    <w:p w:rsidR="004F6307" w:rsidRDefault="004F6307" w:rsidP="0017762A">
      <w:pPr>
        <w:spacing w:after="0"/>
        <w:ind w:firstLine="708"/>
        <w:jc w:val="both"/>
        <w:rPr>
          <w:rFonts w:ascii="Times New Roman" w:hAnsi="Times New Roman"/>
          <w:sz w:val="28"/>
          <w:szCs w:val="28"/>
        </w:rPr>
      </w:pPr>
      <w:r>
        <w:rPr>
          <w:rFonts w:ascii="Times New Roman" w:hAnsi="Times New Roman"/>
          <w:sz w:val="28"/>
          <w:szCs w:val="28"/>
        </w:rPr>
        <w:t>строительство объектов водоснабжения населенных пунктов, имеющих дефицит воды, развитие и модернизация систем водоснабжения населенных пунктов муниципального образования «Звениговский муниципальный район».</w:t>
      </w:r>
    </w:p>
    <w:p w:rsidR="004F6307" w:rsidRDefault="004F6307" w:rsidP="00560408">
      <w:pPr>
        <w:ind w:firstLine="708"/>
        <w:jc w:val="both"/>
        <w:rPr>
          <w:rFonts w:ascii="Times New Roman" w:hAnsi="Times New Roman"/>
          <w:sz w:val="28"/>
          <w:szCs w:val="28"/>
        </w:rPr>
      </w:pPr>
      <w:r>
        <w:rPr>
          <w:rFonts w:ascii="Times New Roman" w:hAnsi="Times New Roman"/>
          <w:sz w:val="28"/>
          <w:szCs w:val="28"/>
        </w:rPr>
        <w:t xml:space="preserve">Для реализации данного проекта организации коммунального комплекса включают в свои инвестиционные программы модернизацию объектов коммунальной  инфраструктуры. Инвестиционная программа разрабатывается на основании условий технического задания, подготовленного в соответствии с подпрограммой комплексного развития систем коммунальной инфраструктуры.  </w:t>
      </w:r>
    </w:p>
    <w:p w:rsidR="00EE5329" w:rsidRDefault="00EE5329" w:rsidP="00ED16F5">
      <w:pPr>
        <w:pStyle w:val="ConsPlusNormal"/>
        <w:widowControl/>
        <w:ind w:left="1404"/>
        <w:jc w:val="both"/>
        <w:rPr>
          <w:rFonts w:ascii="Times New Roman" w:hAnsi="Times New Roman"/>
          <w:sz w:val="28"/>
          <w:szCs w:val="28"/>
        </w:rPr>
      </w:pPr>
    </w:p>
    <w:p w:rsidR="00AD727F" w:rsidRDefault="00AD727F" w:rsidP="00ED16F5">
      <w:pPr>
        <w:pStyle w:val="ConsPlusNormal"/>
        <w:widowControl/>
        <w:ind w:left="1404"/>
        <w:jc w:val="both"/>
        <w:rPr>
          <w:rFonts w:ascii="Times New Roman" w:hAnsi="Times New Roman"/>
          <w:sz w:val="28"/>
          <w:szCs w:val="28"/>
        </w:rPr>
      </w:pPr>
      <w:r w:rsidRPr="00AA4D44">
        <w:rPr>
          <w:rFonts w:ascii="Times New Roman" w:hAnsi="Times New Roman"/>
          <w:sz w:val="28"/>
          <w:szCs w:val="28"/>
        </w:rPr>
        <w:t>Подпрограмма</w:t>
      </w:r>
      <w:r w:rsidR="00E90A86">
        <w:rPr>
          <w:rFonts w:ascii="Times New Roman" w:hAnsi="Times New Roman"/>
          <w:sz w:val="28"/>
          <w:szCs w:val="28"/>
        </w:rPr>
        <w:t>4</w:t>
      </w:r>
      <w:r>
        <w:rPr>
          <w:rFonts w:ascii="Times New Roman" w:hAnsi="Times New Roman"/>
          <w:sz w:val="28"/>
          <w:szCs w:val="28"/>
        </w:rPr>
        <w:t>.</w:t>
      </w:r>
    </w:p>
    <w:p w:rsidR="004F6307" w:rsidRPr="0017762A" w:rsidRDefault="004F6307" w:rsidP="0017762A">
      <w:pPr>
        <w:pStyle w:val="ConsPlusNormal"/>
        <w:widowControl/>
        <w:ind w:firstLine="540"/>
        <w:jc w:val="both"/>
        <w:rPr>
          <w:rFonts w:ascii="Times New Roman" w:hAnsi="Times New Roman" w:cs="Times New Roman"/>
          <w:sz w:val="28"/>
          <w:szCs w:val="28"/>
        </w:rPr>
      </w:pPr>
      <w:r>
        <w:rPr>
          <w:rFonts w:ascii="Times New Roman" w:hAnsi="Times New Roman"/>
          <w:sz w:val="28"/>
          <w:szCs w:val="28"/>
        </w:rPr>
        <w:t>Охрана окружающей среды</w:t>
      </w:r>
      <w:r w:rsidRPr="0017762A">
        <w:rPr>
          <w:rFonts w:ascii="Times New Roman" w:hAnsi="Times New Roman" w:cs="Times New Roman"/>
          <w:sz w:val="28"/>
          <w:szCs w:val="28"/>
        </w:rPr>
        <w:t xml:space="preserve"> предусматривается реализация следующих мероприятий:</w:t>
      </w:r>
    </w:p>
    <w:p w:rsidR="004F6307" w:rsidRPr="0017762A" w:rsidRDefault="004F6307" w:rsidP="0017762A">
      <w:pPr>
        <w:pStyle w:val="ConsPlusNormal"/>
        <w:widowControl/>
        <w:ind w:firstLine="540"/>
        <w:jc w:val="both"/>
        <w:rPr>
          <w:rFonts w:ascii="Times New Roman" w:hAnsi="Times New Roman" w:cs="Times New Roman"/>
          <w:sz w:val="28"/>
          <w:szCs w:val="28"/>
        </w:rPr>
      </w:pPr>
      <w:r w:rsidRPr="0017762A">
        <w:rPr>
          <w:rFonts w:ascii="Times New Roman" w:hAnsi="Times New Roman" w:cs="Times New Roman"/>
          <w:sz w:val="28"/>
          <w:szCs w:val="28"/>
        </w:rPr>
        <w:t>- обращение с отходами производства и потребления на территории Звениговского муниципального района;</w:t>
      </w:r>
    </w:p>
    <w:p w:rsidR="004F6307" w:rsidRPr="0017762A" w:rsidRDefault="004F6307" w:rsidP="0017762A">
      <w:pPr>
        <w:pStyle w:val="ConsPlusNormal"/>
        <w:widowControl/>
        <w:ind w:firstLine="540"/>
        <w:jc w:val="both"/>
        <w:rPr>
          <w:rFonts w:ascii="Times New Roman" w:hAnsi="Times New Roman" w:cs="Times New Roman"/>
          <w:sz w:val="28"/>
          <w:szCs w:val="28"/>
        </w:rPr>
      </w:pPr>
      <w:r w:rsidRPr="0017762A">
        <w:rPr>
          <w:rFonts w:ascii="Times New Roman" w:hAnsi="Times New Roman" w:cs="Times New Roman"/>
          <w:sz w:val="28"/>
          <w:szCs w:val="28"/>
        </w:rPr>
        <w:t>- развитие сети мусороперегрузочных и мусоросортировочных станций, открытие в поселениях пункты приема вторсырья, применение современных технологий сбора и транспортировки отходов с территорий всех населенных пунктов Звениговского муниципального района;</w:t>
      </w:r>
    </w:p>
    <w:p w:rsidR="004F6307" w:rsidRPr="0017762A" w:rsidRDefault="004F6307" w:rsidP="0017762A">
      <w:pPr>
        <w:pStyle w:val="ConsPlusNormal"/>
        <w:widowControl/>
        <w:ind w:firstLine="540"/>
        <w:jc w:val="both"/>
        <w:rPr>
          <w:rFonts w:ascii="Times New Roman" w:hAnsi="Times New Roman" w:cs="Times New Roman"/>
          <w:sz w:val="28"/>
          <w:szCs w:val="28"/>
        </w:rPr>
      </w:pPr>
      <w:r w:rsidRPr="0017762A">
        <w:rPr>
          <w:rFonts w:ascii="Times New Roman" w:hAnsi="Times New Roman" w:cs="Times New Roman"/>
          <w:sz w:val="28"/>
          <w:szCs w:val="28"/>
        </w:rPr>
        <w:t>- разработка новой схемы обращения с отходами в рамках утвержденной Региональной схемой обращения с отходами в Республике Марий Эл, закрытие и рекультивация полигонов ТБО;</w:t>
      </w:r>
    </w:p>
    <w:p w:rsidR="004F6307" w:rsidRDefault="004F6307" w:rsidP="00EE5329">
      <w:pPr>
        <w:spacing w:line="240" w:lineRule="auto"/>
        <w:rPr>
          <w:rFonts w:ascii="Times New Roman" w:hAnsi="Times New Roman"/>
          <w:sz w:val="28"/>
          <w:szCs w:val="28"/>
        </w:rPr>
      </w:pPr>
      <w:r w:rsidRPr="0017762A">
        <w:rPr>
          <w:rFonts w:ascii="Times New Roman" w:hAnsi="Times New Roman"/>
          <w:sz w:val="28"/>
          <w:szCs w:val="28"/>
        </w:rPr>
        <w:t xml:space="preserve">- </w:t>
      </w:r>
      <w:r w:rsidRPr="0017762A">
        <w:rPr>
          <w:rFonts w:ascii="Times New Roman" w:hAnsi="Times New Roman"/>
          <w:color w:val="000000"/>
          <w:sz w:val="28"/>
          <w:szCs w:val="28"/>
        </w:rPr>
        <w:t>повышение уровня экологической культуры населения</w:t>
      </w:r>
      <w:r w:rsidRPr="0017762A">
        <w:rPr>
          <w:rFonts w:ascii="Times New Roman" w:hAnsi="Times New Roman"/>
          <w:sz w:val="28"/>
          <w:szCs w:val="28"/>
        </w:rPr>
        <w:t xml:space="preserve">. Привлечение внимания местного сообщества к экологическим проблемам, пробуждение к действиям в области охраны всего, что живет и растет вокруг нас, </w:t>
      </w:r>
      <w:r w:rsidR="00EE5329">
        <w:rPr>
          <w:rFonts w:ascii="Times New Roman" w:hAnsi="Times New Roman"/>
          <w:sz w:val="28"/>
          <w:szCs w:val="28"/>
        </w:rPr>
        <w:t>а также с литературой о природе;</w:t>
      </w:r>
    </w:p>
    <w:p w:rsidR="00EE5329" w:rsidRDefault="00EE5329" w:rsidP="00EE5329">
      <w:pPr>
        <w:spacing w:line="240" w:lineRule="auto"/>
        <w:jc w:val="both"/>
        <w:rPr>
          <w:rFonts w:ascii="Times New Roman" w:hAnsi="Times New Roman"/>
          <w:sz w:val="28"/>
          <w:szCs w:val="28"/>
        </w:rPr>
      </w:pPr>
      <w:r>
        <w:rPr>
          <w:rFonts w:ascii="Times New Roman" w:hAnsi="Times New Roman"/>
          <w:sz w:val="28"/>
          <w:szCs w:val="28"/>
        </w:rPr>
        <w:tab/>
        <w:t xml:space="preserve">- ликвидация несанкционированных свалок, образующихся на  территории </w:t>
      </w:r>
      <w:r w:rsidRPr="0017762A">
        <w:rPr>
          <w:rFonts w:ascii="Times New Roman" w:hAnsi="Times New Roman"/>
          <w:sz w:val="28"/>
          <w:szCs w:val="28"/>
        </w:rPr>
        <w:t>всех населенных пунктов Звениговского муниципального района;</w:t>
      </w:r>
    </w:p>
    <w:p w:rsidR="001875BE" w:rsidRPr="0017762A" w:rsidRDefault="001875BE" w:rsidP="00EE5329">
      <w:pPr>
        <w:spacing w:line="240" w:lineRule="auto"/>
        <w:jc w:val="both"/>
        <w:rPr>
          <w:sz w:val="28"/>
          <w:szCs w:val="28"/>
        </w:rPr>
      </w:pPr>
      <w:bookmarkStart w:id="0" w:name="_GoBack"/>
      <w:bookmarkEnd w:id="0"/>
    </w:p>
    <w:p w:rsidR="004F6307" w:rsidRDefault="004F6307" w:rsidP="00C33C08">
      <w:pPr>
        <w:pStyle w:val="ConsPlusNormal"/>
        <w:ind w:firstLine="841"/>
        <w:jc w:val="center"/>
        <w:rPr>
          <w:rFonts w:ascii="Times New Roman" w:hAnsi="Times New Roman"/>
          <w:sz w:val="28"/>
          <w:szCs w:val="28"/>
        </w:rPr>
      </w:pPr>
      <w:r w:rsidRPr="00775ECB">
        <w:rPr>
          <w:rFonts w:ascii="Times New Roman" w:hAnsi="Times New Roman"/>
          <w:b/>
          <w:sz w:val="28"/>
          <w:szCs w:val="28"/>
        </w:rPr>
        <w:t>4</w:t>
      </w:r>
      <w:r w:rsidRPr="004D72A9">
        <w:rPr>
          <w:rFonts w:ascii="Times New Roman" w:hAnsi="Times New Roman"/>
          <w:sz w:val="28"/>
          <w:szCs w:val="28"/>
        </w:rPr>
        <w:t>. Обоснование ресурсного обеспечения программы</w:t>
      </w:r>
    </w:p>
    <w:p w:rsidR="004F6307" w:rsidRDefault="004F6307" w:rsidP="00775ECB">
      <w:pPr>
        <w:spacing w:after="0"/>
        <w:rPr>
          <w:rFonts w:ascii="Times New Roman" w:hAnsi="Times New Roman"/>
          <w:sz w:val="28"/>
          <w:szCs w:val="28"/>
        </w:rPr>
      </w:pPr>
      <w:r>
        <w:rPr>
          <w:rFonts w:ascii="Times New Roman" w:hAnsi="Times New Roman"/>
          <w:sz w:val="28"/>
          <w:szCs w:val="28"/>
        </w:rPr>
        <w:t xml:space="preserve">Основными источниками финансирования являются: </w:t>
      </w:r>
    </w:p>
    <w:p w:rsidR="004F6307" w:rsidRDefault="004F6307" w:rsidP="00775ECB">
      <w:pPr>
        <w:spacing w:after="0"/>
        <w:rPr>
          <w:rFonts w:ascii="Times New Roman" w:hAnsi="Times New Roman"/>
          <w:sz w:val="28"/>
          <w:szCs w:val="28"/>
        </w:rPr>
      </w:pPr>
      <w:r>
        <w:rPr>
          <w:rFonts w:ascii="Times New Roman" w:hAnsi="Times New Roman"/>
          <w:sz w:val="28"/>
          <w:szCs w:val="28"/>
        </w:rPr>
        <w:t>средства Федерального бюджета (при условии выделения денежных средств);</w:t>
      </w:r>
    </w:p>
    <w:p w:rsidR="004F6307" w:rsidRDefault="004F6307" w:rsidP="00775ECB">
      <w:pPr>
        <w:spacing w:after="0"/>
        <w:rPr>
          <w:rFonts w:ascii="Times New Roman" w:hAnsi="Times New Roman"/>
          <w:sz w:val="28"/>
          <w:szCs w:val="28"/>
        </w:rPr>
      </w:pPr>
      <w:r>
        <w:rPr>
          <w:rFonts w:ascii="Times New Roman" w:hAnsi="Times New Roman"/>
          <w:sz w:val="28"/>
          <w:szCs w:val="28"/>
        </w:rPr>
        <w:t>средства республиканского бюджета Республики Марий Эл</w:t>
      </w:r>
      <w:r w:rsidR="00661597">
        <w:rPr>
          <w:rFonts w:ascii="Times New Roman" w:hAnsi="Times New Roman"/>
          <w:sz w:val="28"/>
          <w:szCs w:val="28"/>
        </w:rPr>
        <w:t>(при условии выделения денежных средств);</w:t>
      </w:r>
    </w:p>
    <w:p w:rsidR="004F6307" w:rsidRDefault="004F6307" w:rsidP="00775ECB">
      <w:pPr>
        <w:spacing w:after="0"/>
        <w:jc w:val="both"/>
        <w:rPr>
          <w:rFonts w:ascii="Times New Roman" w:hAnsi="Times New Roman"/>
          <w:sz w:val="28"/>
          <w:szCs w:val="28"/>
        </w:rPr>
      </w:pPr>
      <w:r>
        <w:rPr>
          <w:rFonts w:ascii="Times New Roman" w:hAnsi="Times New Roman"/>
          <w:sz w:val="28"/>
          <w:szCs w:val="28"/>
        </w:rPr>
        <w:t>средства бюджета муниципального образования «Звениговский муниципальный район»;</w:t>
      </w:r>
    </w:p>
    <w:p w:rsidR="004F6307" w:rsidRDefault="004F6307" w:rsidP="00775ECB">
      <w:pPr>
        <w:spacing w:after="0"/>
        <w:jc w:val="both"/>
        <w:rPr>
          <w:rFonts w:ascii="Times New Roman" w:hAnsi="Times New Roman"/>
          <w:sz w:val="28"/>
          <w:szCs w:val="28"/>
        </w:rPr>
      </w:pPr>
      <w:r>
        <w:rPr>
          <w:rFonts w:ascii="Times New Roman" w:hAnsi="Times New Roman"/>
          <w:sz w:val="28"/>
          <w:szCs w:val="28"/>
        </w:rPr>
        <w:t>средства из внебюджетных источников (при условии наличия соглашения о софинансировании).</w:t>
      </w:r>
    </w:p>
    <w:p w:rsidR="004F6307" w:rsidRDefault="004F6307" w:rsidP="00775ECB">
      <w:pPr>
        <w:spacing w:after="0"/>
        <w:jc w:val="both"/>
        <w:rPr>
          <w:rFonts w:ascii="Times New Roman" w:hAnsi="Times New Roman"/>
          <w:sz w:val="28"/>
          <w:szCs w:val="28"/>
        </w:rPr>
      </w:pPr>
      <w:r>
        <w:rPr>
          <w:rFonts w:ascii="Times New Roman" w:hAnsi="Times New Roman"/>
          <w:sz w:val="28"/>
          <w:szCs w:val="28"/>
        </w:rPr>
        <w:tab/>
        <w:t>Объемы финансирования Подпрограммы по мероприятиям и годам подлежат уточнению при формировании бюджета муниципального образования на соответствующий финансовый год и плановый период.</w:t>
      </w:r>
    </w:p>
    <w:p w:rsidR="004F6307" w:rsidRPr="00031D63" w:rsidRDefault="004F6307" w:rsidP="00031D63">
      <w:pPr>
        <w:ind w:firstLine="567"/>
        <w:jc w:val="both"/>
        <w:rPr>
          <w:rFonts w:ascii="Times New Roman" w:hAnsi="Times New Roman"/>
          <w:bCs/>
          <w:sz w:val="28"/>
          <w:szCs w:val="28"/>
        </w:rPr>
      </w:pPr>
      <w:r w:rsidRPr="00031D63">
        <w:rPr>
          <w:rFonts w:ascii="Times New Roman" w:hAnsi="Times New Roman"/>
          <w:bCs/>
          <w:sz w:val="28"/>
          <w:szCs w:val="28"/>
        </w:rPr>
        <w:t>Объем финансирования</w:t>
      </w:r>
      <w:r>
        <w:rPr>
          <w:rFonts w:ascii="Times New Roman" w:hAnsi="Times New Roman"/>
          <w:bCs/>
          <w:sz w:val="28"/>
          <w:szCs w:val="28"/>
        </w:rPr>
        <w:t xml:space="preserve"> п</w:t>
      </w:r>
      <w:r w:rsidRPr="00031D63">
        <w:rPr>
          <w:rFonts w:ascii="Times New Roman" w:hAnsi="Times New Roman"/>
          <w:bCs/>
          <w:sz w:val="28"/>
          <w:szCs w:val="28"/>
        </w:rPr>
        <w:t>рограммы и прог</w:t>
      </w:r>
      <w:r>
        <w:rPr>
          <w:rFonts w:ascii="Times New Roman" w:hAnsi="Times New Roman"/>
          <w:bCs/>
          <w:sz w:val="28"/>
          <w:szCs w:val="28"/>
        </w:rPr>
        <w:t>раммных мероприятий на 201</w:t>
      </w:r>
      <w:r w:rsidR="00E90A86">
        <w:rPr>
          <w:rFonts w:ascii="Times New Roman" w:hAnsi="Times New Roman"/>
          <w:bCs/>
          <w:sz w:val="28"/>
          <w:szCs w:val="28"/>
        </w:rPr>
        <w:t>9</w:t>
      </w:r>
      <w:r>
        <w:rPr>
          <w:rFonts w:ascii="Times New Roman" w:hAnsi="Times New Roman"/>
          <w:bCs/>
          <w:sz w:val="28"/>
          <w:szCs w:val="28"/>
        </w:rPr>
        <w:t>-20</w:t>
      </w:r>
      <w:r w:rsidR="00E90A86">
        <w:rPr>
          <w:rFonts w:ascii="Times New Roman" w:hAnsi="Times New Roman"/>
          <w:bCs/>
          <w:sz w:val="28"/>
          <w:szCs w:val="28"/>
        </w:rPr>
        <w:t>23</w:t>
      </w:r>
      <w:r w:rsidRPr="00031D63">
        <w:rPr>
          <w:rFonts w:ascii="Times New Roman" w:hAnsi="Times New Roman"/>
          <w:bCs/>
          <w:sz w:val="28"/>
          <w:szCs w:val="28"/>
        </w:rPr>
        <w:t xml:space="preserve"> годы приведен в приложении к </w:t>
      </w:r>
      <w:r>
        <w:rPr>
          <w:rFonts w:ascii="Times New Roman" w:hAnsi="Times New Roman"/>
          <w:bCs/>
          <w:sz w:val="28"/>
          <w:szCs w:val="28"/>
        </w:rPr>
        <w:t>про</w:t>
      </w:r>
      <w:r w:rsidRPr="00031D63">
        <w:rPr>
          <w:rFonts w:ascii="Times New Roman" w:hAnsi="Times New Roman"/>
          <w:bCs/>
          <w:sz w:val="28"/>
          <w:szCs w:val="28"/>
        </w:rPr>
        <w:t>грамме.</w:t>
      </w:r>
    </w:p>
    <w:p w:rsidR="004F6307" w:rsidRPr="00945556" w:rsidRDefault="004F6307" w:rsidP="005373B4">
      <w:pPr>
        <w:rPr>
          <w:rFonts w:ascii="Times New Roman" w:hAnsi="Times New Roman"/>
          <w:sz w:val="28"/>
          <w:szCs w:val="28"/>
        </w:rPr>
      </w:pPr>
      <w:r>
        <w:tab/>
      </w:r>
    </w:p>
    <w:p w:rsidR="004F6307" w:rsidRDefault="004F6307" w:rsidP="00DD579E">
      <w:pPr>
        <w:pStyle w:val="ConsPlusNormal"/>
        <w:ind w:firstLine="841"/>
        <w:jc w:val="center"/>
        <w:rPr>
          <w:rFonts w:ascii="Times New Roman" w:hAnsi="Times New Roman"/>
          <w:sz w:val="28"/>
          <w:szCs w:val="28"/>
        </w:rPr>
      </w:pPr>
      <w:r w:rsidRPr="00775ECB">
        <w:rPr>
          <w:rFonts w:ascii="Times New Roman" w:hAnsi="Times New Roman"/>
          <w:b/>
          <w:sz w:val="28"/>
          <w:szCs w:val="28"/>
        </w:rPr>
        <w:t>5.</w:t>
      </w:r>
      <w:r w:rsidRPr="004D72A9">
        <w:rPr>
          <w:rFonts w:ascii="Times New Roman" w:hAnsi="Times New Roman"/>
          <w:sz w:val="28"/>
          <w:szCs w:val="28"/>
        </w:rPr>
        <w:t xml:space="preserve"> Оценка социально-экономической эффективности программы</w:t>
      </w:r>
    </w:p>
    <w:p w:rsidR="004F6307" w:rsidRDefault="004F6307" w:rsidP="003B12AE">
      <w:pPr>
        <w:spacing w:after="0"/>
        <w:ind w:firstLine="708"/>
        <w:rPr>
          <w:rFonts w:ascii="Times New Roman" w:hAnsi="Times New Roman"/>
          <w:sz w:val="28"/>
          <w:szCs w:val="28"/>
        </w:rPr>
      </w:pPr>
      <w:r w:rsidRPr="00297FC8">
        <w:rPr>
          <w:rFonts w:ascii="Times New Roman" w:hAnsi="Times New Roman"/>
          <w:sz w:val="28"/>
          <w:szCs w:val="28"/>
        </w:rPr>
        <w:t>Показател</w:t>
      </w:r>
      <w:r>
        <w:rPr>
          <w:rFonts w:ascii="Times New Roman" w:hAnsi="Times New Roman"/>
          <w:sz w:val="28"/>
          <w:szCs w:val="28"/>
        </w:rPr>
        <w:t>я</w:t>
      </w:r>
      <w:r w:rsidRPr="00297FC8">
        <w:rPr>
          <w:rFonts w:ascii="Times New Roman" w:hAnsi="Times New Roman"/>
          <w:sz w:val="28"/>
          <w:szCs w:val="28"/>
        </w:rPr>
        <w:t>м</w:t>
      </w:r>
      <w:r>
        <w:rPr>
          <w:rFonts w:ascii="Times New Roman" w:hAnsi="Times New Roman"/>
          <w:sz w:val="28"/>
          <w:szCs w:val="28"/>
        </w:rPr>
        <w:t>и</w:t>
      </w:r>
      <w:r w:rsidRPr="00297FC8">
        <w:rPr>
          <w:rFonts w:ascii="Times New Roman" w:hAnsi="Times New Roman"/>
          <w:sz w:val="28"/>
          <w:szCs w:val="28"/>
        </w:rPr>
        <w:t xml:space="preserve"> для оценки</w:t>
      </w:r>
      <w:r w:rsidRPr="004D72A9">
        <w:rPr>
          <w:rFonts w:ascii="Times New Roman" w:hAnsi="Times New Roman"/>
          <w:sz w:val="28"/>
          <w:szCs w:val="28"/>
        </w:rPr>
        <w:t>социально-экономической эффективности программы</w:t>
      </w:r>
      <w:r>
        <w:rPr>
          <w:rFonts w:ascii="Times New Roman" w:hAnsi="Times New Roman"/>
          <w:sz w:val="28"/>
          <w:szCs w:val="28"/>
        </w:rPr>
        <w:t xml:space="preserve"> будут являться:</w:t>
      </w:r>
    </w:p>
    <w:p w:rsidR="00AD727F" w:rsidRDefault="00AD727F" w:rsidP="00775ECB">
      <w:pPr>
        <w:spacing w:after="0"/>
        <w:ind w:firstLine="708"/>
        <w:rPr>
          <w:rFonts w:ascii="Times New Roman" w:hAnsi="Times New Roman"/>
          <w:sz w:val="28"/>
          <w:szCs w:val="28"/>
        </w:rPr>
      </w:pPr>
      <w:r>
        <w:rPr>
          <w:rFonts w:ascii="Times New Roman" w:hAnsi="Times New Roman"/>
          <w:sz w:val="28"/>
          <w:szCs w:val="28"/>
        </w:rPr>
        <w:t>Подпрограмма 1.</w:t>
      </w:r>
    </w:p>
    <w:p w:rsidR="00911860" w:rsidRDefault="00911860" w:rsidP="00911860">
      <w:pPr>
        <w:spacing w:after="0"/>
        <w:ind w:firstLine="708"/>
        <w:rPr>
          <w:rFonts w:ascii="Times New Roman" w:hAnsi="Times New Roman"/>
          <w:sz w:val="28"/>
          <w:szCs w:val="28"/>
        </w:rPr>
      </w:pPr>
      <w:r>
        <w:rPr>
          <w:rFonts w:ascii="Times New Roman" w:hAnsi="Times New Roman"/>
          <w:bCs/>
          <w:sz w:val="28"/>
          <w:szCs w:val="28"/>
        </w:rPr>
        <w:t xml:space="preserve">- </w:t>
      </w:r>
      <w:r w:rsidRPr="007F217A">
        <w:rPr>
          <w:rFonts w:ascii="Times New Roman" w:hAnsi="Times New Roman"/>
          <w:bCs/>
          <w:sz w:val="28"/>
          <w:szCs w:val="28"/>
        </w:rPr>
        <w:t xml:space="preserve">уровень аварийности на автомобильных дорогах населенных пунктов муниципального образования </w:t>
      </w:r>
      <w:r w:rsidRPr="007F217A">
        <w:rPr>
          <w:rFonts w:ascii="Times New Roman" w:hAnsi="Times New Roman"/>
          <w:sz w:val="28"/>
          <w:szCs w:val="28"/>
        </w:rPr>
        <w:t>«Звениговский муниципальный район»</w:t>
      </w:r>
      <w:r>
        <w:rPr>
          <w:rFonts w:ascii="Times New Roman" w:hAnsi="Times New Roman"/>
          <w:sz w:val="28"/>
          <w:szCs w:val="28"/>
        </w:rPr>
        <w:t>;</w:t>
      </w:r>
    </w:p>
    <w:p w:rsidR="00911860" w:rsidRDefault="00911860" w:rsidP="00911860">
      <w:pPr>
        <w:spacing w:after="0"/>
        <w:ind w:firstLine="708"/>
        <w:jc w:val="both"/>
        <w:rPr>
          <w:rFonts w:ascii="Times New Roman" w:hAnsi="Times New Roman"/>
          <w:sz w:val="28"/>
          <w:szCs w:val="28"/>
        </w:rPr>
      </w:pPr>
      <w:r w:rsidRPr="007F217A">
        <w:rPr>
          <w:rFonts w:ascii="Times New Roman" w:hAnsi="Times New Roman"/>
          <w:sz w:val="28"/>
          <w:szCs w:val="28"/>
        </w:rPr>
        <w:t>-  число погибших в дорожно-тр</w:t>
      </w:r>
      <w:r>
        <w:rPr>
          <w:rFonts w:ascii="Times New Roman" w:hAnsi="Times New Roman"/>
          <w:sz w:val="28"/>
          <w:szCs w:val="28"/>
        </w:rPr>
        <w:t>анспортных происшествиях.</w:t>
      </w:r>
    </w:p>
    <w:tbl>
      <w:tblPr>
        <w:tblW w:w="9747" w:type="dxa"/>
        <w:tblLook w:val="00A0"/>
      </w:tblPr>
      <w:tblGrid>
        <w:gridCol w:w="9747"/>
      </w:tblGrid>
      <w:tr w:rsidR="00911860" w:rsidRPr="004D72A9" w:rsidTr="00EC08A8">
        <w:trPr>
          <w:trHeight w:val="129"/>
        </w:trPr>
        <w:tc>
          <w:tcPr>
            <w:tcW w:w="6095" w:type="dxa"/>
          </w:tcPr>
          <w:p w:rsidR="00911860" w:rsidRPr="004D72A9" w:rsidRDefault="00911860" w:rsidP="00EC08A8">
            <w:pPr>
              <w:pStyle w:val="11"/>
              <w:rPr>
                <w:rFonts w:ascii="Times New Roman" w:hAnsi="Times New Roman"/>
                <w:sz w:val="28"/>
                <w:szCs w:val="28"/>
              </w:rPr>
            </w:pPr>
            <w:r>
              <w:rPr>
                <w:rStyle w:val="14pt"/>
                <w:szCs w:val="28"/>
              </w:rPr>
              <w:t>- доля протяженности автомобильных дорог общего пользования местного значения с твердым покрытием</w:t>
            </w:r>
          </w:p>
        </w:tc>
      </w:tr>
      <w:tr w:rsidR="00911860" w:rsidRPr="004D72A9" w:rsidTr="00EC08A8">
        <w:trPr>
          <w:trHeight w:val="129"/>
        </w:trPr>
        <w:tc>
          <w:tcPr>
            <w:tcW w:w="6095" w:type="dxa"/>
          </w:tcPr>
          <w:p w:rsidR="00911860" w:rsidRPr="004D72A9" w:rsidRDefault="00911860" w:rsidP="00EC08A8">
            <w:pPr>
              <w:pStyle w:val="11"/>
              <w:rPr>
                <w:rFonts w:ascii="Times New Roman" w:hAnsi="Times New Roman"/>
                <w:sz w:val="28"/>
                <w:szCs w:val="28"/>
              </w:rPr>
            </w:pPr>
            <w:r>
              <w:rPr>
                <w:rStyle w:val="14pt"/>
                <w:szCs w:val="28"/>
              </w:rPr>
              <w:t xml:space="preserve">- удельный вес отремонтированных дорог к общему количеству дорог </w:t>
            </w:r>
          </w:p>
        </w:tc>
      </w:tr>
    </w:tbl>
    <w:p w:rsidR="00AD727F" w:rsidRDefault="00AD727F" w:rsidP="00AD727F">
      <w:pPr>
        <w:pStyle w:val="ConsPlusNormal"/>
        <w:widowControl/>
        <w:jc w:val="both"/>
        <w:rPr>
          <w:rFonts w:ascii="Times New Roman" w:hAnsi="Times New Roman"/>
          <w:sz w:val="28"/>
          <w:szCs w:val="28"/>
        </w:rPr>
      </w:pPr>
    </w:p>
    <w:p w:rsidR="00AD727F" w:rsidRDefault="00AD727F" w:rsidP="00AD727F">
      <w:pPr>
        <w:pStyle w:val="ConsPlusNormal"/>
        <w:widowControl/>
        <w:jc w:val="both"/>
        <w:rPr>
          <w:rFonts w:ascii="Times New Roman" w:hAnsi="Times New Roman"/>
          <w:sz w:val="28"/>
          <w:szCs w:val="28"/>
        </w:rPr>
      </w:pPr>
      <w:r w:rsidRPr="00AA4D44">
        <w:rPr>
          <w:rFonts w:ascii="Times New Roman" w:hAnsi="Times New Roman"/>
          <w:sz w:val="28"/>
          <w:szCs w:val="28"/>
        </w:rPr>
        <w:t>Подпрограмма</w:t>
      </w:r>
      <w:r>
        <w:rPr>
          <w:rFonts w:ascii="Times New Roman" w:hAnsi="Times New Roman"/>
          <w:sz w:val="28"/>
          <w:szCs w:val="28"/>
        </w:rPr>
        <w:t xml:space="preserve"> 2.</w:t>
      </w:r>
    </w:p>
    <w:p w:rsidR="004F6307" w:rsidRPr="009C529E" w:rsidRDefault="004F6307" w:rsidP="00AD727F">
      <w:pPr>
        <w:pStyle w:val="ConsPlusNormal"/>
        <w:widowControl/>
        <w:ind w:firstLine="0"/>
        <w:jc w:val="both"/>
        <w:rPr>
          <w:rFonts w:ascii="Times New Roman" w:hAnsi="Times New Roman"/>
          <w:sz w:val="28"/>
          <w:szCs w:val="28"/>
        </w:rPr>
      </w:pPr>
      <w:r>
        <w:rPr>
          <w:rFonts w:ascii="Times New Roman" w:hAnsi="Times New Roman"/>
          <w:sz w:val="28"/>
          <w:szCs w:val="28"/>
        </w:rPr>
        <w:t xml:space="preserve">- </w:t>
      </w:r>
      <w:r w:rsidRPr="009C529E">
        <w:rPr>
          <w:rFonts w:ascii="Times New Roman" w:hAnsi="Times New Roman"/>
          <w:sz w:val="28"/>
          <w:szCs w:val="28"/>
        </w:rPr>
        <w:t>увеличение уровня озеленения территории поселения;</w:t>
      </w:r>
    </w:p>
    <w:p w:rsidR="004F6307" w:rsidRPr="009C529E" w:rsidRDefault="004F6307" w:rsidP="00775ECB">
      <w:pPr>
        <w:spacing w:before="100" w:beforeAutospacing="1" w:after="100" w:afterAutospacing="1" w:line="240" w:lineRule="auto"/>
        <w:ind w:firstLine="540"/>
        <w:jc w:val="both"/>
        <w:rPr>
          <w:rFonts w:ascii="Times New Roman" w:hAnsi="Times New Roman"/>
          <w:sz w:val="28"/>
          <w:szCs w:val="28"/>
        </w:rPr>
      </w:pPr>
      <w:r>
        <w:rPr>
          <w:rFonts w:ascii="Times New Roman" w:hAnsi="Times New Roman"/>
          <w:sz w:val="28"/>
          <w:szCs w:val="28"/>
        </w:rPr>
        <w:t xml:space="preserve">- </w:t>
      </w:r>
      <w:r w:rsidRPr="009C529E">
        <w:rPr>
          <w:rFonts w:ascii="Times New Roman" w:hAnsi="Times New Roman"/>
          <w:sz w:val="28"/>
          <w:szCs w:val="28"/>
        </w:rPr>
        <w:t>увеличение доли проинвентаризованных зеленых насаждений;</w:t>
      </w:r>
    </w:p>
    <w:p w:rsidR="004F6307" w:rsidRPr="009C529E" w:rsidRDefault="004F6307" w:rsidP="00775ECB">
      <w:pPr>
        <w:spacing w:before="100" w:beforeAutospacing="1" w:after="100" w:afterAutospacing="1" w:line="240" w:lineRule="auto"/>
        <w:ind w:firstLine="540"/>
        <w:jc w:val="both"/>
        <w:rPr>
          <w:rFonts w:ascii="Times New Roman" w:hAnsi="Times New Roman"/>
          <w:sz w:val="28"/>
          <w:szCs w:val="28"/>
        </w:rPr>
      </w:pPr>
      <w:r>
        <w:rPr>
          <w:rFonts w:ascii="Times New Roman" w:hAnsi="Times New Roman"/>
          <w:sz w:val="28"/>
          <w:szCs w:val="28"/>
        </w:rPr>
        <w:t xml:space="preserve">- </w:t>
      </w:r>
      <w:r w:rsidRPr="009C529E">
        <w:rPr>
          <w:rFonts w:ascii="Times New Roman" w:hAnsi="Times New Roman"/>
          <w:sz w:val="28"/>
          <w:szCs w:val="28"/>
        </w:rPr>
        <w:t>стабилизация количества зеленых насаждений, на которых произведена обрезка;</w:t>
      </w:r>
    </w:p>
    <w:p w:rsidR="004F6307" w:rsidRPr="009C529E" w:rsidRDefault="004F6307" w:rsidP="00775ECB">
      <w:pPr>
        <w:spacing w:before="100" w:beforeAutospacing="1" w:after="100" w:afterAutospacing="1" w:line="240" w:lineRule="auto"/>
        <w:ind w:firstLine="540"/>
        <w:jc w:val="both"/>
        <w:rPr>
          <w:rFonts w:ascii="Times New Roman" w:hAnsi="Times New Roman"/>
          <w:sz w:val="28"/>
          <w:szCs w:val="28"/>
        </w:rPr>
      </w:pPr>
      <w:r>
        <w:rPr>
          <w:rFonts w:ascii="Times New Roman" w:hAnsi="Times New Roman"/>
          <w:sz w:val="28"/>
          <w:szCs w:val="28"/>
        </w:rPr>
        <w:t>-</w:t>
      </w:r>
      <w:r w:rsidRPr="009C529E">
        <w:rPr>
          <w:rFonts w:ascii="Times New Roman" w:hAnsi="Times New Roman"/>
          <w:sz w:val="28"/>
          <w:szCs w:val="28"/>
        </w:rPr>
        <w:t>стабилизация количества аварийных зеленых насаждений, подлежащих сносу;</w:t>
      </w:r>
    </w:p>
    <w:p w:rsidR="004F6307" w:rsidRPr="009C529E" w:rsidRDefault="004F6307" w:rsidP="00775ECB">
      <w:pPr>
        <w:spacing w:before="100" w:beforeAutospacing="1" w:after="100" w:afterAutospacing="1" w:line="240" w:lineRule="auto"/>
        <w:ind w:firstLine="540"/>
        <w:jc w:val="both"/>
        <w:rPr>
          <w:rFonts w:ascii="Times New Roman" w:hAnsi="Times New Roman"/>
          <w:sz w:val="28"/>
          <w:szCs w:val="28"/>
        </w:rPr>
      </w:pPr>
      <w:r>
        <w:rPr>
          <w:rFonts w:ascii="Times New Roman" w:hAnsi="Times New Roman"/>
          <w:sz w:val="28"/>
          <w:szCs w:val="28"/>
        </w:rPr>
        <w:t xml:space="preserve">- </w:t>
      </w:r>
      <w:r w:rsidRPr="009C529E">
        <w:rPr>
          <w:rFonts w:ascii="Times New Roman" w:hAnsi="Times New Roman"/>
          <w:sz w:val="28"/>
          <w:szCs w:val="28"/>
        </w:rPr>
        <w:t>увеличение доли мест массового отдыха, на которых производится текущее содержание;</w:t>
      </w:r>
    </w:p>
    <w:p w:rsidR="004F6307" w:rsidRPr="009C529E" w:rsidRDefault="004F6307" w:rsidP="00775ECB">
      <w:pPr>
        <w:spacing w:before="100" w:beforeAutospacing="1" w:after="100" w:afterAutospacing="1" w:line="240" w:lineRule="auto"/>
        <w:ind w:firstLine="540"/>
        <w:jc w:val="both"/>
        <w:rPr>
          <w:rFonts w:ascii="Times New Roman" w:hAnsi="Times New Roman"/>
          <w:sz w:val="28"/>
          <w:szCs w:val="28"/>
        </w:rPr>
      </w:pPr>
      <w:r>
        <w:rPr>
          <w:rFonts w:ascii="Times New Roman" w:hAnsi="Times New Roman"/>
          <w:sz w:val="28"/>
          <w:szCs w:val="28"/>
        </w:rPr>
        <w:t xml:space="preserve">- </w:t>
      </w:r>
      <w:r w:rsidRPr="009C529E">
        <w:rPr>
          <w:rFonts w:ascii="Times New Roman" w:hAnsi="Times New Roman"/>
          <w:sz w:val="28"/>
          <w:szCs w:val="28"/>
        </w:rPr>
        <w:t>увеличение обеспеченности населения местами массового отдыха;</w:t>
      </w:r>
    </w:p>
    <w:p w:rsidR="004F6307" w:rsidRPr="009C529E" w:rsidRDefault="004F6307" w:rsidP="00775ECB">
      <w:pPr>
        <w:spacing w:before="100" w:beforeAutospacing="1" w:after="100" w:afterAutospacing="1" w:line="240" w:lineRule="auto"/>
        <w:ind w:firstLine="540"/>
        <w:jc w:val="both"/>
        <w:rPr>
          <w:rFonts w:ascii="Times New Roman" w:hAnsi="Times New Roman"/>
          <w:sz w:val="28"/>
          <w:szCs w:val="28"/>
        </w:rPr>
      </w:pPr>
      <w:r>
        <w:rPr>
          <w:rFonts w:ascii="Times New Roman" w:hAnsi="Times New Roman"/>
          <w:sz w:val="28"/>
          <w:szCs w:val="28"/>
        </w:rPr>
        <w:t xml:space="preserve">- </w:t>
      </w:r>
      <w:r w:rsidRPr="009C529E">
        <w:rPr>
          <w:rFonts w:ascii="Times New Roman" w:hAnsi="Times New Roman"/>
          <w:sz w:val="28"/>
          <w:szCs w:val="28"/>
        </w:rPr>
        <w:t>очистка территории кладбища от несанкционированных свалок;</w:t>
      </w:r>
    </w:p>
    <w:p w:rsidR="004F6307" w:rsidRPr="009C529E" w:rsidRDefault="004F6307" w:rsidP="00775ECB">
      <w:pPr>
        <w:spacing w:before="100" w:beforeAutospacing="1" w:after="100" w:afterAutospacing="1" w:line="240" w:lineRule="auto"/>
        <w:ind w:firstLine="540"/>
        <w:jc w:val="both"/>
        <w:rPr>
          <w:rFonts w:ascii="Times New Roman" w:hAnsi="Times New Roman"/>
          <w:sz w:val="28"/>
          <w:szCs w:val="28"/>
        </w:rPr>
      </w:pPr>
      <w:r>
        <w:rPr>
          <w:rFonts w:ascii="Times New Roman" w:hAnsi="Times New Roman"/>
          <w:sz w:val="28"/>
          <w:szCs w:val="28"/>
        </w:rPr>
        <w:t xml:space="preserve">- </w:t>
      </w:r>
      <w:r w:rsidRPr="009C529E">
        <w:rPr>
          <w:rFonts w:ascii="Times New Roman" w:hAnsi="Times New Roman"/>
          <w:sz w:val="28"/>
          <w:szCs w:val="28"/>
        </w:rPr>
        <w:t>организация проведения санитарно-технических мероприятий по обработке зон массового отдыха населения от клещей;</w:t>
      </w:r>
    </w:p>
    <w:p w:rsidR="004F6307" w:rsidRPr="009C529E" w:rsidRDefault="004F6307" w:rsidP="00775ECB">
      <w:pPr>
        <w:spacing w:before="100" w:beforeAutospacing="1" w:after="100" w:afterAutospacing="1" w:line="240" w:lineRule="auto"/>
        <w:ind w:firstLine="540"/>
        <w:jc w:val="both"/>
        <w:rPr>
          <w:rFonts w:ascii="Times New Roman" w:hAnsi="Times New Roman"/>
          <w:sz w:val="28"/>
          <w:szCs w:val="28"/>
        </w:rPr>
      </w:pPr>
      <w:r>
        <w:rPr>
          <w:rFonts w:ascii="Times New Roman" w:hAnsi="Times New Roman"/>
          <w:sz w:val="28"/>
          <w:szCs w:val="28"/>
        </w:rPr>
        <w:t xml:space="preserve">- </w:t>
      </w:r>
      <w:r w:rsidRPr="009C529E">
        <w:rPr>
          <w:rFonts w:ascii="Times New Roman" w:hAnsi="Times New Roman"/>
          <w:sz w:val="28"/>
          <w:szCs w:val="28"/>
        </w:rPr>
        <w:t>проведение организационно-хозяйственных мероприятий по сбору и вывозу для утилизации и переработки бытовых отходов;</w:t>
      </w:r>
    </w:p>
    <w:p w:rsidR="004F6307" w:rsidRPr="009C529E" w:rsidRDefault="004F6307" w:rsidP="00775ECB">
      <w:pPr>
        <w:spacing w:before="100" w:beforeAutospacing="1" w:after="100" w:afterAutospacing="1" w:line="240" w:lineRule="auto"/>
        <w:ind w:firstLine="540"/>
        <w:jc w:val="both"/>
        <w:rPr>
          <w:rFonts w:ascii="Times New Roman" w:hAnsi="Times New Roman"/>
          <w:sz w:val="28"/>
          <w:szCs w:val="28"/>
        </w:rPr>
      </w:pPr>
      <w:r>
        <w:rPr>
          <w:rFonts w:ascii="Times New Roman" w:hAnsi="Times New Roman"/>
          <w:sz w:val="28"/>
          <w:szCs w:val="28"/>
        </w:rPr>
        <w:t xml:space="preserve">- </w:t>
      </w:r>
      <w:r w:rsidRPr="009C529E">
        <w:rPr>
          <w:rFonts w:ascii="Times New Roman" w:hAnsi="Times New Roman"/>
          <w:sz w:val="28"/>
          <w:szCs w:val="28"/>
        </w:rPr>
        <w:t>ремонт дорог местного значения, улучшение качества дорожного покрытия, увеличения протяженности дорог с усовершенствованием.</w:t>
      </w:r>
    </w:p>
    <w:p w:rsidR="00AD727F" w:rsidRDefault="00AD727F" w:rsidP="00AD727F">
      <w:pPr>
        <w:pStyle w:val="ConsPlusNormal"/>
        <w:widowControl/>
        <w:jc w:val="both"/>
        <w:rPr>
          <w:rFonts w:ascii="Times New Roman" w:hAnsi="Times New Roman"/>
          <w:sz w:val="28"/>
          <w:szCs w:val="28"/>
        </w:rPr>
      </w:pPr>
      <w:r w:rsidRPr="00AA4D44">
        <w:rPr>
          <w:rFonts w:ascii="Times New Roman" w:hAnsi="Times New Roman"/>
          <w:sz w:val="28"/>
          <w:szCs w:val="28"/>
        </w:rPr>
        <w:t>Подпрограмма</w:t>
      </w:r>
      <w:r>
        <w:rPr>
          <w:rFonts w:ascii="Times New Roman" w:hAnsi="Times New Roman"/>
          <w:sz w:val="28"/>
          <w:szCs w:val="28"/>
        </w:rPr>
        <w:t xml:space="preserve"> 3.</w:t>
      </w:r>
    </w:p>
    <w:p w:rsidR="004F6307" w:rsidRDefault="004F6307" w:rsidP="0047587D">
      <w:pPr>
        <w:spacing w:after="0"/>
        <w:ind w:firstLine="708"/>
        <w:rPr>
          <w:rFonts w:ascii="Times New Roman" w:hAnsi="Times New Roman"/>
          <w:sz w:val="28"/>
          <w:szCs w:val="28"/>
        </w:rPr>
      </w:pPr>
      <w:r>
        <w:rPr>
          <w:rFonts w:ascii="Times New Roman" w:hAnsi="Times New Roman"/>
          <w:sz w:val="28"/>
          <w:szCs w:val="28"/>
        </w:rPr>
        <w:t xml:space="preserve">  - количество объектов (строящихся,  реконструируемых), введенных в эксплуатацию;</w:t>
      </w:r>
    </w:p>
    <w:p w:rsidR="004F6307" w:rsidRDefault="004F6307" w:rsidP="0047587D">
      <w:pPr>
        <w:spacing w:after="0"/>
        <w:ind w:firstLine="708"/>
        <w:rPr>
          <w:rFonts w:ascii="Times New Roman" w:hAnsi="Times New Roman"/>
          <w:sz w:val="28"/>
          <w:szCs w:val="28"/>
        </w:rPr>
      </w:pPr>
      <w:r>
        <w:rPr>
          <w:rFonts w:ascii="Times New Roman" w:hAnsi="Times New Roman"/>
          <w:sz w:val="28"/>
          <w:szCs w:val="28"/>
        </w:rPr>
        <w:t>- уровень газификации населенных пунктов;</w:t>
      </w:r>
    </w:p>
    <w:p w:rsidR="004F6307" w:rsidRDefault="004F6307" w:rsidP="0047587D">
      <w:pPr>
        <w:spacing w:after="0"/>
        <w:ind w:firstLine="708"/>
        <w:jc w:val="both"/>
        <w:rPr>
          <w:rFonts w:ascii="Times New Roman" w:hAnsi="Times New Roman"/>
          <w:sz w:val="28"/>
          <w:szCs w:val="28"/>
        </w:rPr>
      </w:pPr>
      <w:r>
        <w:rPr>
          <w:rFonts w:ascii="Times New Roman" w:hAnsi="Times New Roman"/>
          <w:sz w:val="28"/>
          <w:szCs w:val="28"/>
        </w:rPr>
        <w:t xml:space="preserve"> - уровень подключения частных домовладений сельских населенных пунктов к сетям централизованного водоснабжения, канализации. </w:t>
      </w:r>
    </w:p>
    <w:p w:rsidR="00640293" w:rsidRDefault="00640293" w:rsidP="00AD727F">
      <w:pPr>
        <w:pStyle w:val="ConsPlusNormal"/>
        <w:widowControl/>
        <w:jc w:val="both"/>
        <w:rPr>
          <w:rFonts w:ascii="Times New Roman" w:hAnsi="Times New Roman"/>
          <w:sz w:val="28"/>
          <w:szCs w:val="28"/>
        </w:rPr>
      </w:pPr>
    </w:p>
    <w:p w:rsidR="00AD727F" w:rsidRDefault="00AD727F" w:rsidP="00AD727F">
      <w:pPr>
        <w:pStyle w:val="ConsPlusNormal"/>
        <w:widowControl/>
        <w:jc w:val="both"/>
        <w:rPr>
          <w:rFonts w:ascii="Times New Roman" w:hAnsi="Times New Roman"/>
          <w:sz w:val="28"/>
          <w:szCs w:val="28"/>
        </w:rPr>
      </w:pPr>
      <w:r w:rsidRPr="00AA4D44">
        <w:rPr>
          <w:rFonts w:ascii="Times New Roman" w:hAnsi="Times New Roman"/>
          <w:sz w:val="28"/>
          <w:szCs w:val="28"/>
        </w:rPr>
        <w:t>Подпрограмма</w:t>
      </w:r>
      <w:r w:rsidR="00E90A86">
        <w:rPr>
          <w:rFonts w:ascii="Times New Roman" w:hAnsi="Times New Roman"/>
          <w:sz w:val="28"/>
          <w:szCs w:val="28"/>
        </w:rPr>
        <w:t>4</w:t>
      </w:r>
      <w:r>
        <w:rPr>
          <w:rFonts w:ascii="Times New Roman" w:hAnsi="Times New Roman"/>
          <w:sz w:val="28"/>
          <w:szCs w:val="28"/>
        </w:rPr>
        <w:t>.</w:t>
      </w:r>
    </w:p>
    <w:p w:rsidR="004F6307" w:rsidRPr="0047587D" w:rsidRDefault="004F6307" w:rsidP="0047587D">
      <w:pPr>
        <w:pStyle w:val="ConsPlusNormal"/>
        <w:widowControl/>
        <w:ind w:firstLine="540"/>
        <w:jc w:val="both"/>
        <w:rPr>
          <w:rFonts w:ascii="Times New Roman" w:hAnsi="Times New Roman" w:cs="Times New Roman"/>
          <w:color w:val="000000"/>
          <w:sz w:val="28"/>
          <w:szCs w:val="28"/>
        </w:rPr>
      </w:pPr>
      <w:r w:rsidRPr="0047587D">
        <w:rPr>
          <w:rFonts w:ascii="Times New Roman" w:hAnsi="Times New Roman" w:cs="Times New Roman"/>
          <w:color w:val="000000"/>
          <w:sz w:val="28"/>
          <w:szCs w:val="28"/>
        </w:rPr>
        <w:t>Организация и проведение программных мероприятий позволят обеспечить оздоровление экологической обстановки на территории муниципального образования «Звениговский муниципальный район».</w:t>
      </w:r>
    </w:p>
    <w:p w:rsidR="004F6307" w:rsidRPr="0047587D" w:rsidRDefault="004F6307" w:rsidP="0047587D">
      <w:pPr>
        <w:pStyle w:val="ConsPlusNormal"/>
        <w:widowControl/>
        <w:ind w:firstLine="540"/>
        <w:jc w:val="both"/>
        <w:rPr>
          <w:rFonts w:ascii="Times New Roman" w:hAnsi="Times New Roman" w:cs="Times New Roman"/>
          <w:sz w:val="28"/>
          <w:szCs w:val="28"/>
        </w:rPr>
      </w:pPr>
      <w:r w:rsidRPr="0047587D">
        <w:rPr>
          <w:rFonts w:ascii="Times New Roman" w:hAnsi="Times New Roman" w:cs="Times New Roman"/>
          <w:color w:val="000000"/>
          <w:sz w:val="28"/>
          <w:szCs w:val="28"/>
        </w:rPr>
        <w:t>Программа предусматривает комплекс мероприятий, направленных на</w:t>
      </w:r>
      <w:r w:rsidRPr="0047587D">
        <w:rPr>
          <w:rFonts w:ascii="Times New Roman" w:hAnsi="Times New Roman" w:cs="Times New Roman"/>
          <w:sz w:val="28"/>
          <w:szCs w:val="28"/>
        </w:rPr>
        <w:t xml:space="preserve"> создание условий для сочетания экологических  и социально-экономических интересов населения, снижение отрицательного воздействия деятельности по обращению с отходами на окружающую среду, повышение уровня экологической культуры населения.</w:t>
      </w:r>
    </w:p>
    <w:p w:rsidR="004F6307" w:rsidRPr="0047587D" w:rsidRDefault="004F6307" w:rsidP="0047587D">
      <w:pPr>
        <w:pStyle w:val="ConsPlusNormal"/>
        <w:widowControl/>
        <w:ind w:firstLine="540"/>
        <w:jc w:val="both"/>
        <w:rPr>
          <w:rFonts w:ascii="Times New Roman" w:hAnsi="Times New Roman" w:cs="Times New Roman"/>
          <w:sz w:val="28"/>
          <w:szCs w:val="28"/>
        </w:rPr>
      </w:pPr>
      <w:r w:rsidRPr="0047587D">
        <w:rPr>
          <w:rFonts w:ascii="Times New Roman" w:hAnsi="Times New Roman" w:cs="Times New Roman"/>
          <w:sz w:val="28"/>
          <w:szCs w:val="28"/>
        </w:rPr>
        <w:t>Основные экономические последствия  реализации  Программы заключаются в предотвращении экологических последствий и минимизации затрат на их ликвидацию.</w:t>
      </w:r>
    </w:p>
    <w:p w:rsidR="004F6307" w:rsidRPr="0047587D" w:rsidRDefault="004F6307" w:rsidP="0047587D">
      <w:pPr>
        <w:spacing w:after="0"/>
        <w:ind w:firstLine="708"/>
        <w:jc w:val="both"/>
        <w:rPr>
          <w:rFonts w:ascii="Times New Roman" w:hAnsi="Times New Roman"/>
          <w:sz w:val="28"/>
          <w:szCs w:val="28"/>
        </w:rPr>
      </w:pPr>
      <w:r w:rsidRPr="0047587D">
        <w:rPr>
          <w:rFonts w:ascii="Times New Roman" w:hAnsi="Times New Roman"/>
          <w:sz w:val="28"/>
          <w:szCs w:val="28"/>
        </w:rPr>
        <w:t>Экологические и социальные последствия реализации Программы заключаются в снижении загрязнения окружающей среды, улучшении рекреационных условий, повышении уровня экологической культуры населения города</w:t>
      </w:r>
    </w:p>
    <w:p w:rsidR="004F6307" w:rsidRPr="00DD579E" w:rsidRDefault="004F6307" w:rsidP="003B12AE">
      <w:pPr>
        <w:spacing w:after="0"/>
        <w:ind w:firstLine="708"/>
        <w:jc w:val="both"/>
      </w:pPr>
    </w:p>
    <w:p w:rsidR="004F6307" w:rsidRDefault="004F6307" w:rsidP="00614D9E">
      <w:pPr>
        <w:pStyle w:val="ConsPlusNormal"/>
        <w:ind w:firstLine="841"/>
        <w:jc w:val="center"/>
        <w:rPr>
          <w:rFonts w:ascii="Times New Roman" w:hAnsi="Times New Roman"/>
          <w:sz w:val="28"/>
          <w:szCs w:val="28"/>
        </w:rPr>
      </w:pPr>
      <w:r w:rsidRPr="00775ECB">
        <w:rPr>
          <w:rFonts w:ascii="Times New Roman" w:hAnsi="Times New Roman"/>
          <w:b/>
          <w:sz w:val="28"/>
          <w:szCs w:val="28"/>
        </w:rPr>
        <w:t>6.</w:t>
      </w:r>
      <w:r w:rsidRPr="004D72A9">
        <w:rPr>
          <w:rFonts w:ascii="Times New Roman" w:hAnsi="Times New Roman"/>
          <w:sz w:val="28"/>
          <w:szCs w:val="28"/>
        </w:rPr>
        <w:t xml:space="preserve"> Критерии выполнения программы</w:t>
      </w:r>
    </w:p>
    <w:p w:rsidR="004F6307" w:rsidRPr="007F217A" w:rsidRDefault="004F6307" w:rsidP="007F217A">
      <w:pPr>
        <w:ind w:firstLine="708"/>
        <w:jc w:val="both"/>
        <w:rPr>
          <w:rFonts w:ascii="Times New Roman" w:hAnsi="Times New Roman"/>
          <w:bCs/>
          <w:sz w:val="28"/>
          <w:szCs w:val="28"/>
        </w:rPr>
      </w:pPr>
      <w:r w:rsidRPr="007F217A">
        <w:rPr>
          <w:rFonts w:ascii="Times New Roman" w:hAnsi="Times New Roman"/>
          <w:bCs/>
          <w:sz w:val="28"/>
          <w:szCs w:val="28"/>
        </w:rPr>
        <w:t xml:space="preserve">Достижение общих показателей эффективности на период действия </w:t>
      </w:r>
      <w:r>
        <w:rPr>
          <w:rFonts w:ascii="Times New Roman" w:hAnsi="Times New Roman"/>
          <w:bCs/>
          <w:sz w:val="28"/>
          <w:szCs w:val="28"/>
        </w:rPr>
        <w:t>п</w:t>
      </w:r>
      <w:r w:rsidRPr="007F217A">
        <w:rPr>
          <w:rFonts w:ascii="Times New Roman" w:hAnsi="Times New Roman"/>
          <w:bCs/>
          <w:sz w:val="28"/>
          <w:szCs w:val="28"/>
        </w:rPr>
        <w:t>рограммы позволит:</w:t>
      </w:r>
    </w:p>
    <w:p w:rsidR="0092458B" w:rsidRDefault="0092458B" w:rsidP="0092458B">
      <w:pPr>
        <w:pStyle w:val="ConsPlusNormal"/>
        <w:widowControl/>
        <w:jc w:val="both"/>
        <w:rPr>
          <w:rFonts w:ascii="Times New Roman" w:hAnsi="Times New Roman"/>
          <w:sz w:val="28"/>
          <w:szCs w:val="28"/>
        </w:rPr>
      </w:pPr>
      <w:r w:rsidRPr="00AA4D44">
        <w:rPr>
          <w:rFonts w:ascii="Times New Roman" w:hAnsi="Times New Roman"/>
          <w:sz w:val="28"/>
          <w:szCs w:val="28"/>
        </w:rPr>
        <w:t>Подпрограмма</w:t>
      </w:r>
      <w:r>
        <w:rPr>
          <w:rFonts w:ascii="Times New Roman" w:hAnsi="Times New Roman"/>
          <w:sz w:val="28"/>
          <w:szCs w:val="28"/>
        </w:rPr>
        <w:t xml:space="preserve"> 1.</w:t>
      </w:r>
    </w:p>
    <w:p w:rsidR="004F6307" w:rsidRPr="007F217A" w:rsidRDefault="004F6307" w:rsidP="007F217A">
      <w:pPr>
        <w:jc w:val="both"/>
        <w:rPr>
          <w:rFonts w:ascii="Times New Roman" w:hAnsi="Times New Roman"/>
          <w:sz w:val="28"/>
          <w:szCs w:val="28"/>
        </w:rPr>
      </w:pPr>
      <w:r w:rsidRPr="007F217A">
        <w:rPr>
          <w:rFonts w:ascii="Times New Roman" w:hAnsi="Times New Roman"/>
          <w:bCs/>
          <w:sz w:val="28"/>
          <w:szCs w:val="28"/>
        </w:rPr>
        <w:t xml:space="preserve">- снизить уровень аварийности на автомобильных дорогах населенных пунктов муниципального образования </w:t>
      </w:r>
      <w:r w:rsidRPr="007F217A">
        <w:rPr>
          <w:rFonts w:ascii="Times New Roman" w:hAnsi="Times New Roman"/>
          <w:sz w:val="28"/>
          <w:szCs w:val="28"/>
        </w:rPr>
        <w:t>«Звениговский муниципальный район» и сократить число погибших в дорожно-транспортных происшествиях,</w:t>
      </w:r>
    </w:p>
    <w:p w:rsidR="004F6307" w:rsidRPr="007F217A" w:rsidRDefault="004F6307" w:rsidP="007F217A">
      <w:pPr>
        <w:jc w:val="both"/>
        <w:rPr>
          <w:rFonts w:ascii="Times New Roman" w:hAnsi="Times New Roman"/>
          <w:bCs/>
          <w:sz w:val="28"/>
          <w:szCs w:val="28"/>
        </w:rPr>
      </w:pPr>
      <w:r w:rsidRPr="007F217A">
        <w:rPr>
          <w:rFonts w:ascii="Times New Roman" w:hAnsi="Times New Roman"/>
          <w:bCs/>
          <w:sz w:val="28"/>
          <w:szCs w:val="28"/>
        </w:rPr>
        <w:tab/>
        <w:t>- сформировать правовую культуру населения в сфере безопасности дорожного движения;</w:t>
      </w:r>
    </w:p>
    <w:p w:rsidR="004F6307" w:rsidRPr="007F217A" w:rsidRDefault="004F6307" w:rsidP="007F217A">
      <w:pPr>
        <w:ind w:firstLine="708"/>
        <w:jc w:val="both"/>
        <w:rPr>
          <w:rFonts w:ascii="Times New Roman" w:hAnsi="Times New Roman"/>
          <w:bCs/>
          <w:sz w:val="28"/>
          <w:szCs w:val="28"/>
        </w:rPr>
      </w:pPr>
      <w:r w:rsidRPr="007F217A">
        <w:rPr>
          <w:rFonts w:ascii="Times New Roman" w:hAnsi="Times New Roman"/>
          <w:bCs/>
          <w:sz w:val="28"/>
          <w:szCs w:val="28"/>
        </w:rPr>
        <w:t>- сформировать положительное общественное мнение о проблеме безопасности дорожного движения;</w:t>
      </w:r>
    </w:p>
    <w:p w:rsidR="004F6307" w:rsidRDefault="004F6307" w:rsidP="007F217A">
      <w:pPr>
        <w:ind w:firstLine="708"/>
        <w:jc w:val="both"/>
        <w:rPr>
          <w:rFonts w:ascii="Times New Roman" w:hAnsi="Times New Roman"/>
          <w:bCs/>
          <w:sz w:val="28"/>
          <w:szCs w:val="28"/>
        </w:rPr>
      </w:pPr>
      <w:r w:rsidRPr="007F217A">
        <w:rPr>
          <w:rFonts w:ascii="Times New Roman" w:hAnsi="Times New Roman"/>
          <w:bCs/>
          <w:sz w:val="28"/>
          <w:szCs w:val="28"/>
        </w:rPr>
        <w:t>-  улучшить дорожные условия и состояние улично-дорожной сети.</w:t>
      </w:r>
    </w:p>
    <w:p w:rsidR="0092458B" w:rsidRDefault="0092458B" w:rsidP="0092458B">
      <w:pPr>
        <w:pStyle w:val="ConsPlusNormal"/>
        <w:widowControl/>
        <w:jc w:val="both"/>
        <w:rPr>
          <w:rFonts w:ascii="Times New Roman" w:hAnsi="Times New Roman"/>
          <w:sz w:val="28"/>
          <w:szCs w:val="28"/>
        </w:rPr>
      </w:pPr>
      <w:r w:rsidRPr="00AA4D44">
        <w:rPr>
          <w:rFonts w:ascii="Times New Roman" w:hAnsi="Times New Roman"/>
          <w:sz w:val="28"/>
          <w:szCs w:val="28"/>
        </w:rPr>
        <w:t>Подпрограмма</w:t>
      </w:r>
      <w:r>
        <w:rPr>
          <w:rFonts w:ascii="Times New Roman" w:hAnsi="Times New Roman"/>
          <w:sz w:val="28"/>
          <w:szCs w:val="28"/>
        </w:rPr>
        <w:t xml:space="preserve"> 2.</w:t>
      </w:r>
    </w:p>
    <w:p w:rsidR="004F6307" w:rsidRPr="00DE295D" w:rsidRDefault="004F6307" w:rsidP="0092458B">
      <w:pPr>
        <w:spacing w:after="0"/>
        <w:jc w:val="both"/>
        <w:rPr>
          <w:rFonts w:ascii="Times New Roman" w:hAnsi="Times New Roman"/>
          <w:sz w:val="28"/>
          <w:szCs w:val="28"/>
        </w:rPr>
      </w:pPr>
      <w:r w:rsidRPr="00DE295D">
        <w:rPr>
          <w:rFonts w:ascii="Times New Roman" w:hAnsi="Times New Roman"/>
          <w:sz w:val="28"/>
          <w:szCs w:val="28"/>
        </w:rPr>
        <w:t>-  снизить уровень износа объектов благоустройства;</w:t>
      </w:r>
    </w:p>
    <w:p w:rsidR="004F6307" w:rsidRPr="00DE295D" w:rsidRDefault="004F6307" w:rsidP="0092458B">
      <w:pPr>
        <w:spacing w:after="0"/>
        <w:rPr>
          <w:rFonts w:ascii="Times New Roman" w:hAnsi="Times New Roman"/>
          <w:sz w:val="28"/>
          <w:szCs w:val="28"/>
        </w:rPr>
      </w:pPr>
      <w:r w:rsidRPr="00DE295D">
        <w:rPr>
          <w:rFonts w:ascii="Times New Roman" w:hAnsi="Times New Roman"/>
          <w:sz w:val="28"/>
          <w:szCs w:val="28"/>
        </w:rPr>
        <w:t>- повысить  уровень надежности в использовании малых архитектурных форм.</w:t>
      </w:r>
    </w:p>
    <w:p w:rsidR="004F6307" w:rsidRPr="00DE295D" w:rsidRDefault="004F6307" w:rsidP="0092458B">
      <w:pPr>
        <w:spacing w:after="0"/>
        <w:rPr>
          <w:rFonts w:ascii="Times New Roman" w:hAnsi="Times New Roman"/>
          <w:sz w:val="28"/>
          <w:szCs w:val="28"/>
        </w:rPr>
      </w:pPr>
      <w:r w:rsidRPr="00DE295D">
        <w:rPr>
          <w:rFonts w:ascii="Times New Roman" w:hAnsi="Times New Roman"/>
          <w:sz w:val="28"/>
          <w:szCs w:val="28"/>
        </w:rPr>
        <w:t>- улучшить общее архитектурное состояние населенного пункта.</w:t>
      </w:r>
    </w:p>
    <w:p w:rsidR="004F6307" w:rsidRPr="00DE295D" w:rsidRDefault="004F6307" w:rsidP="0092458B">
      <w:pPr>
        <w:spacing w:after="0"/>
        <w:rPr>
          <w:rFonts w:ascii="Times New Roman" w:hAnsi="Times New Roman"/>
          <w:sz w:val="28"/>
          <w:szCs w:val="28"/>
        </w:rPr>
      </w:pPr>
      <w:r>
        <w:rPr>
          <w:rFonts w:ascii="Times New Roman" w:hAnsi="Times New Roman"/>
          <w:sz w:val="28"/>
          <w:szCs w:val="28"/>
        </w:rPr>
        <w:t xml:space="preserve">Реализация </w:t>
      </w:r>
      <w:r w:rsidR="00BA430D">
        <w:rPr>
          <w:rFonts w:ascii="Times New Roman" w:hAnsi="Times New Roman"/>
          <w:sz w:val="28"/>
          <w:szCs w:val="28"/>
        </w:rPr>
        <w:t>программы позволит к 201</w:t>
      </w:r>
      <w:r w:rsidR="00640293">
        <w:rPr>
          <w:rFonts w:ascii="Times New Roman" w:hAnsi="Times New Roman"/>
          <w:sz w:val="28"/>
          <w:szCs w:val="28"/>
        </w:rPr>
        <w:t>9</w:t>
      </w:r>
      <w:r w:rsidR="00BA430D">
        <w:rPr>
          <w:rFonts w:ascii="Times New Roman" w:hAnsi="Times New Roman"/>
          <w:sz w:val="28"/>
          <w:szCs w:val="28"/>
        </w:rPr>
        <w:t xml:space="preserve"> году</w:t>
      </w:r>
      <w:r w:rsidRPr="00DE295D">
        <w:rPr>
          <w:rFonts w:ascii="Times New Roman" w:hAnsi="Times New Roman"/>
          <w:sz w:val="28"/>
          <w:szCs w:val="28"/>
        </w:rPr>
        <w:t>:</w:t>
      </w:r>
    </w:p>
    <w:tbl>
      <w:tblPr>
        <w:tblW w:w="0" w:type="auto"/>
        <w:tblLook w:val="01E0"/>
      </w:tblPr>
      <w:tblGrid>
        <w:gridCol w:w="9468"/>
      </w:tblGrid>
      <w:tr w:rsidR="004F6307" w:rsidRPr="00DE295D" w:rsidTr="00FD693A">
        <w:trPr>
          <w:trHeight w:val="1080"/>
        </w:trPr>
        <w:tc>
          <w:tcPr>
            <w:tcW w:w="9468" w:type="dxa"/>
          </w:tcPr>
          <w:p w:rsidR="004F6307" w:rsidRPr="00DE295D" w:rsidRDefault="004F6307" w:rsidP="0092458B">
            <w:pPr>
              <w:spacing w:after="0"/>
              <w:rPr>
                <w:rFonts w:ascii="Times New Roman" w:hAnsi="Times New Roman"/>
                <w:sz w:val="28"/>
                <w:szCs w:val="28"/>
              </w:rPr>
            </w:pPr>
            <w:r w:rsidRPr="00DE295D">
              <w:rPr>
                <w:rFonts w:ascii="Times New Roman" w:hAnsi="Times New Roman"/>
                <w:sz w:val="28"/>
                <w:szCs w:val="28"/>
              </w:rPr>
              <w:t>- улучшить состояние благоустройства территорий МО «Звениговский муниципальный район»</w:t>
            </w:r>
          </w:p>
          <w:p w:rsidR="004F6307" w:rsidRPr="00DE295D" w:rsidRDefault="004F6307" w:rsidP="0092458B">
            <w:pPr>
              <w:spacing w:after="0"/>
              <w:rPr>
                <w:rFonts w:ascii="Times New Roman" w:hAnsi="Times New Roman"/>
                <w:sz w:val="28"/>
                <w:szCs w:val="28"/>
              </w:rPr>
            </w:pPr>
            <w:r w:rsidRPr="00DE295D">
              <w:rPr>
                <w:rFonts w:ascii="Times New Roman" w:hAnsi="Times New Roman"/>
                <w:sz w:val="28"/>
                <w:szCs w:val="28"/>
              </w:rPr>
              <w:t>в том числе:</w:t>
            </w:r>
          </w:p>
          <w:p w:rsidR="004F6307" w:rsidRPr="00DE295D" w:rsidRDefault="004F6307" w:rsidP="0092458B">
            <w:pPr>
              <w:spacing w:after="0"/>
              <w:rPr>
                <w:rFonts w:ascii="Times New Roman" w:hAnsi="Times New Roman"/>
                <w:sz w:val="28"/>
                <w:szCs w:val="28"/>
              </w:rPr>
            </w:pPr>
            <w:r w:rsidRPr="00DE295D">
              <w:rPr>
                <w:rFonts w:ascii="Times New Roman" w:hAnsi="Times New Roman"/>
                <w:sz w:val="28"/>
                <w:szCs w:val="28"/>
              </w:rPr>
              <w:t>- улучшить санитарное и эстетическое состояние территорий поселения;</w:t>
            </w:r>
          </w:p>
          <w:p w:rsidR="004F6307" w:rsidRPr="00DE295D" w:rsidRDefault="004F6307" w:rsidP="0092458B">
            <w:pPr>
              <w:spacing w:after="0"/>
              <w:rPr>
                <w:rFonts w:ascii="Times New Roman" w:hAnsi="Times New Roman"/>
                <w:sz w:val="28"/>
                <w:szCs w:val="28"/>
              </w:rPr>
            </w:pPr>
            <w:r w:rsidRPr="00DE295D">
              <w:rPr>
                <w:rFonts w:ascii="Times New Roman" w:hAnsi="Times New Roman"/>
                <w:sz w:val="28"/>
                <w:szCs w:val="28"/>
              </w:rPr>
              <w:t>- повысить комфортность условий проживания для жителей МО «Звениговский муниципальный район»;</w:t>
            </w:r>
          </w:p>
          <w:p w:rsidR="004F6307" w:rsidRDefault="004F6307" w:rsidP="0092458B">
            <w:pPr>
              <w:spacing w:after="0"/>
              <w:rPr>
                <w:rFonts w:ascii="Times New Roman" w:hAnsi="Times New Roman"/>
                <w:sz w:val="28"/>
                <w:szCs w:val="28"/>
              </w:rPr>
            </w:pPr>
            <w:r w:rsidRPr="00DE295D">
              <w:rPr>
                <w:rFonts w:ascii="Times New Roman" w:hAnsi="Times New Roman"/>
                <w:sz w:val="28"/>
                <w:szCs w:val="28"/>
              </w:rPr>
              <w:t>-создать единый архитектурный облик населенных пунктов МО «Звениговский муниципальный район».</w:t>
            </w:r>
          </w:p>
          <w:p w:rsidR="0092458B" w:rsidRDefault="0092458B" w:rsidP="0092458B">
            <w:pPr>
              <w:pStyle w:val="ConsPlusNormal"/>
              <w:widowControl/>
              <w:jc w:val="both"/>
              <w:rPr>
                <w:rFonts w:ascii="Times New Roman" w:hAnsi="Times New Roman"/>
                <w:sz w:val="28"/>
                <w:szCs w:val="28"/>
              </w:rPr>
            </w:pPr>
          </w:p>
          <w:p w:rsidR="0092458B" w:rsidRDefault="0092458B" w:rsidP="0092458B">
            <w:pPr>
              <w:pStyle w:val="ConsPlusNormal"/>
              <w:widowControl/>
              <w:jc w:val="both"/>
              <w:rPr>
                <w:rFonts w:ascii="Times New Roman" w:hAnsi="Times New Roman"/>
                <w:sz w:val="28"/>
                <w:szCs w:val="28"/>
              </w:rPr>
            </w:pPr>
            <w:r w:rsidRPr="00AA4D44">
              <w:rPr>
                <w:rFonts w:ascii="Times New Roman" w:hAnsi="Times New Roman"/>
                <w:sz w:val="28"/>
                <w:szCs w:val="28"/>
              </w:rPr>
              <w:t>Подпрограмма</w:t>
            </w:r>
            <w:r>
              <w:rPr>
                <w:rFonts w:ascii="Times New Roman" w:hAnsi="Times New Roman"/>
                <w:sz w:val="28"/>
                <w:szCs w:val="28"/>
              </w:rPr>
              <w:t xml:space="preserve"> 3.</w:t>
            </w:r>
          </w:p>
          <w:p w:rsidR="004F6307" w:rsidRDefault="004F6307" w:rsidP="0092458B">
            <w:pPr>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значительное увеличение объемов реконструкции объектов коммунального хозяйства;</w:t>
            </w:r>
          </w:p>
          <w:p w:rsidR="004F6307" w:rsidRDefault="004F6307" w:rsidP="0092458B">
            <w:pPr>
              <w:spacing w:after="0"/>
              <w:ind w:firstLine="708"/>
              <w:jc w:val="both"/>
              <w:rPr>
                <w:rFonts w:ascii="Times New Roman" w:hAnsi="Times New Roman"/>
                <w:sz w:val="28"/>
                <w:szCs w:val="28"/>
              </w:rPr>
            </w:pPr>
            <w:r>
              <w:rPr>
                <w:rFonts w:ascii="Times New Roman" w:hAnsi="Times New Roman"/>
                <w:sz w:val="28"/>
                <w:szCs w:val="28"/>
              </w:rPr>
              <w:t>- уменьшение уровня износа основных фондов к 2018 году;</w:t>
            </w:r>
          </w:p>
          <w:p w:rsidR="004F6307" w:rsidRDefault="004F6307" w:rsidP="0092458B">
            <w:pPr>
              <w:spacing w:after="0"/>
              <w:ind w:firstLine="708"/>
              <w:jc w:val="both"/>
              <w:rPr>
                <w:rFonts w:ascii="Times New Roman" w:hAnsi="Times New Roman"/>
                <w:sz w:val="28"/>
                <w:szCs w:val="28"/>
              </w:rPr>
            </w:pPr>
            <w:r>
              <w:rPr>
                <w:rFonts w:ascii="Times New Roman" w:hAnsi="Times New Roman"/>
                <w:sz w:val="28"/>
                <w:szCs w:val="28"/>
              </w:rPr>
              <w:t>- снижение издержек на эксплуатацию коммунальной инфраструктуры и обеспечение безопасных условий проживания путем  улучшения экологической  обстановки в населенных пунктах Республики Марий Эл.</w:t>
            </w:r>
          </w:p>
          <w:p w:rsidR="004F6307" w:rsidRDefault="004F6307" w:rsidP="0092458B">
            <w:pPr>
              <w:spacing w:after="0"/>
              <w:ind w:firstLine="708"/>
              <w:jc w:val="both"/>
              <w:rPr>
                <w:rFonts w:ascii="Times New Roman" w:hAnsi="Times New Roman"/>
                <w:sz w:val="28"/>
                <w:szCs w:val="28"/>
              </w:rPr>
            </w:pPr>
            <w:r>
              <w:rPr>
                <w:rFonts w:ascii="Times New Roman" w:hAnsi="Times New Roman"/>
                <w:sz w:val="28"/>
                <w:szCs w:val="28"/>
              </w:rPr>
              <w:t>- привлечение в коммунальную сферу дополнительных финансовых средств из внебюджетных источников и увеличение объема жилищного строительства;</w:t>
            </w:r>
          </w:p>
          <w:p w:rsidR="004F6307" w:rsidRDefault="004F6307" w:rsidP="0092458B">
            <w:pPr>
              <w:spacing w:after="0"/>
              <w:ind w:firstLine="708"/>
              <w:jc w:val="both"/>
              <w:rPr>
                <w:rFonts w:ascii="Times New Roman" w:hAnsi="Times New Roman"/>
                <w:sz w:val="28"/>
                <w:szCs w:val="28"/>
              </w:rPr>
            </w:pPr>
            <w:r>
              <w:rPr>
                <w:rFonts w:ascii="Times New Roman" w:hAnsi="Times New Roman"/>
                <w:sz w:val="28"/>
                <w:szCs w:val="28"/>
              </w:rPr>
              <w:t>- развитие и закрепление положительных тенденций модернизации коммунальной инфраструктуры в районе.</w:t>
            </w:r>
          </w:p>
          <w:p w:rsidR="0092458B" w:rsidRDefault="0092458B" w:rsidP="0092458B">
            <w:pPr>
              <w:pStyle w:val="ConsPlusNormal"/>
              <w:widowControl/>
              <w:jc w:val="both"/>
              <w:rPr>
                <w:rFonts w:ascii="Times New Roman" w:hAnsi="Times New Roman"/>
                <w:sz w:val="28"/>
                <w:szCs w:val="28"/>
              </w:rPr>
            </w:pPr>
          </w:p>
          <w:p w:rsidR="0092458B" w:rsidRDefault="0092458B" w:rsidP="0092458B">
            <w:pPr>
              <w:pStyle w:val="ConsPlusNormal"/>
              <w:widowControl/>
              <w:jc w:val="both"/>
              <w:rPr>
                <w:rFonts w:ascii="Times New Roman" w:hAnsi="Times New Roman"/>
                <w:sz w:val="28"/>
                <w:szCs w:val="28"/>
              </w:rPr>
            </w:pPr>
            <w:r w:rsidRPr="00AA4D44">
              <w:rPr>
                <w:rFonts w:ascii="Times New Roman" w:hAnsi="Times New Roman"/>
                <w:sz w:val="28"/>
                <w:szCs w:val="28"/>
              </w:rPr>
              <w:t>Подпрограмма</w:t>
            </w:r>
            <w:r w:rsidR="00E90A86">
              <w:rPr>
                <w:rFonts w:ascii="Times New Roman" w:hAnsi="Times New Roman"/>
                <w:sz w:val="28"/>
                <w:szCs w:val="28"/>
              </w:rPr>
              <w:t>4</w:t>
            </w:r>
            <w:r>
              <w:rPr>
                <w:rFonts w:ascii="Times New Roman" w:hAnsi="Times New Roman"/>
                <w:sz w:val="28"/>
                <w:szCs w:val="28"/>
              </w:rPr>
              <w:t>.</w:t>
            </w:r>
          </w:p>
          <w:p w:rsidR="004F6307" w:rsidRPr="00B0693F" w:rsidRDefault="004F6307" w:rsidP="0092458B">
            <w:pPr>
              <w:autoSpaceDE w:val="0"/>
              <w:autoSpaceDN w:val="0"/>
              <w:adjustRightInd w:val="0"/>
              <w:spacing w:after="0"/>
              <w:jc w:val="both"/>
              <w:rPr>
                <w:rFonts w:ascii="Times New Roman" w:hAnsi="Times New Roman"/>
                <w:color w:val="000000"/>
                <w:sz w:val="28"/>
                <w:szCs w:val="28"/>
              </w:rPr>
            </w:pPr>
            <w:r>
              <w:rPr>
                <w:rFonts w:ascii="Times New Roman" w:hAnsi="Times New Roman"/>
                <w:sz w:val="28"/>
                <w:szCs w:val="28"/>
              </w:rPr>
              <w:t xml:space="preserve">- </w:t>
            </w:r>
            <w:r w:rsidRPr="00B0693F">
              <w:rPr>
                <w:rFonts w:ascii="Times New Roman" w:hAnsi="Times New Roman"/>
                <w:color w:val="000000"/>
                <w:sz w:val="28"/>
                <w:szCs w:val="28"/>
              </w:rPr>
              <w:t xml:space="preserve">ежегодное проведение мероприятий в Дни защиты от экологической опасности с участием  до 10 тыс. человек; </w:t>
            </w:r>
          </w:p>
          <w:p w:rsidR="004F6307" w:rsidRPr="00E90A86" w:rsidRDefault="004F6307" w:rsidP="0092458B">
            <w:pPr>
              <w:numPr>
                <w:ilvl w:val="0"/>
                <w:numId w:val="5"/>
              </w:numPr>
              <w:autoSpaceDE w:val="0"/>
              <w:autoSpaceDN w:val="0"/>
              <w:adjustRightInd w:val="0"/>
              <w:spacing w:after="0" w:line="240" w:lineRule="auto"/>
              <w:jc w:val="both"/>
              <w:rPr>
                <w:rFonts w:ascii="Times New Roman" w:hAnsi="Times New Roman"/>
                <w:color w:val="000000"/>
                <w:sz w:val="28"/>
                <w:szCs w:val="28"/>
              </w:rPr>
            </w:pPr>
            <w:r w:rsidRPr="00E90A86">
              <w:rPr>
                <w:rFonts w:ascii="Times New Roman" w:hAnsi="Times New Roman"/>
                <w:color w:val="000000"/>
                <w:sz w:val="28"/>
                <w:szCs w:val="28"/>
              </w:rPr>
              <w:t>содержание территорий общего пользования в соответствии с санитарными нормами и правилами;</w:t>
            </w:r>
          </w:p>
          <w:p w:rsidR="004F6307" w:rsidRPr="00B0693F" w:rsidRDefault="004F6307" w:rsidP="0092458B">
            <w:pPr>
              <w:pStyle w:val="ConsPlusNormal"/>
              <w:widowControl/>
              <w:ind w:firstLine="540"/>
              <w:jc w:val="both"/>
              <w:rPr>
                <w:rFonts w:ascii="Times New Roman" w:hAnsi="Times New Roman" w:cs="Times New Roman"/>
                <w:sz w:val="28"/>
                <w:szCs w:val="28"/>
              </w:rPr>
            </w:pPr>
            <w:r w:rsidRPr="00B0693F">
              <w:rPr>
                <w:rFonts w:ascii="Times New Roman" w:hAnsi="Times New Roman" w:cs="Times New Roman"/>
                <w:sz w:val="28"/>
                <w:szCs w:val="28"/>
              </w:rPr>
              <w:t>- развитие сети мусороперегрузочных и мусоросортировочных станций, открытие в поселениях пункты приема вторсырья, применение современных технологий сбора и транспортировки отходов с территорий всех населенных пунктов Звениговского муниципального района;</w:t>
            </w:r>
          </w:p>
          <w:p w:rsidR="004F6307" w:rsidRPr="00B0693F" w:rsidRDefault="004F6307" w:rsidP="0092458B">
            <w:pPr>
              <w:pStyle w:val="ConsPlusNormal"/>
              <w:widowControl/>
              <w:ind w:firstLine="540"/>
              <w:jc w:val="both"/>
              <w:rPr>
                <w:rFonts w:ascii="Times New Roman" w:hAnsi="Times New Roman" w:cs="Times New Roman"/>
                <w:sz w:val="28"/>
                <w:szCs w:val="28"/>
              </w:rPr>
            </w:pPr>
            <w:r w:rsidRPr="00B0693F">
              <w:rPr>
                <w:rFonts w:ascii="Times New Roman" w:hAnsi="Times New Roman" w:cs="Times New Roman"/>
                <w:sz w:val="28"/>
                <w:szCs w:val="28"/>
              </w:rPr>
              <w:t xml:space="preserve">  - разработка новой схемы обращения с отходами в рамках утвержденной Региональной схемой обращения с отходами в Республике Марий Эл, закрытие и рекультивация полигонов ТБО;</w:t>
            </w:r>
          </w:p>
          <w:p w:rsidR="004F6307" w:rsidRPr="00DE295D" w:rsidRDefault="004F6307" w:rsidP="0092458B">
            <w:pPr>
              <w:pStyle w:val="ConsPlusNormal"/>
              <w:widowControl/>
              <w:ind w:firstLine="540"/>
              <w:jc w:val="both"/>
              <w:rPr>
                <w:rFonts w:ascii="Times New Roman" w:hAnsi="Times New Roman"/>
                <w:sz w:val="28"/>
                <w:szCs w:val="28"/>
              </w:rPr>
            </w:pPr>
            <w:r w:rsidRPr="00B0693F">
              <w:rPr>
                <w:rFonts w:ascii="Times New Roman" w:hAnsi="Times New Roman" w:cs="Times New Roman"/>
                <w:sz w:val="28"/>
                <w:szCs w:val="28"/>
              </w:rPr>
              <w:t xml:space="preserve">- </w:t>
            </w:r>
            <w:r w:rsidRPr="00B0693F">
              <w:rPr>
                <w:rFonts w:ascii="Times New Roman" w:hAnsi="Times New Roman" w:cs="Times New Roman"/>
                <w:color w:val="000000"/>
                <w:sz w:val="28"/>
                <w:szCs w:val="28"/>
              </w:rPr>
              <w:t>повышение уровня экологической культуры населения</w:t>
            </w:r>
            <w:r w:rsidRPr="00B0693F">
              <w:rPr>
                <w:rFonts w:ascii="Times New Roman" w:hAnsi="Times New Roman" w:cs="Times New Roman"/>
                <w:sz w:val="28"/>
                <w:szCs w:val="28"/>
              </w:rPr>
              <w:t xml:space="preserve">. Привлечение внимания местного сообщества к экологическим проблемам, пробуждение к действиям в области охраны всего, что живет и растет вокруг нас, а также с литературой о природе. </w:t>
            </w:r>
          </w:p>
        </w:tc>
      </w:tr>
    </w:tbl>
    <w:p w:rsidR="00661597" w:rsidRDefault="00661597" w:rsidP="00755145">
      <w:pPr>
        <w:ind w:firstLine="708"/>
        <w:jc w:val="center"/>
        <w:rPr>
          <w:rFonts w:ascii="Times New Roman" w:hAnsi="Times New Roman"/>
          <w:b/>
          <w:sz w:val="28"/>
          <w:szCs w:val="28"/>
        </w:rPr>
      </w:pPr>
    </w:p>
    <w:p w:rsidR="004F6307" w:rsidRDefault="004F6307" w:rsidP="00755145">
      <w:pPr>
        <w:ind w:firstLine="708"/>
        <w:jc w:val="center"/>
        <w:rPr>
          <w:rFonts w:ascii="Times New Roman" w:hAnsi="Times New Roman"/>
          <w:sz w:val="28"/>
          <w:szCs w:val="28"/>
        </w:rPr>
      </w:pPr>
      <w:r w:rsidRPr="00775ECB">
        <w:rPr>
          <w:rFonts w:ascii="Times New Roman" w:hAnsi="Times New Roman"/>
          <w:b/>
          <w:sz w:val="28"/>
          <w:szCs w:val="28"/>
        </w:rPr>
        <w:t>7.</w:t>
      </w:r>
      <w:r w:rsidRPr="004D72A9">
        <w:rPr>
          <w:rFonts w:ascii="Times New Roman" w:hAnsi="Times New Roman"/>
          <w:sz w:val="28"/>
          <w:szCs w:val="28"/>
        </w:rPr>
        <w:t xml:space="preserve"> Механизм реализации программы</w:t>
      </w:r>
    </w:p>
    <w:p w:rsidR="004F6307" w:rsidRPr="007F217A" w:rsidRDefault="004F6307" w:rsidP="00BC1273">
      <w:pPr>
        <w:spacing w:after="0"/>
        <w:ind w:firstLine="708"/>
        <w:jc w:val="both"/>
        <w:rPr>
          <w:rFonts w:ascii="Times New Roman" w:hAnsi="Times New Roman"/>
          <w:bCs/>
          <w:sz w:val="28"/>
          <w:szCs w:val="28"/>
        </w:rPr>
      </w:pPr>
      <w:r>
        <w:rPr>
          <w:rFonts w:ascii="Times New Roman" w:hAnsi="Times New Roman"/>
          <w:sz w:val="28"/>
          <w:szCs w:val="28"/>
        </w:rPr>
        <w:t>П</w:t>
      </w:r>
      <w:r w:rsidRPr="007F217A">
        <w:rPr>
          <w:rFonts w:ascii="Times New Roman" w:hAnsi="Times New Roman"/>
          <w:bCs/>
          <w:sz w:val="28"/>
          <w:szCs w:val="28"/>
        </w:rPr>
        <w:t>рограмма реализуется в строгом соблюдении Конституции Российской Федерации и Республики Марий Эл, требований федеральных и республиканских законов, других нормативных правовых актов, регламентирующих обеспечение правопорядка и общественной  безопасности.</w:t>
      </w:r>
    </w:p>
    <w:p w:rsidR="004F6307" w:rsidRPr="00354329" w:rsidRDefault="004F6307" w:rsidP="00BC1273">
      <w:pPr>
        <w:spacing w:after="0"/>
        <w:ind w:firstLine="708"/>
        <w:jc w:val="both"/>
        <w:rPr>
          <w:rFonts w:ascii="Times New Roman" w:hAnsi="Times New Roman"/>
          <w:bCs/>
          <w:sz w:val="28"/>
          <w:szCs w:val="28"/>
        </w:rPr>
      </w:pPr>
      <w:r w:rsidRPr="007F217A">
        <w:rPr>
          <w:rFonts w:ascii="Times New Roman" w:hAnsi="Times New Roman"/>
          <w:bCs/>
          <w:sz w:val="28"/>
          <w:szCs w:val="28"/>
        </w:rPr>
        <w:t xml:space="preserve">Механизм реализации </w:t>
      </w:r>
      <w:r>
        <w:rPr>
          <w:rFonts w:ascii="Times New Roman" w:hAnsi="Times New Roman"/>
          <w:bCs/>
          <w:sz w:val="28"/>
          <w:szCs w:val="28"/>
        </w:rPr>
        <w:t>п</w:t>
      </w:r>
      <w:r w:rsidRPr="007F217A">
        <w:rPr>
          <w:rFonts w:ascii="Times New Roman" w:hAnsi="Times New Roman"/>
          <w:bCs/>
          <w:sz w:val="28"/>
          <w:szCs w:val="28"/>
        </w:rPr>
        <w:t xml:space="preserve">рограммы включает организационную, экономическую и правовую составляющие, обеспечивающие управление </w:t>
      </w:r>
      <w:r>
        <w:rPr>
          <w:rFonts w:ascii="Times New Roman" w:hAnsi="Times New Roman"/>
          <w:bCs/>
          <w:sz w:val="28"/>
          <w:szCs w:val="28"/>
        </w:rPr>
        <w:t>Подп</w:t>
      </w:r>
      <w:r w:rsidRPr="007F217A">
        <w:rPr>
          <w:rFonts w:ascii="Times New Roman" w:hAnsi="Times New Roman"/>
          <w:bCs/>
          <w:sz w:val="28"/>
          <w:szCs w:val="28"/>
        </w:rPr>
        <w:t xml:space="preserve">рограммой и реализацию программных мероприятий, учет и контроль исполнения, анализ, корректировку, ресурсное обеспечение и оценку эффективности использования приобретаемых средств и оборудования. </w:t>
      </w:r>
    </w:p>
    <w:p w:rsidR="004F6307" w:rsidRDefault="004F6307" w:rsidP="00BC1273">
      <w:pPr>
        <w:spacing w:after="0"/>
        <w:ind w:firstLine="708"/>
        <w:jc w:val="both"/>
        <w:rPr>
          <w:rFonts w:ascii="Times New Roman" w:hAnsi="Times New Roman"/>
          <w:sz w:val="28"/>
          <w:szCs w:val="28"/>
        </w:rPr>
      </w:pPr>
      <w:r>
        <w:rPr>
          <w:rFonts w:ascii="Times New Roman" w:hAnsi="Times New Roman"/>
          <w:sz w:val="28"/>
          <w:szCs w:val="28"/>
        </w:rPr>
        <w:t>Механизм реализации подпрограммы представляет собой скоординированные по срокам  и направлениям действия основных исполнителей программы.</w:t>
      </w:r>
    </w:p>
    <w:p w:rsidR="004F6307" w:rsidRDefault="004F6307" w:rsidP="00BC1273">
      <w:pPr>
        <w:spacing w:after="0"/>
        <w:jc w:val="both"/>
        <w:rPr>
          <w:rFonts w:ascii="Times New Roman" w:hAnsi="Times New Roman"/>
          <w:sz w:val="28"/>
          <w:szCs w:val="28"/>
        </w:rPr>
      </w:pPr>
      <w:r>
        <w:rPr>
          <w:rFonts w:ascii="Times New Roman" w:hAnsi="Times New Roman"/>
          <w:sz w:val="28"/>
          <w:szCs w:val="28"/>
        </w:rPr>
        <w:tab/>
        <w:t>Общий механизм управления подпрограммой включает контроль и учет исполнения, анализ, корректировку,  ресурсное обеспечение и оценку эффективности программных мероприятий и программы в целом. Он предполагает:</w:t>
      </w:r>
    </w:p>
    <w:p w:rsidR="004F6307" w:rsidRDefault="004F6307" w:rsidP="00E759ED">
      <w:pPr>
        <w:pStyle w:val="a3"/>
        <w:numPr>
          <w:ilvl w:val="0"/>
          <w:numId w:val="2"/>
        </w:numPr>
        <w:jc w:val="both"/>
        <w:rPr>
          <w:rFonts w:ascii="Times New Roman" w:hAnsi="Times New Roman"/>
          <w:sz w:val="28"/>
          <w:szCs w:val="28"/>
        </w:rPr>
      </w:pPr>
      <w:r>
        <w:rPr>
          <w:rFonts w:ascii="Times New Roman" w:hAnsi="Times New Roman"/>
          <w:sz w:val="28"/>
          <w:szCs w:val="28"/>
        </w:rPr>
        <w:t>Определение приоритетных направлений развития района на текущий год.</w:t>
      </w:r>
    </w:p>
    <w:p w:rsidR="004F6307" w:rsidRDefault="004F6307" w:rsidP="00E759ED">
      <w:pPr>
        <w:pStyle w:val="a3"/>
        <w:numPr>
          <w:ilvl w:val="0"/>
          <w:numId w:val="2"/>
        </w:numPr>
        <w:jc w:val="both"/>
        <w:rPr>
          <w:rFonts w:ascii="Times New Roman" w:hAnsi="Times New Roman"/>
          <w:sz w:val="28"/>
          <w:szCs w:val="28"/>
        </w:rPr>
      </w:pPr>
      <w:r>
        <w:rPr>
          <w:rFonts w:ascii="Times New Roman" w:hAnsi="Times New Roman"/>
          <w:sz w:val="28"/>
          <w:szCs w:val="28"/>
        </w:rPr>
        <w:t>Согласование с республиканскими министерствами, ведомствами, мероприятий, финансируемых  из республиканского бюджета Республики Марий Эл.</w:t>
      </w:r>
    </w:p>
    <w:p w:rsidR="004F6307" w:rsidRDefault="004F6307" w:rsidP="00E759ED">
      <w:pPr>
        <w:pStyle w:val="a3"/>
        <w:numPr>
          <w:ilvl w:val="0"/>
          <w:numId w:val="2"/>
        </w:numPr>
        <w:jc w:val="both"/>
        <w:rPr>
          <w:rFonts w:ascii="Times New Roman" w:hAnsi="Times New Roman"/>
          <w:sz w:val="28"/>
          <w:szCs w:val="28"/>
        </w:rPr>
      </w:pPr>
      <w:r>
        <w:rPr>
          <w:rFonts w:ascii="Times New Roman" w:hAnsi="Times New Roman"/>
          <w:sz w:val="28"/>
          <w:szCs w:val="28"/>
        </w:rPr>
        <w:t>Подготовка предложений, их защита, согласование по финансированию мероприятий за счет средств федерального бюджета через республиканские министерства, ведомства.</w:t>
      </w:r>
    </w:p>
    <w:p w:rsidR="004F6307" w:rsidRDefault="004F6307" w:rsidP="00E759ED">
      <w:pPr>
        <w:pStyle w:val="a3"/>
        <w:numPr>
          <w:ilvl w:val="0"/>
          <w:numId w:val="2"/>
        </w:numPr>
        <w:jc w:val="both"/>
        <w:rPr>
          <w:rFonts w:ascii="Times New Roman" w:hAnsi="Times New Roman"/>
          <w:sz w:val="28"/>
          <w:szCs w:val="28"/>
        </w:rPr>
      </w:pPr>
      <w:r>
        <w:rPr>
          <w:rFonts w:ascii="Times New Roman" w:hAnsi="Times New Roman"/>
          <w:sz w:val="28"/>
          <w:szCs w:val="28"/>
        </w:rPr>
        <w:t>Подготовка перечня подпрограммных мероприятий и бюджетного финансирования на очередной  год.</w:t>
      </w:r>
    </w:p>
    <w:p w:rsidR="004F6307" w:rsidRPr="007107D0" w:rsidRDefault="004F6307" w:rsidP="00E759ED">
      <w:pPr>
        <w:pStyle w:val="a3"/>
        <w:numPr>
          <w:ilvl w:val="0"/>
          <w:numId w:val="2"/>
        </w:numPr>
        <w:jc w:val="both"/>
        <w:rPr>
          <w:rFonts w:ascii="Times New Roman" w:hAnsi="Times New Roman"/>
          <w:sz w:val="28"/>
          <w:szCs w:val="28"/>
        </w:rPr>
      </w:pPr>
      <w:r>
        <w:rPr>
          <w:rFonts w:ascii="Times New Roman" w:hAnsi="Times New Roman"/>
          <w:sz w:val="28"/>
          <w:szCs w:val="28"/>
        </w:rPr>
        <w:t xml:space="preserve">Финансирование программных мероприятий в соответствии с утвержденным перечнем.  </w:t>
      </w:r>
    </w:p>
    <w:p w:rsidR="004F6307" w:rsidRDefault="004F6307" w:rsidP="007F217A">
      <w:pPr>
        <w:jc w:val="both"/>
        <w:rPr>
          <w:rFonts w:ascii="Times New Roman" w:hAnsi="Times New Roman"/>
          <w:sz w:val="28"/>
        </w:rPr>
        <w:sectPr w:rsidR="004F6307" w:rsidSect="00AF5E72">
          <w:pgSz w:w="11906" w:h="16838"/>
          <w:pgMar w:top="1134" w:right="850" w:bottom="1134" w:left="1701" w:header="708" w:footer="708" w:gutter="0"/>
          <w:cols w:space="708"/>
          <w:docGrid w:linePitch="360"/>
        </w:sectPr>
      </w:pPr>
      <w:r>
        <w:rPr>
          <w:rFonts w:ascii="Times New Roman" w:hAnsi="Times New Roman"/>
          <w:sz w:val="28"/>
        </w:rPr>
        <w:t xml:space="preserve">                                    _____________________________</w:t>
      </w:r>
    </w:p>
    <w:p w:rsidR="004F6307" w:rsidRPr="00520017" w:rsidRDefault="004F6307" w:rsidP="00ED747D">
      <w:pPr>
        <w:ind w:firstLine="698"/>
        <w:jc w:val="right"/>
        <w:rPr>
          <w:rFonts w:ascii="Times New Roman" w:hAnsi="Times New Roman"/>
          <w:b/>
          <w:bCs/>
        </w:rPr>
      </w:pPr>
      <w:r w:rsidRPr="00520017">
        <w:rPr>
          <w:rStyle w:val="a4"/>
          <w:rFonts w:ascii="Times New Roman" w:hAnsi="Times New Roman"/>
          <w:b w:val="0"/>
          <w:color w:val="auto"/>
        </w:rPr>
        <w:t>Таблица 1</w:t>
      </w:r>
    </w:p>
    <w:p w:rsidR="004F6307" w:rsidRPr="00ED747D" w:rsidRDefault="004F6307" w:rsidP="00ED747D">
      <w:pPr>
        <w:pStyle w:val="1"/>
        <w:spacing w:before="0" w:after="0"/>
        <w:rPr>
          <w:rFonts w:ascii="Times New Roman" w:hAnsi="Times New Roman"/>
          <w:bCs w:val="0"/>
          <w:color w:val="auto"/>
          <w:sz w:val="28"/>
          <w:szCs w:val="28"/>
        </w:rPr>
      </w:pPr>
      <w:r w:rsidRPr="00ED747D">
        <w:rPr>
          <w:rFonts w:ascii="Times New Roman" w:hAnsi="Times New Roman"/>
          <w:bCs w:val="0"/>
          <w:color w:val="auto"/>
          <w:sz w:val="28"/>
          <w:szCs w:val="28"/>
        </w:rPr>
        <w:t>Сведения о показателях (целевы</w:t>
      </w:r>
      <w:r>
        <w:rPr>
          <w:rFonts w:ascii="Times New Roman" w:hAnsi="Times New Roman"/>
          <w:bCs w:val="0"/>
          <w:color w:val="auto"/>
          <w:sz w:val="28"/>
          <w:szCs w:val="28"/>
        </w:rPr>
        <w:t xml:space="preserve">х индикаторах) и  их значениях </w:t>
      </w:r>
      <w:r w:rsidRPr="00ED747D">
        <w:rPr>
          <w:rFonts w:ascii="Times New Roman" w:hAnsi="Times New Roman"/>
          <w:bCs w:val="0"/>
          <w:color w:val="auto"/>
          <w:sz w:val="28"/>
          <w:szCs w:val="28"/>
        </w:rPr>
        <w:t>программы</w:t>
      </w:r>
    </w:p>
    <w:p w:rsidR="004F6307" w:rsidRPr="00811854" w:rsidRDefault="004F6307" w:rsidP="0072586F">
      <w:pPr>
        <w:pStyle w:val="ConsPlusNormal"/>
        <w:jc w:val="center"/>
        <w:rPr>
          <w:rFonts w:ascii="Times New Roman" w:hAnsi="Times New Roman" w:cs="Times New Roman"/>
          <w:sz w:val="28"/>
          <w:szCs w:val="28"/>
        </w:rPr>
      </w:pPr>
      <w:r w:rsidRPr="00811854">
        <w:rPr>
          <w:rFonts w:ascii="Times New Roman" w:hAnsi="Times New Roman" w:cs="Times New Roman"/>
          <w:sz w:val="28"/>
          <w:szCs w:val="28"/>
        </w:rPr>
        <w:t>«Обеспечение безопасности жизнедеятельности населения Звениговского муниципального района»</w:t>
      </w:r>
    </w:p>
    <w:p w:rsidR="004F6307" w:rsidRPr="004D72A9" w:rsidRDefault="004F6307" w:rsidP="0072586F">
      <w:pPr>
        <w:pStyle w:val="ConsPlusNonformat"/>
        <w:jc w:val="center"/>
        <w:rPr>
          <w:rFonts w:ascii="Times New Roman" w:hAnsi="Times New Roman"/>
          <w:sz w:val="28"/>
          <w:szCs w:val="28"/>
        </w:rPr>
      </w:pPr>
      <w:r w:rsidRPr="004D72A9">
        <w:rPr>
          <w:rFonts w:ascii="Times New Roman" w:hAnsi="Times New Roman"/>
          <w:sz w:val="28"/>
          <w:szCs w:val="28"/>
        </w:rPr>
        <w:t>на 20</w:t>
      </w:r>
      <w:r>
        <w:rPr>
          <w:rFonts w:ascii="Times New Roman" w:hAnsi="Times New Roman"/>
          <w:sz w:val="28"/>
          <w:szCs w:val="28"/>
        </w:rPr>
        <w:t>1</w:t>
      </w:r>
      <w:r w:rsidR="00E90A86">
        <w:rPr>
          <w:rFonts w:ascii="Times New Roman" w:hAnsi="Times New Roman"/>
          <w:sz w:val="28"/>
          <w:szCs w:val="28"/>
        </w:rPr>
        <w:t>9</w:t>
      </w:r>
      <w:r w:rsidRPr="004D72A9">
        <w:rPr>
          <w:rFonts w:ascii="Times New Roman" w:hAnsi="Times New Roman"/>
          <w:sz w:val="28"/>
          <w:szCs w:val="28"/>
        </w:rPr>
        <w:t xml:space="preserve"> - 20</w:t>
      </w:r>
      <w:r w:rsidR="00E90A86">
        <w:rPr>
          <w:rFonts w:ascii="Times New Roman" w:hAnsi="Times New Roman"/>
          <w:sz w:val="28"/>
          <w:szCs w:val="28"/>
        </w:rPr>
        <w:t>23</w:t>
      </w:r>
      <w:r w:rsidRPr="004D72A9">
        <w:rPr>
          <w:rFonts w:ascii="Times New Roman" w:hAnsi="Times New Roman"/>
          <w:sz w:val="28"/>
          <w:szCs w:val="28"/>
        </w:rPr>
        <w:t xml:space="preserve"> годы</w:t>
      </w:r>
    </w:p>
    <w:p w:rsidR="004F6307" w:rsidRPr="007D6C6C" w:rsidRDefault="004F6307" w:rsidP="00ED747D">
      <w:pPr>
        <w:ind w:firstLine="720"/>
        <w:jc w:val="both"/>
        <w:rPr>
          <w:rFonts w:ascii="Times New Roman" w:hAnsi="Times New Roman"/>
          <w:highlight w:val="yellow"/>
        </w:rPr>
      </w:pPr>
    </w:p>
    <w:tbl>
      <w:tblPr>
        <w:tblW w:w="14441" w:type="dxa"/>
        <w:tblInd w:w="52" w:type="dxa"/>
        <w:tblBorders>
          <w:top w:val="single" w:sz="4" w:space="0" w:color="auto"/>
          <w:left w:val="single" w:sz="4" w:space="0" w:color="auto"/>
          <w:bottom w:val="single" w:sz="4" w:space="0" w:color="auto"/>
          <w:right w:val="single" w:sz="4" w:space="0" w:color="auto"/>
        </w:tblBorders>
        <w:tblLayout w:type="fixed"/>
        <w:tblLook w:val="0000"/>
      </w:tblPr>
      <w:tblGrid>
        <w:gridCol w:w="765"/>
        <w:gridCol w:w="2932"/>
        <w:gridCol w:w="2611"/>
        <w:gridCol w:w="1261"/>
        <w:gridCol w:w="1294"/>
        <w:gridCol w:w="1776"/>
        <w:gridCol w:w="1886"/>
        <w:gridCol w:w="1632"/>
        <w:gridCol w:w="284"/>
      </w:tblGrid>
      <w:tr w:rsidR="004F6307" w:rsidRPr="004F742C" w:rsidTr="00E90A86">
        <w:tc>
          <w:tcPr>
            <w:tcW w:w="765" w:type="dxa"/>
            <w:vMerge w:val="restart"/>
            <w:tcBorders>
              <w:top w:val="single" w:sz="4" w:space="0" w:color="auto"/>
              <w:bottom w:val="nil"/>
              <w:right w:val="single" w:sz="4" w:space="0" w:color="auto"/>
            </w:tcBorders>
            <w:vAlign w:val="center"/>
          </w:tcPr>
          <w:p w:rsidR="004F6307" w:rsidRPr="00133A12" w:rsidRDefault="004F6307" w:rsidP="000E19E2">
            <w:pPr>
              <w:pStyle w:val="a5"/>
              <w:jc w:val="center"/>
              <w:rPr>
                <w:rFonts w:ascii="Times New Roman" w:hAnsi="Times New Roman"/>
              </w:rPr>
            </w:pPr>
            <w:r w:rsidRPr="00133A12">
              <w:rPr>
                <w:rFonts w:ascii="Times New Roman" w:hAnsi="Times New Roman"/>
              </w:rPr>
              <w:t>№</w:t>
            </w:r>
          </w:p>
          <w:p w:rsidR="004F6307" w:rsidRPr="004F742C" w:rsidRDefault="004F6307" w:rsidP="000E19E2">
            <w:pPr>
              <w:pStyle w:val="a5"/>
              <w:jc w:val="center"/>
              <w:rPr>
                <w:rFonts w:ascii="Times New Roman" w:hAnsi="Times New Roman"/>
              </w:rPr>
            </w:pPr>
            <w:r w:rsidRPr="00133A12">
              <w:rPr>
                <w:rFonts w:ascii="Times New Roman" w:hAnsi="Times New Roman"/>
              </w:rPr>
              <w:t>п/п</w:t>
            </w:r>
          </w:p>
        </w:tc>
        <w:tc>
          <w:tcPr>
            <w:tcW w:w="2932" w:type="dxa"/>
            <w:vMerge w:val="restart"/>
            <w:tcBorders>
              <w:top w:val="single" w:sz="4" w:space="0" w:color="auto"/>
              <w:left w:val="single" w:sz="4" w:space="0" w:color="auto"/>
              <w:bottom w:val="nil"/>
              <w:right w:val="single" w:sz="4" w:space="0" w:color="auto"/>
            </w:tcBorders>
            <w:vAlign w:val="center"/>
          </w:tcPr>
          <w:p w:rsidR="004F6307" w:rsidRPr="004F742C" w:rsidRDefault="004F6307" w:rsidP="000E19E2">
            <w:pPr>
              <w:pStyle w:val="a5"/>
              <w:jc w:val="center"/>
              <w:rPr>
                <w:rFonts w:ascii="Times New Roman" w:hAnsi="Times New Roman"/>
              </w:rPr>
            </w:pPr>
            <w:r w:rsidRPr="004F742C">
              <w:rPr>
                <w:rFonts w:ascii="Times New Roman" w:hAnsi="Times New Roman"/>
              </w:rPr>
              <w:t>Показатель (индикатор) (наименование)</w:t>
            </w:r>
          </w:p>
        </w:tc>
        <w:tc>
          <w:tcPr>
            <w:tcW w:w="2611" w:type="dxa"/>
            <w:vMerge w:val="restart"/>
            <w:tcBorders>
              <w:top w:val="single" w:sz="4" w:space="0" w:color="auto"/>
              <w:left w:val="single" w:sz="4" w:space="0" w:color="auto"/>
              <w:bottom w:val="nil"/>
              <w:right w:val="single" w:sz="4" w:space="0" w:color="auto"/>
            </w:tcBorders>
            <w:vAlign w:val="center"/>
          </w:tcPr>
          <w:p w:rsidR="004F6307" w:rsidRPr="004F742C" w:rsidRDefault="004F6307" w:rsidP="000E19E2">
            <w:pPr>
              <w:pStyle w:val="a5"/>
              <w:jc w:val="center"/>
              <w:rPr>
                <w:rFonts w:ascii="Times New Roman" w:hAnsi="Times New Roman"/>
              </w:rPr>
            </w:pPr>
            <w:r w:rsidRPr="004F742C">
              <w:rPr>
                <w:rFonts w:ascii="Times New Roman" w:hAnsi="Times New Roman"/>
              </w:rPr>
              <w:t>Единица</w:t>
            </w:r>
          </w:p>
          <w:p w:rsidR="004F6307" w:rsidRPr="004F742C" w:rsidRDefault="004F6307" w:rsidP="000E19E2">
            <w:pPr>
              <w:pStyle w:val="a5"/>
              <w:jc w:val="center"/>
              <w:rPr>
                <w:rFonts w:ascii="Times New Roman" w:hAnsi="Times New Roman"/>
              </w:rPr>
            </w:pPr>
            <w:r w:rsidRPr="004F742C">
              <w:rPr>
                <w:rFonts w:ascii="Times New Roman" w:hAnsi="Times New Roman"/>
              </w:rPr>
              <w:t>измерения</w:t>
            </w:r>
          </w:p>
        </w:tc>
        <w:tc>
          <w:tcPr>
            <w:tcW w:w="8133" w:type="dxa"/>
            <w:gridSpan w:val="6"/>
            <w:tcBorders>
              <w:top w:val="single" w:sz="4" w:space="0" w:color="auto"/>
              <w:left w:val="single" w:sz="4" w:space="0" w:color="auto"/>
              <w:bottom w:val="single" w:sz="4" w:space="0" w:color="auto"/>
            </w:tcBorders>
            <w:vAlign w:val="center"/>
          </w:tcPr>
          <w:p w:rsidR="004F6307" w:rsidRPr="004F742C" w:rsidRDefault="004F6307" w:rsidP="000E19E2">
            <w:pPr>
              <w:pStyle w:val="a5"/>
              <w:jc w:val="center"/>
              <w:rPr>
                <w:rFonts w:ascii="Times New Roman" w:hAnsi="Times New Roman"/>
              </w:rPr>
            </w:pPr>
            <w:r w:rsidRPr="004F742C">
              <w:rPr>
                <w:rFonts w:ascii="Times New Roman" w:hAnsi="Times New Roman"/>
              </w:rPr>
              <w:t>Значения показателей</w:t>
            </w:r>
          </w:p>
        </w:tc>
      </w:tr>
      <w:tr w:rsidR="00A8173F" w:rsidRPr="004F742C" w:rsidTr="00E90A86">
        <w:tc>
          <w:tcPr>
            <w:tcW w:w="765" w:type="dxa"/>
            <w:vMerge/>
            <w:tcBorders>
              <w:top w:val="nil"/>
              <w:bottom w:val="single" w:sz="4" w:space="0" w:color="auto"/>
              <w:right w:val="single" w:sz="4" w:space="0" w:color="auto"/>
            </w:tcBorders>
          </w:tcPr>
          <w:p w:rsidR="00A8173F" w:rsidRPr="004F742C" w:rsidRDefault="00A8173F" w:rsidP="000E19E2">
            <w:pPr>
              <w:pStyle w:val="a5"/>
              <w:rPr>
                <w:rFonts w:ascii="Times New Roman" w:hAnsi="Times New Roman"/>
              </w:rPr>
            </w:pPr>
          </w:p>
        </w:tc>
        <w:tc>
          <w:tcPr>
            <w:tcW w:w="2932" w:type="dxa"/>
            <w:vMerge/>
            <w:tcBorders>
              <w:top w:val="nil"/>
              <w:left w:val="single" w:sz="4" w:space="0" w:color="auto"/>
              <w:bottom w:val="single" w:sz="4" w:space="0" w:color="auto"/>
              <w:right w:val="single" w:sz="4" w:space="0" w:color="auto"/>
            </w:tcBorders>
          </w:tcPr>
          <w:p w:rsidR="00A8173F" w:rsidRPr="004F742C" w:rsidRDefault="00A8173F" w:rsidP="000E19E2">
            <w:pPr>
              <w:pStyle w:val="a5"/>
              <w:rPr>
                <w:rFonts w:ascii="Times New Roman" w:hAnsi="Times New Roman"/>
              </w:rPr>
            </w:pPr>
          </w:p>
        </w:tc>
        <w:tc>
          <w:tcPr>
            <w:tcW w:w="2611" w:type="dxa"/>
            <w:vMerge/>
            <w:tcBorders>
              <w:top w:val="nil"/>
              <w:left w:val="single" w:sz="4" w:space="0" w:color="auto"/>
              <w:bottom w:val="single" w:sz="4" w:space="0" w:color="auto"/>
              <w:right w:val="single" w:sz="4" w:space="0" w:color="auto"/>
            </w:tcBorders>
          </w:tcPr>
          <w:p w:rsidR="00A8173F" w:rsidRPr="004F742C" w:rsidRDefault="00A8173F" w:rsidP="000E19E2">
            <w:pPr>
              <w:pStyle w:val="a5"/>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vAlign w:val="center"/>
          </w:tcPr>
          <w:p w:rsidR="00A8173F" w:rsidRPr="004F742C" w:rsidRDefault="00A8173F" w:rsidP="00E90A86">
            <w:pPr>
              <w:pStyle w:val="a5"/>
              <w:jc w:val="center"/>
              <w:rPr>
                <w:rFonts w:ascii="Times New Roman" w:hAnsi="Times New Roman"/>
              </w:rPr>
            </w:pPr>
            <w:r>
              <w:rPr>
                <w:rFonts w:ascii="Times New Roman" w:hAnsi="Times New Roman"/>
              </w:rPr>
              <w:t>201</w:t>
            </w:r>
            <w:r w:rsidR="00E90A86">
              <w:rPr>
                <w:rFonts w:ascii="Times New Roman" w:hAnsi="Times New Roman"/>
              </w:rPr>
              <w:t>9</w:t>
            </w:r>
            <w:r>
              <w:rPr>
                <w:rFonts w:ascii="Times New Roman" w:hAnsi="Times New Roman"/>
              </w:rPr>
              <w:t xml:space="preserve"> г.</w:t>
            </w:r>
          </w:p>
        </w:tc>
        <w:tc>
          <w:tcPr>
            <w:tcW w:w="1294" w:type="dxa"/>
            <w:tcBorders>
              <w:top w:val="single" w:sz="4" w:space="0" w:color="auto"/>
              <w:left w:val="single" w:sz="4" w:space="0" w:color="auto"/>
              <w:bottom w:val="single" w:sz="4" w:space="0" w:color="auto"/>
              <w:right w:val="single" w:sz="4" w:space="0" w:color="auto"/>
            </w:tcBorders>
            <w:vAlign w:val="center"/>
          </w:tcPr>
          <w:p w:rsidR="00A8173F" w:rsidRPr="004F742C" w:rsidRDefault="00A8173F" w:rsidP="00E90A86">
            <w:pPr>
              <w:pStyle w:val="a5"/>
              <w:jc w:val="center"/>
              <w:rPr>
                <w:rFonts w:ascii="Times New Roman" w:hAnsi="Times New Roman"/>
              </w:rPr>
            </w:pPr>
            <w:r>
              <w:rPr>
                <w:rFonts w:ascii="Times New Roman" w:hAnsi="Times New Roman"/>
              </w:rPr>
              <w:t>20</w:t>
            </w:r>
            <w:r w:rsidR="00E90A86">
              <w:rPr>
                <w:rFonts w:ascii="Times New Roman" w:hAnsi="Times New Roman"/>
              </w:rPr>
              <w:t>20</w:t>
            </w:r>
            <w:r>
              <w:rPr>
                <w:rFonts w:ascii="Times New Roman" w:hAnsi="Times New Roman"/>
              </w:rPr>
              <w:t xml:space="preserve"> г.</w:t>
            </w:r>
          </w:p>
        </w:tc>
        <w:tc>
          <w:tcPr>
            <w:tcW w:w="1776" w:type="dxa"/>
            <w:tcBorders>
              <w:top w:val="single" w:sz="4" w:space="0" w:color="auto"/>
              <w:left w:val="single" w:sz="4" w:space="0" w:color="auto"/>
              <w:bottom w:val="single" w:sz="4" w:space="0" w:color="auto"/>
              <w:right w:val="single" w:sz="4" w:space="0" w:color="auto"/>
            </w:tcBorders>
            <w:vAlign w:val="center"/>
          </w:tcPr>
          <w:p w:rsidR="00A8173F" w:rsidRPr="004F742C" w:rsidRDefault="00A8173F" w:rsidP="00E90A86">
            <w:pPr>
              <w:pStyle w:val="a5"/>
              <w:jc w:val="center"/>
              <w:rPr>
                <w:rFonts w:ascii="Times New Roman" w:hAnsi="Times New Roman"/>
              </w:rPr>
            </w:pPr>
            <w:r>
              <w:rPr>
                <w:rFonts w:ascii="Times New Roman" w:hAnsi="Times New Roman"/>
              </w:rPr>
              <w:t>20</w:t>
            </w:r>
            <w:r w:rsidR="00E90A86">
              <w:rPr>
                <w:rFonts w:ascii="Times New Roman" w:hAnsi="Times New Roman"/>
              </w:rPr>
              <w:t>21</w:t>
            </w:r>
            <w:r>
              <w:rPr>
                <w:rFonts w:ascii="Times New Roman" w:hAnsi="Times New Roman"/>
              </w:rPr>
              <w:t xml:space="preserve"> г.</w:t>
            </w:r>
          </w:p>
        </w:tc>
        <w:tc>
          <w:tcPr>
            <w:tcW w:w="1886" w:type="dxa"/>
            <w:tcBorders>
              <w:top w:val="single" w:sz="4" w:space="0" w:color="auto"/>
              <w:left w:val="single" w:sz="4" w:space="0" w:color="auto"/>
              <w:bottom w:val="single" w:sz="4" w:space="0" w:color="auto"/>
              <w:right w:val="single" w:sz="4" w:space="0" w:color="auto"/>
            </w:tcBorders>
            <w:vAlign w:val="center"/>
          </w:tcPr>
          <w:p w:rsidR="00A8173F" w:rsidRPr="004F742C" w:rsidRDefault="00A8173F" w:rsidP="00E90A86">
            <w:pPr>
              <w:pStyle w:val="a5"/>
              <w:jc w:val="center"/>
              <w:rPr>
                <w:rFonts w:ascii="Times New Roman" w:hAnsi="Times New Roman"/>
              </w:rPr>
            </w:pPr>
            <w:r>
              <w:rPr>
                <w:rFonts w:ascii="Times New Roman" w:hAnsi="Times New Roman"/>
              </w:rPr>
              <w:t>20</w:t>
            </w:r>
            <w:r w:rsidR="00E90A86">
              <w:rPr>
                <w:rFonts w:ascii="Times New Roman" w:hAnsi="Times New Roman"/>
              </w:rPr>
              <w:t>22</w:t>
            </w:r>
            <w:r>
              <w:rPr>
                <w:rFonts w:ascii="Times New Roman" w:hAnsi="Times New Roman"/>
              </w:rPr>
              <w:t xml:space="preserve"> г.</w:t>
            </w:r>
          </w:p>
        </w:tc>
        <w:tc>
          <w:tcPr>
            <w:tcW w:w="1632" w:type="dxa"/>
            <w:tcBorders>
              <w:top w:val="single" w:sz="4" w:space="0" w:color="auto"/>
              <w:left w:val="single" w:sz="4" w:space="0" w:color="auto"/>
              <w:bottom w:val="single" w:sz="4" w:space="0" w:color="auto"/>
              <w:right w:val="single" w:sz="4" w:space="0" w:color="auto"/>
            </w:tcBorders>
            <w:vAlign w:val="center"/>
          </w:tcPr>
          <w:p w:rsidR="00A8173F" w:rsidRPr="004F742C" w:rsidRDefault="00A8173F" w:rsidP="00E90A86">
            <w:pPr>
              <w:pStyle w:val="a5"/>
              <w:jc w:val="center"/>
              <w:rPr>
                <w:rFonts w:ascii="Times New Roman" w:hAnsi="Times New Roman"/>
              </w:rPr>
            </w:pPr>
            <w:r>
              <w:rPr>
                <w:rFonts w:ascii="Times New Roman" w:hAnsi="Times New Roman"/>
              </w:rPr>
              <w:t>20</w:t>
            </w:r>
            <w:r w:rsidR="00E90A86">
              <w:rPr>
                <w:rFonts w:ascii="Times New Roman" w:hAnsi="Times New Roman"/>
              </w:rPr>
              <w:t>23</w:t>
            </w:r>
            <w:r>
              <w:rPr>
                <w:rFonts w:ascii="Times New Roman" w:hAnsi="Times New Roman"/>
              </w:rPr>
              <w:t xml:space="preserve"> г.</w:t>
            </w:r>
          </w:p>
        </w:tc>
        <w:tc>
          <w:tcPr>
            <w:tcW w:w="284" w:type="dxa"/>
            <w:tcBorders>
              <w:top w:val="single" w:sz="4" w:space="0" w:color="auto"/>
              <w:left w:val="single" w:sz="4" w:space="0" w:color="auto"/>
              <w:bottom w:val="single" w:sz="4" w:space="0" w:color="auto"/>
            </w:tcBorders>
            <w:vAlign w:val="center"/>
          </w:tcPr>
          <w:p w:rsidR="00A8173F" w:rsidRPr="004F742C" w:rsidRDefault="00A8173F" w:rsidP="00A8173F">
            <w:pPr>
              <w:pStyle w:val="a5"/>
              <w:jc w:val="center"/>
              <w:rPr>
                <w:rFonts w:ascii="Times New Roman" w:hAnsi="Times New Roman"/>
              </w:rPr>
            </w:pPr>
          </w:p>
        </w:tc>
      </w:tr>
      <w:tr w:rsidR="00A8173F" w:rsidRPr="004F742C" w:rsidTr="00E90A86">
        <w:tc>
          <w:tcPr>
            <w:tcW w:w="765" w:type="dxa"/>
            <w:tcBorders>
              <w:top w:val="single" w:sz="4" w:space="0" w:color="auto"/>
              <w:bottom w:val="single" w:sz="4" w:space="0" w:color="auto"/>
              <w:right w:val="single" w:sz="4" w:space="0" w:color="auto"/>
            </w:tcBorders>
          </w:tcPr>
          <w:p w:rsidR="00A8173F" w:rsidRPr="004F742C" w:rsidRDefault="00A8173F" w:rsidP="000E19E2">
            <w:pPr>
              <w:pStyle w:val="a5"/>
              <w:jc w:val="center"/>
              <w:rPr>
                <w:rFonts w:ascii="Times New Roman" w:hAnsi="Times New Roman"/>
              </w:rPr>
            </w:pPr>
            <w:r w:rsidRPr="004F742C">
              <w:rPr>
                <w:rFonts w:ascii="Times New Roman" w:hAnsi="Times New Roman"/>
              </w:rPr>
              <w:t>1</w:t>
            </w:r>
          </w:p>
        </w:tc>
        <w:tc>
          <w:tcPr>
            <w:tcW w:w="2932" w:type="dxa"/>
            <w:tcBorders>
              <w:top w:val="single" w:sz="4" w:space="0" w:color="auto"/>
              <w:left w:val="single" w:sz="4" w:space="0" w:color="auto"/>
              <w:bottom w:val="single" w:sz="4" w:space="0" w:color="auto"/>
              <w:right w:val="single" w:sz="4" w:space="0" w:color="auto"/>
            </w:tcBorders>
          </w:tcPr>
          <w:p w:rsidR="00A8173F" w:rsidRPr="004F742C" w:rsidRDefault="00A8173F" w:rsidP="000E19E2">
            <w:pPr>
              <w:pStyle w:val="a5"/>
              <w:jc w:val="center"/>
              <w:rPr>
                <w:rFonts w:ascii="Times New Roman" w:hAnsi="Times New Roman"/>
              </w:rPr>
            </w:pPr>
            <w:r w:rsidRPr="004F742C">
              <w:rPr>
                <w:rFonts w:ascii="Times New Roman" w:hAnsi="Times New Roman"/>
              </w:rPr>
              <w:t>2</w:t>
            </w:r>
          </w:p>
        </w:tc>
        <w:tc>
          <w:tcPr>
            <w:tcW w:w="2611" w:type="dxa"/>
            <w:tcBorders>
              <w:top w:val="single" w:sz="4" w:space="0" w:color="auto"/>
              <w:left w:val="single" w:sz="4" w:space="0" w:color="auto"/>
              <w:bottom w:val="single" w:sz="4" w:space="0" w:color="auto"/>
              <w:right w:val="single" w:sz="4" w:space="0" w:color="auto"/>
            </w:tcBorders>
          </w:tcPr>
          <w:p w:rsidR="00A8173F" w:rsidRPr="004F742C" w:rsidRDefault="00A8173F" w:rsidP="000E19E2">
            <w:pPr>
              <w:pStyle w:val="a5"/>
              <w:jc w:val="center"/>
              <w:rPr>
                <w:rFonts w:ascii="Times New Roman" w:hAnsi="Times New Roman"/>
              </w:rPr>
            </w:pPr>
            <w:r w:rsidRPr="004F742C">
              <w:rPr>
                <w:rFonts w:ascii="Times New Roman" w:hAnsi="Times New Roman"/>
              </w:rPr>
              <w:t>3</w:t>
            </w:r>
          </w:p>
        </w:tc>
        <w:tc>
          <w:tcPr>
            <w:tcW w:w="1261" w:type="dxa"/>
            <w:tcBorders>
              <w:top w:val="single" w:sz="4" w:space="0" w:color="auto"/>
              <w:left w:val="single" w:sz="4" w:space="0" w:color="auto"/>
              <w:bottom w:val="single" w:sz="4" w:space="0" w:color="auto"/>
              <w:right w:val="single" w:sz="4" w:space="0" w:color="auto"/>
            </w:tcBorders>
          </w:tcPr>
          <w:p w:rsidR="00A8173F" w:rsidRPr="004F742C" w:rsidRDefault="00A8173F" w:rsidP="000E19E2">
            <w:pPr>
              <w:pStyle w:val="a5"/>
              <w:jc w:val="center"/>
              <w:rPr>
                <w:rFonts w:ascii="Times New Roman" w:hAnsi="Times New Roman"/>
              </w:rPr>
            </w:pPr>
            <w:r>
              <w:rPr>
                <w:rFonts w:ascii="Times New Roman" w:hAnsi="Times New Roman"/>
              </w:rPr>
              <w:t>4</w:t>
            </w:r>
          </w:p>
        </w:tc>
        <w:tc>
          <w:tcPr>
            <w:tcW w:w="1294" w:type="dxa"/>
            <w:tcBorders>
              <w:top w:val="single" w:sz="4" w:space="0" w:color="auto"/>
              <w:left w:val="single" w:sz="4" w:space="0" w:color="auto"/>
              <w:bottom w:val="single" w:sz="4" w:space="0" w:color="auto"/>
              <w:right w:val="single" w:sz="4" w:space="0" w:color="auto"/>
            </w:tcBorders>
          </w:tcPr>
          <w:p w:rsidR="00A8173F" w:rsidRPr="004F742C" w:rsidRDefault="00A8173F" w:rsidP="000E19E2">
            <w:pPr>
              <w:pStyle w:val="a5"/>
              <w:jc w:val="center"/>
              <w:rPr>
                <w:rFonts w:ascii="Times New Roman" w:hAnsi="Times New Roman"/>
              </w:rPr>
            </w:pPr>
            <w:r>
              <w:rPr>
                <w:rFonts w:ascii="Times New Roman" w:hAnsi="Times New Roman"/>
              </w:rPr>
              <w:t>5</w:t>
            </w:r>
          </w:p>
        </w:tc>
        <w:tc>
          <w:tcPr>
            <w:tcW w:w="1776" w:type="dxa"/>
            <w:tcBorders>
              <w:top w:val="single" w:sz="4" w:space="0" w:color="auto"/>
              <w:left w:val="single" w:sz="4" w:space="0" w:color="auto"/>
              <w:bottom w:val="single" w:sz="4" w:space="0" w:color="auto"/>
              <w:right w:val="single" w:sz="4" w:space="0" w:color="auto"/>
            </w:tcBorders>
          </w:tcPr>
          <w:p w:rsidR="00A8173F" w:rsidRPr="004F742C" w:rsidRDefault="00A8173F" w:rsidP="000E19E2">
            <w:pPr>
              <w:pStyle w:val="a5"/>
              <w:jc w:val="center"/>
              <w:rPr>
                <w:rFonts w:ascii="Times New Roman" w:hAnsi="Times New Roman"/>
              </w:rPr>
            </w:pPr>
            <w:r>
              <w:rPr>
                <w:rFonts w:ascii="Times New Roman" w:hAnsi="Times New Roman"/>
              </w:rPr>
              <w:t>6</w:t>
            </w:r>
          </w:p>
        </w:tc>
        <w:tc>
          <w:tcPr>
            <w:tcW w:w="1886" w:type="dxa"/>
            <w:tcBorders>
              <w:top w:val="single" w:sz="4" w:space="0" w:color="auto"/>
              <w:left w:val="single" w:sz="4" w:space="0" w:color="auto"/>
              <w:bottom w:val="single" w:sz="4" w:space="0" w:color="auto"/>
              <w:right w:val="single" w:sz="4" w:space="0" w:color="auto"/>
            </w:tcBorders>
          </w:tcPr>
          <w:p w:rsidR="00A8173F" w:rsidRPr="004F742C" w:rsidRDefault="00A8173F" w:rsidP="000E19E2">
            <w:pPr>
              <w:pStyle w:val="a5"/>
              <w:jc w:val="center"/>
              <w:rPr>
                <w:rFonts w:ascii="Times New Roman" w:hAnsi="Times New Roman"/>
              </w:rPr>
            </w:pPr>
            <w:r>
              <w:rPr>
                <w:rFonts w:ascii="Times New Roman" w:hAnsi="Times New Roman"/>
              </w:rPr>
              <w:t>7</w:t>
            </w:r>
          </w:p>
        </w:tc>
        <w:tc>
          <w:tcPr>
            <w:tcW w:w="1632" w:type="dxa"/>
            <w:tcBorders>
              <w:top w:val="single" w:sz="4" w:space="0" w:color="auto"/>
              <w:left w:val="single" w:sz="4" w:space="0" w:color="auto"/>
              <w:bottom w:val="single" w:sz="4" w:space="0" w:color="auto"/>
              <w:right w:val="single" w:sz="4" w:space="0" w:color="auto"/>
            </w:tcBorders>
          </w:tcPr>
          <w:p w:rsidR="00A8173F" w:rsidRPr="004F742C" w:rsidRDefault="00A8173F" w:rsidP="000E19E2">
            <w:pPr>
              <w:pStyle w:val="a5"/>
              <w:jc w:val="center"/>
              <w:rPr>
                <w:rFonts w:ascii="Times New Roman" w:hAnsi="Times New Roman"/>
              </w:rPr>
            </w:pPr>
            <w:r>
              <w:rPr>
                <w:rFonts w:ascii="Times New Roman" w:hAnsi="Times New Roman"/>
              </w:rPr>
              <w:t>8</w:t>
            </w:r>
          </w:p>
        </w:tc>
        <w:tc>
          <w:tcPr>
            <w:tcW w:w="284" w:type="dxa"/>
            <w:tcBorders>
              <w:top w:val="single" w:sz="4" w:space="0" w:color="auto"/>
              <w:left w:val="single" w:sz="4" w:space="0" w:color="auto"/>
              <w:bottom w:val="single" w:sz="4" w:space="0" w:color="auto"/>
            </w:tcBorders>
          </w:tcPr>
          <w:p w:rsidR="00A8173F" w:rsidRPr="004F742C" w:rsidRDefault="00A8173F" w:rsidP="000E19E2">
            <w:pPr>
              <w:pStyle w:val="a5"/>
              <w:jc w:val="center"/>
              <w:rPr>
                <w:rFonts w:ascii="Times New Roman" w:hAnsi="Times New Roman"/>
              </w:rPr>
            </w:pPr>
          </w:p>
        </w:tc>
      </w:tr>
      <w:tr w:rsidR="00A8173F" w:rsidRPr="004F742C" w:rsidTr="00E90A86">
        <w:tc>
          <w:tcPr>
            <w:tcW w:w="14441" w:type="dxa"/>
            <w:gridSpan w:val="9"/>
            <w:tcBorders>
              <w:top w:val="single" w:sz="4" w:space="0" w:color="auto"/>
              <w:bottom w:val="single" w:sz="4" w:space="0" w:color="auto"/>
            </w:tcBorders>
          </w:tcPr>
          <w:p w:rsidR="00A8173F" w:rsidRPr="00A92F97" w:rsidRDefault="00A8173F" w:rsidP="00E90A86">
            <w:pPr>
              <w:pStyle w:val="a5"/>
              <w:jc w:val="center"/>
              <w:rPr>
                <w:rFonts w:ascii="Times New Roman" w:hAnsi="Times New Roman"/>
                <w:b/>
              </w:rPr>
            </w:pPr>
            <w:r w:rsidRPr="00A92F97">
              <w:rPr>
                <w:rFonts w:ascii="Times New Roman" w:hAnsi="Times New Roman"/>
              </w:rPr>
              <w:t>Повышение безопасности дорожного движения и дорожное хозяйство в муниципальном образовании «Звениговский муниципальный район» на 201</w:t>
            </w:r>
            <w:r w:rsidR="00E90A86">
              <w:rPr>
                <w:rFonts w:ascii="Times New Roman" w:hAnsi="Times New Roman"/>
              </w:rPr>
              <w:t>9</w:t>
            </w:r>
            <w:r w:rsidRPr="00A92F97">
              <w:rPr>
                <w:rFonts w:ascii="Times New Roman" w:hAnsi="Times New Roman"/>
              </w:rPr>
              <w:t xml:space="preserve"> - 20</w:t>
            </w:r>
            <w:r w:rsidR="00E90A86">
              <w:rPr>
                <w:rFonts w:ascii="Times New Roman" w:hAnsi="Times New Roman"/>
              </w:rPr>
              <w:t>23</w:t>
            </w:r>
            <w:r w:rsidRPr="00A92F97">
              <w:rPr>
                <w:rFonts w:ascii="Times New Roman" w:hAnsi="Times New Roman"/>
              </w:rPr>
              <w:t xml:space="preserve"> годы</w:t>
            </w:r>
          </w:p>
        </w:tc>
      </w:tr>
      <w:tr w:rsidR="00A8173F" w:rsidRPr="004F742C" w:rsidTr="00E90A86">
        <w:tc>
          <w:tcPr>
            <w:tcW w:w="765" w:type="dxa"/>
            <w:tcBorders>
              <w:top w:val="single" w:sz="4" w:space="0" w:color="auto"/>
              <w:bottom w:val="single" w:sz="4" w:space="0" w:color="auto"/>
              <w:right w:val="single" w:sz="4" w:space="0" w:color="auto"/>
            </w:tcBorders>
          </w:tcPr>
          <w:p w:rsidR="00A8173F" w:rsidRPr="004F742C" w:rsidRDefault="00A8173F" w:rsidP="000E19E2">
            <w:pPr>
              <w:pStyle w:val="a5"/>
              <w:jc w:val="center"/>
              <w:rPr>
                <w:rFonts w:ascii="Times New Roman" w:hAnsi="Times New Roman"/>
              </w:rPr>
            </w:pPr>
            <w:r w:rsidRPr="004F742C">
              <w:rPr>
                <w:rFonts w:ascii="Times New Roman" w:hAnsi="Times New Roman"/>
              </w:rPr>
              <w:t>1.</w:t>
            </w:r>
          </w:p>
        </w:tc>
        <w:tc>
          <w:tcPr>
            <w:tcW w:w="2932" w:type="dxa"/>
            <w:tcBorders>
              <w:top w:val="single" w:sz="4" w:space="0" w:color="auto"/>
              <w:left w:val="single" w:sz="4" w:space="0" w:color="auto"/>
              <w:bottom w:val="single" w:sz="4" w:space="0" w:color="auto"/>
              <w:right w:val="single" w:sz="4" w:space="0" w:color="auto"/>
            </w:tcBorders>
          </w:tcPr>
          <w:p w:rsidR="00A8173F" w:rsidRPr="001A4A65" w:rsidRDefault="00A8173F" w:rsidP="001A4A65">
            <w:pPr>
              <w:spacing w:after="0"/>
              <w:jc w:val="both"/>
              <w:rPr>
                <w:rFonts w:ascii="Times New Roman" w:hAnsi="Times New Roman"/>
                <w:sz w:val="24"/>
                <w:szCs w:val="24"/>
              </w:rPr>
            </w:pPr>
            <w:r w:rsidRPr="001A4A65">
              <w:rPr>
                <w:rFonts w:ascii="Times New Roman" w:hAnsi="Times New Roman"/>
                <w:bCs/>
                <w:sz w:val="24"/>
                <w:szCs w:val="24"/>
              </w:rPr>
              <w:t>- уровень</w:t>
            </w:r>
            <w:r>
              <w:rPr>
                <w:rFonts w:ascii="Times New Roman" w:hAnsi="Times New Roman"/>
                <w:bCs/>
                <w:sz w:val="24"/>
                <w:szCs w:val="24"/>
              </w:rPr>
              <w:t>снижения</w:t>
            </w:r>
            <w:r w:rsidRPr="001A4A65">
              <w:rPr>
                <w:rFonts w:ascii="Times New Roman" w:hAnsi="Times New Roman"/>
                <w:bCs/>
                <w:sz w:val="24"/>
                <w:szCs w:val="24"/>
              </w:rPr>
              <w:t xml:space="preserve"> аварийности на автомобильных дорогах населенных пунктов муниципального образования </w:t>
            </w:r>
            <w:r w:rsidRPr="001A4A65">
              <w:rPr>
                <w:rFonts w:ascii="Times New Roman" w:hAnsi="Times New Roman"/>
                <w:sz w:val="24"/>
                <w:szCs w:val="24"/>
              </w:rPr>
              <w:t>«Звениговский муниципальны</w:t>
            </w:r>
            <w:r>
              <w:rPr>
                <w:rFonts w:ascii="Times New Roman" w:hAnsi="Times New Roman"/>
                <w:sz w:val="24"/>
                <w:szCs w:val="24"/>
              </w:rPr>
              <w:t>й район»</w:t>
            </w:r>
          </w:p>
        </w:tc>
        <w:tc>
          <w:tcPr>
            <w:tcW w:w="2611" w:type="dxa"/>
            <w:tcBorders>
              <w:top w:val="single" w:sz="4" w:space="0" w:color="auto"/>
              <w:left w:val="single" w:sz="4" w:space="0" w:color="auto"/>
              <w:bottom w:val="single" w:sz="4" w:space="0" w:color="auto"/>
              <w:right w:val="single" w:sz="4" w:space="0" w:color="auto"/>
            </w:tcBorders>
          </w:tcPr>
          <w:p w:rsidR="00A8173F" w:rsidRPr="004F742C" w:rsidRDefault="00A8173F" w:rsidP="001A4A65">
            <w:pPr>
              <w:pStyle w:val="a5"/>
              <w:jc w:val="center"/>
              <w:rPr>
                <w:rFonts w:ascii="Times New Roman" w:hAnsi="Times New Roman"/>
              </w:rPr>
            </w:pPr>
            <w:r>
              <w:rPr>
                <w:rFonts w:ascii="Times New Roman" w:hAnsi="Times New Roman"/>
              </w:rPr>
              <w:t>Кол-во ДТП</w:t>
            </w:r>
          </w:p>
        </w:tc>
        <w:tc>
          <w:tcPr>
            <w:tcW w:w="1261" w:type="dxa"/>
            <w:tcBorders>
              <w:top w:val="single" w:sz="4" w:space="0" w:color="auto"/>
              <w:left w:val="single" w:sz="4" w:space="0" w:color="auto"/>
              <w:bottom w:val="single" w:sz="4" w:space="0" w:color="auto"/>
              <w:right w:val="single" w:sz="4" w:space="0" w:color="auto"/>
            </w:tcBorders>
          </w:tcPr>
          <w:p w:rsidR="00A8173F" w:rsidRPr="00ED16F5" w:rsidRDefault="00A8173F" w:rsidP="00ED16F5">
            <w:pPr>
              <w:pStyle w:val="a5"/>
              <w:jc w:val="center"/>
              <w:rPr>
                <w:rFonts w:ascii="Times New Roman" w:hAnsi="Times New Roman"/>
              </w:rPr>
            </w:pPr>
            <w:r>
              <w:rPr>
                <w:rFonts w:ascii="Times New Roman" w:hAnsi="Times New Roman"/>
              </w:rPr>
              <w:t>5%</w:t>
            </w:r>
          </w:p>
        </w:tc>
        <w:tc>
          <w:tcPr>
            <w:tcW w:w="1294" w:type="dxa"/>
            <w:tcBorders>
              <w:top w:val="single" w:sz="4" w:space="0" w:color="auto"/>
              <w:left w:val="single" w:sz="4" w:space="0" w:color="auto"/>
              <w:bottom w:val="single" w:sz="4" w:space="0" w:color="auto"/>
              <w:right w:val="single" w:sz="4" w:space="0" w:color="auto"/>
            </w:tcBorders>
          </w:tcPr>
          <w:p w:rsidR="00A8173F" w:rsidRPr="00ED16F5" w:rsidRDefault="00A8173F" w:rsidP="00ED16F5">
            <w:pPr>
              <w:pStyle w:val="a5"/>
              <w:jc w:val="center"/>
              <w:rPr>
                <w:rFonts w:ascii="Times New Roman" w:hAnsi="Times New Roman"/>
              </w:rPr>
            </w:pPr>
            <w:r>
              <w:rPr>
                <w:rFonts w:ascii="Times New Roman" w:hAnsi="Times New Roman"/>
              </w:rPr>
              <w:t>5%</w:t>
            </w:r>
          </w:p>
        </w:tc>
        <w:tc>
          <w:tcPr>
            <w:tcW w:w="1776" w:type="dxa"/>
            <w:tcBorders>
              <w:top w:val="single" w:sz="4" w:space="0" w:color="auto"/>
              <w:left w:val="single" w:sz="4" w:space="0" w:color="auto"/>
              <w:bottom w:val="single" w:sz="4" w:space="0" w:color="auto"/>
              <w:right w:val="single" w:sz="4" w:space="0" w:color="auto"/>
            </w:tcBorders>
          </w:tcPr>
          <w:p w:rsidR="00A8173F" w:rsidRPr="004F742C" w:rsidRDefault="00A8173F" w:rsidP="00ED16F5">
            <w:pPr>
              <w:pStyle w:val="a5"/>
              <w:jc w:val="center"/>
              <w:rPr>
                <w:rFonts w:ascii="Times New Roman" w:hAnsi="Times New Roman"/>
              </w:rPr>
            </w:pPr>
            <w:r>
              <w:rPr>
                <w:rFonts w:ascii="Times New Roman" w:hAnsi="Times New Roman"/>
              </w:rPr>
              <w:t>5%</w:t>
            </w:r>
          </w:p>
        </w:tc>
        <w:tc>
          <w:tcPr>
            <w:tcW w:w="1886" w:type="dxa"/>
            <w:tcBorders>
              <w:top w:val="single" w:sz="4" w:space="0" w:color="auto"/>
              <w:left w:val="single" w:sz="4" w:space="0" w:color="auto"/>
              <w:bottom w:val="single" w:sz="4" w:space="0" w:color="auto"/>
              <w:right w:val="single" w:sz="4" w:space="0" w:color="auto"/>
            </w:tcBorders>
          </w:tcPr>
          <w:p w:rsidR="00A8173F" w:rsidRPr="004F742C" w:rsidRDefault="00A8173F" w:rsidP="00ED16F5">
            <w:pPr>
              <w:pStyle w:val="a5"/>
              <w:jc w:val="center"/>
              <w:rPr>
                <w:rFonts w:ascii="Times New Roman" w:hAnsi="Times New Roman"/>
              </w:rPr>
            </w:pPr>
            <w:r>
              <w:rPr>
                <w:rFonts w:ascii="Times New Roman" w:hAnsi="Times New Roman"/>
              </w:rPr>
              <w:t>5%</w:t>
            </w:r>
          </w:p>
        </w:tc>
        <w:tc>
          <w:tcPr>
            <w:tcW w:w="1632" w:type="dxa"/>
            <w:tcBorders>
              <w:top w:val="single" w:sz="4" w:space="0" w:color="auto"/>
              <w:left w:val="single" w:sz="4" w:space="0" w:color="auto"/>
              <w:bottom w:val="single" w:sz="4" w:space="0" w:color="auto"/>
              <w:right w:val="single" w:sz="4" w:space="0" w:color="auto"/>
            </w:tcBorders>
          </w:tcPr>
          <w:p w:rsidR="00A8173F" w:rsidRPr="004F742C" w:rsidRDefault="00A8173F" w:rsidP="00ED16F5">
            <w:pPr>
              <w:pStyle w:val="a5"/>
              <w:jc w:val="center"/>
              <w:rPr>
                <w:rFonts w:ascii="Times New Roman" w:hAnsi="Times New Roman"/>
              </w:rPr>
            </w:pPr>
            <w:r>
              <w:rPr>
                <w:rFonts w:ascii="Times New Roman" w:hAnsi="Times New Roman"/>
              </w:rPr>
              <w:t>5%</w:t>
            </w:r>
          </w:p>
        </w:tc>
        <w:tc>
          <w:tcPr>
            <w:tcW w:w="284" w:type="dxa"/>
            <w:tcBorders>
              <w:top w:val="single" w:sz="4" w:space="0" w:color="auto"/>
              <w:left w:val="single" w:sz="4" w:space="0" w:color="auto"/>
              <w:bottom w:val="single" w:sz="4" w:space="0" w:color="auto"/>
            </w:tcBorders>
          </w:tcPr>
          <w:p w:rsidR="00A8173F" w:rsidRPr="004F742C" w:rsidRDefault="00A8173F" w:rsidP="00ED16F5">
            <w:pPr>
              <w:pStyle w:val="a5"/>
              <w:jc w:val="center"/>
              <w:rPr>
                <w:rFonts w:ascii="Times New Roman" w:hAnsi="Times New Roman"/>
              </w:rPr>
            </w:pPr>
          </w:p>
        </w:tc>
      </w:tr>
      <w:tr w:rsidR="00A8173F" w:rsidRPr="004F742C" w:rsidTr="00E90A86">
        <w:tc>
          <w:tcPr>
            <w:tcW w:w="765" w:type="dxa"/>
            <w:tcBorders>
              <w:top w:val="single" w:sz="4" w:space="0" w:color="auto"/>
              <w:bottom w:val="single" w:sz="4" w:space="0" w:color="auto"/>
              <w:right w:val="single" w:sz="4" w:space="0" w:color="auto"/>
            </w:tcBorders>
          </w:tcPr>
          <w:p w:rsidR="00A8173F" w:rsidRPr="004F742C" w:rsidRDefault="00A8173F" w:rsidP="000E19E2">
            <w:pPr>
              <w:pStyle w:val="a5"/>
              <w:jc w:val="center"/>
              <w:rPr>
                <w:rFonts w:ascii="Times New Roman" w:hAnsi="Times New Roman"/>
              </w:rPr>
            </w:pPr>
            <w:r>
              <w:rPr>
                <w:rFonts w:ascii="Times New Roman" w:hAnsi="Times New Roman"/>
              </w:rPr>
              <w:t>2</w:t>
            </w:r>
          </w:p>
        </w:tc>
        <w:tc>
          <w:tcPr>
            <w:tcW w:w="2932" w:type="dxa"/>
            <w:tcBorders>
              <w:top w:val="single" w:sz="4" w:space="0" w:color="auto"/>
              <w:left w:val="single" w:sz="4" w:space="0" w:color="auto"/>
              <w:bottom w:val="single" w:sz="4" w:space="0" w:color="auto"/>
              <w:right w:val="single" w:sz="4" w:space="0" w:color="auto"/>
            </w:tcBorders>
          </w:tcPr>
          <w:p w:rsidR="00A8173F" w:rsidRPr="001A4A65" w:rsidRDefault="00A8173F" w:rsidP="00EC08A8">
            <w:pPr>
              <w:spacing w:after="0"/>
              <w:jc w:val="both"/>
              <w:rPr>
                <w:rFonts w:ascii="Times New Roman" w:hAnsi="Times New Roman"/>
                <w:bCs/>
                <w:sz w:val="24"/>
                <w:szCs w:val="24"/>
              </w:rPr>
            </w:pPr>
            <w:r>
              <w:rPr>
                <w:rStyle w:val="14pt"/>
                <w:szCs w:val="28"/>
              </w:rPr>
              <w:t xml:space="preserve">- </w:t>
            </w:r>
            <w:r w:rsidRPr="00AB3E22">
              <w:rPr>
                <w:rStyle w:val="14pt"/>
                <w:sz w:val="24"/>
                <w:szCs w:val="24"/>
              </w:rPr>
              <w:t>удельный вес отремонтированных дорог к общему количеству дорог</w:t>
            </w:r>
          </w:p>
        </w:tc>
        <w:tc>
          <w:tcPr>
            <w:tcW w:w="2611" w:type="dxa"/>
            <w:tcBorders>
              <w:top w:val="single" w:sz="4" w:space="0" w:color="auto"/>
              <w:left w:val="single" w:sz="4" w:space="0" w:color="auto"/>
              <w:bottom w:val="single" w:sz="4" w:space="0" w:color="auto"/>
              <w:right w:val="single" w:sz="4" w:space="0" w:color="auto"/>
            </w:tcBorders>
          </w:tcPr>
          <w:p w:rsidR="00A8173F" w:rsidRDefault="00A8173F" w:rsidP="00EC08A8">
            <w:pPr>
              <w:pStyle w:val="a5"/>
              <w:jc w:val="center"/>
              <w:rPr>
                <w:rFonts w:ascii="Times New Roman" w:hAnsi="Times New Roman"/>
              </w:rPr>
            </w:pPr>
            <w:r>
              <w:rPr>
                <w:rFonts w:ascii="Times New Roman" w:hAnsi="Times New Roman"/>
              </w:rPr>
              <w:t>%</w:t>
            </w:r>
          </w:p>
        </w:tc>
        <w:tc>
          <w:tcPr>
            <w:tcW w:w="1261" w:type="dxa"/>
            <w:tcBorders>
              <w:top w:val="single" w:sz="4" w:space="0" w:color="auto"/>
              <w:left w:val="single" w:sz="4" w:space="0" w:color="auto"/>
              <w:bottom w:val="single" w:sz="4" w:space="0" w:color="auto"/>
              <w:right w:val="single" w:sz="4" w:space="0" w:color="auto"/>
            </w:tcBorders>
          </w:tcPr>
          <w:p w:rsidR="00A8173F" w:rsidRDefault="00A8173F" w:rsidP="00216A21">
            <w:pPr>
              <w:pStyle w:val="a5"/>
              <w:jc w:val="center"/>
              <w:rPr>
                <w:rFonts w:ascii="Times New Roman" w:hAnsi="Times New Roman"/>
              </w:rPr>
            </w:pPr>
            <w:r>
              <w:rPr>
                <w:rFonts w:ascii="Times New Roman" w:hAnsi="Times New Roman"/>
              </w:rPr>
              <w:t>5</w:t>
            </w:r>
          </w:p>
        </w:tc>
        <w:tc>
          <w:tcPr>
            <w:tcW w:w="1294" w:type="dxa"/>
            <w:tcBorders>
              <w:top w:val="single" w:sz="4" w:space="0" w:color="auto"/>
              <w:left w:val="single" w:sz="4" w:space="0" w:color="auto"/>
              <w:bottom w:val="single" w:sz="4" w:space="0" w:color="auto"/>
              <w:right w:val="single" w:sz="4" w:space="0" w:color="auto"/>
            </w:tcBorders>
          </w:tcPr>
          <w:p w:rsidR="00A8173F" w:rsidRDefault="00A8173F" w:rsidP="00216A21">
            <w:pPr>
              <w:pStyle w:val="a5"/>
              <w:jc w:val="center"/>
              <w:rPr>
                <w:rFonts w:ascii="Times New Roman" w:hAnsi="Times New Roman"/>
              </w:rPr>
            </w:pPr>
            <w:r>
              <w:rPr>
                <w:rFonts w:ascii="Times New Roman" w:hAnsi="Times New Roman"/>
              </w:rPr>
              <w:t>10</w:t>
            </w:r>
          </w:p>
        </w:tc>
        <w:tc>
          <w:tcPr>
            <w:tcW w:w="1776" w:type="dxa"/>
            <w:tcBorders>
              <w:top w:val="single" w:sz="4" w:space="0" w:color="auto"/>
              <w:left w:val="single" w:sz="4" w:space="0" w:color="auto"/>
              <w:bottom w:val="single" w:sz="4" w:space="0" w:color="auto"/>
              <w:right w:val="single" w:sz="4" w:space="0" w:color="auto"/>
            </w:tcBorders>
          </w:tcPr>
          <w:p w:rsidR="00A8173F" w:rsidRDefault="00A8173F" w:rsidP="00216A21">
            <w:pPr>
              <w:pStyle w:val="a5"/>
              <w:jc w:val="center"/>
              <w:rPr>
                <w:rFonts w:ascii="Times New Roman" w:hAnsi="Times New Roman"/>
              </w:rPr>
            </w:pPr>
            <w:r>
              <w:rPr>
                <w:rFonts w:ascii="Times New Roman" w:hAnsi="Times New Roman"/>
              </w:rPr>
              <w:t>15</w:t>
            </w:r>
          </w:p>
        </w:tc>
        <w:tc>
          <w:tcPr>
            <w:tcW w:w="1886" w:type="dxa"/>
            <w:tcBorders>
              <w:top w:val="single" w:sz="4" w:space="0" w:color="auto"/>
              <w:left w:val="single" w:sz="4" w:space="0" w:color="auto"/>
              <w:bottom w:val="single" w:sz="4" w:space="0" w:color="auto"/>
              <w:right w:val="single" w:sz="4" w:space="0" w:color="auto"/>
            </w:tcBorders>
          </w:tcPr>
          <w:p w:rsidR="00A8173F" w:rsidRDefault="00A8173F" w:rsidP="00216A21">
            <w:pPr>
              <w:pStyle w:val="a5"/>
              <w:jc w:val="center"/>
              <w:rPr>
                <w:rFonts w:ascii="Times New Roman" w:hAnsi="Times New Roman"/>
              </w:rPr>
            </w:pPr>
            <w:r>
              <w:rPr>
                <w:rFonts w:ascii="Times New Roman" w:hAnsi="Times New Roman"/>
              </w:rPr>
              <w:t>20</w:t>
            </w:r>
          </w:p>
        </w:tc>
        <w:tc>
          <w:tcPr>
            <w:tcW w:w="1632" w:type="dxa"/>
            <w:tcBorders>
              <w:top w:val="single" w:sz="4" w:space="0" w:color="auto"/>
              <w:left w:val="single" w:sz="4" w:space="0" w:color="auto"/>
              <w:bottom w:val="single" w:sz="4" w:space="0" w:color="auto"/>
              <w:right w:val="single" w:sz="4" w:space="0" w:color="auto"/>
            </w:tcBorders>
          </w:tcPr>
          <w:p w:rsidR="00A8173F" w:rsidRDefault="00A8173F" w:rsidP="00216A21">
            <w:pPr>
              <w:pStyle w:val="a5"/>
              <w:jc w:val="center"/>
              <w:rPr>
                <w:rFonts w:ascii="Times New Roman" w:hAnsi="Times New Roman"/>
              </w:rPr>
            </w:pPr>
            <w:r>
              <w:rPr>
                <w:rFonts w:ascii="Times New Roman" w:hAnsi="Times New Roman"/>
              </w:rPr>
              <w:t>25</w:t>
            </w:r>
          </w:p>
        </w:tc>
        <w:tc>
          <w:tcPr>
            <w:tcW w:w="284" w:type="dxa"/>
            <w:tcBorders>
              <w:top w:val="single" w:sz="4" w:space="0" w:color="auto"/>
              <w:left w:val="single" w:sz="4" w:space="0" w:color="auto"/>
              <w:bottom w:val="single" w:sz="4" w:space="0" w:color="auto"/>
            </w:tcBorders>
          </w:tcPr>
          <w:p w:rsidR="00A8173F" w:rsidRDefault="00A8173F" w:rsidP="00EC08A8">
            <w:pPr>
              <w:pStyle w:val="a5"/>
              <w:jc w:val="center"/>
              <w:rPr>
                <w:rFonts w:ascii="Times New Roman" w:hAnsi="Times New Roman"/>
              </w:rPr>
            </w:pPr>
          </w:p>
        </w:tc>
      </w:tr>
      <w:tr w:rsidR="00A8173F" w:rsidRPr="004F742C" w:rsidTr="00E90A86">
        <w:tc>
          <w:tcPr>
            <w:tcW w:w="765" w:type="dxa"/>
            <w:tcBorders>
              <w:top w:val="single" w:sz="4" w:space="0" w:color="auto"/>
              <w:bottom w:val="single" w:sz="4" w:space="0" w:color="auto"/>
              <w:right w:val="single" w:sz="4" w:space="0" w:color="auto"/>
            </w:tcBorders>
          </w:tcPr>
          <w:p w:rsidR="00A8173F" w:rsidRDefault="00A8173F" w:rsidP="000E19E2">
            <w:pPr>
              <w:pStyle w:val="a5"/>
              <w:jc w:val="center"/>
              <w:rPr>
                <w:rFonts w:ascii="Times New Roman" w:hAnsi="Times New Roman"/>
              </w:rPr>
            </w:pPr>
            <w:r>
              <w:rPr>
                <w:rFonts w:ascii="Times New Roman" w:hAnsi="Times New Roman"/>
              </w:rPr>
              <w:t>3</w:t>
            </w:r>
          </w:p>
        </w:tc>
        <w:tc>
          <w:tcPr>
            <w:tcW w:w="2932" w:type="dxa"/>
            <w:tcBorders>
              <w:top w:val="single" w:sz="4" w:space="0" w:color="auto"/>
              <w:left w:val="single" w:sz="4" w:space="0" w:color="auto"/>
              <w:bottom w:val="single" w:sz="4" w:space="0" w:color="auto"/>
              <w:right w:val="single" w:sz="4" w:space="0" w:color="auto"/>
            </w:tcBorders>
          </w:tcPr>
          <w:p w:rsidR="00A8173F" w:rsidRPr="00AB3E22" w:rsidRDefault="00A8173F" w:rsidP="00EC08A8">
            <w:pPr>
              <w:spacing w:after="0"/>
              <w:jc w:val="both"/>
              <w:rPr>
                <w:rFonts w:ascii="Times New Roman" w:hAnsi="Times New Roman"/>
                <w:bCs/>
                <w:sz w:val="24"/>
                <w:szCs w:val="24"/>
              </w:rPr>
            </w:pPr>
            <w:r w:rsidRPr="00AB3E22">
              <w:rPr>
                <w:rStyle w:val="14pt"/>
                <w:sz w:val="24"/>
                <w:szCs w:val="24"/>
              </w:rPr>
              <w:t>- доля протяженности автомобильных дорог общего пользования местного значения с твердым покрытием</w:t>
            </w:r>
          </w:p>
        </w:tc>
        <w:tc>
          <w:tcPr>
            <w:tcW w:w="2611" w:type="dxa"/>
            <w:tcBorders>
              <w:top w:val="single" w:sz="4" w:space="0" w:color="auto"/>
              <w:left w:val="single" w:sz="4" w:space="0" w:color="auto"/>
              <w:bottom w:val="single" w:sz="4" w:space="0" w:color="auto"/>
              <w:right w:val="single" w:sz="4" w:space="0" w:color="auto"/>
            </w:tcBorders>
          </w:tcPr>
          <w:p w:rsidR="00A8173F" w:rsidRDefault="00A8173F" w:rsidP="00EC08A8">
            <w:pPr>
              <w:pStyle w:val="a5"/>
              <w:jc w:val="center"/>
              <w:rPr>
                <w:rFonts w:ascii="Times New Roman" w:hAnsi="Times New Roman"/>
              </w:rPr>
            </w:pPr>
            <w:r>
              <w:rPr>
                <w:rFonts w:ascii="Times New Roman" w:hAnsi="Times New Roman"/>
              </w:rPr>
              <w:t>%</w:t>
            </w:r>
          </w:p>
        </w:tc>
        <w:tc>
          <w:tcPr>
            <w:tcW w:w="1261" w:type="dxa"/>
            <w:tcBorders>
              <w:top w:val="single" w:sz="4" w:space="0" w:color="auto"/>
              <w:left w:val="single" w:sz="4" w:space="0" w:color="auto"/>
              <w:bottom w:val="single" w:sz="4" w:space="0" w:color="auto"/>
              <w:right w:val="single" w:sz="4" w:space="0" w:color="auto"/>
            </w:tcBorders>
          </w:tcPr>
          <w:p w:rsidR="00A8173F" w:rsidRDefault="00A8173F" w:rsidP="00EC08A8">
            <w:pPr>
              <w:pStyle w:val="a5"/>
              <w:jc w:val="center"/>
              <w:rPr>
                <w:rFonts w:ascii="Times New Roman" w:hAnsi="Times New Roman"/>
              </w:rPr>
            </w:pPr>
          </w:p>
        </w:tc>
        <w:tc>
          <w:tcPr>
            <w:tcW w:w="1294" w:type="dxa"/>
            <w:tcBorders>
              <w:top w:val="single" w:sz="4" w:space="0" w:color="auto"/>
              <w:left w:val="single" w:sz="4" w:space="0" w:color="auto"/>
              <w:bottom w:val="single" w:sz="4" w:space="0" w:color="auto"/>
              <w:right w:val="single" w:sz="4" w:space="0" w:color="auto"/>
            </w:tcBorders>
          </w:tcPr>
          <w:p w:rsidR="00A8173F" w:rsidRDefault="00A8173F" w:rsidP="00EC08A8">
            <w:pPr>
              <w:pStyle w:val="a5"/>
              <w:jc w:val="center"/>
              <w:rPr>
                <w:rFonts w:ascii="Times New Roman" w:hAnsi="Times New Roman"/>
              </w:rPr>
            </w:pPr>
          </w:p>
        </w:tc>
        <w:tc>
          <w:tcPr>
            <w:tcW w:w="1776" w:type="dxa"/>
            <w:tcBorders>
              <w:top w:val="single" w:sz="4" w:space="0" w:color="auto"/>
              <w:left w:val="single" w:sz="4" w:space="0" w:color="auto"/>
              <w:bottom w:val="single" w:sz="4" w:space="0" w:color="auto"/>
              <w:right w:val="single" w:sz="4" w:space="0" w:color="auto"/>
            </w:tcBorders>
          </w:tcPr>
          <w:p w:rsidR="00A8173F" w:rsidRDefault="00A8173F" w:rsidP="00EC08A8">
            <w:pPr>
              <w:pStyle w:val="a5"/>
              <w:jc w:val="center"/>
              <w:rPr>
                <w:rFonts w:ascii="Times New Roman" w:hAnsi="Times New Roman"/>
              </w:rPr>
            </w:pPr>
          </w:p>
        </w:tc>
        <w:tc>
          <w:tcPr>
            <w:tcW w:w="1886" w:type="dxa"/>
            <w:tcBorders>
              <w:top w:val="single" w:sz="4" w:space="0" w:color="auto"/>
              <w:left w:val="single" w:sz="4" w:space="0" w:color="auto"/>
              <w:bottom w:val="single" w:sz="4" w:space="0" w:color="auto"/>
              <w:right w:val="single" w:sz="4" w:space="0" w:color="auto"/>
            </w:tcBorders>
          </w:tcPr>
          <w:p w:rsidR="00A8173F" w:rsidRDefault="00A8173F" w:rsidP="00EC08A8">
            <w:pPr>
              <w:pStyle w:val="a5"/>
              <w:jc w:val="center"/>
              <w:rPr>
                <w:rFonts w:ascii="Times New Roman" w:hAnsi="Times New Roman"/>
              </w:rPr>
            </w:pPr>
          </w:p>
        </w:tc>
        <w:tc>
          <w:tcPr>
            <w:tcW w:w="1632" w:type="dxa"/>
            <w:tcBorders>
              <w:top w:val="single" w:sz="4" w:space="0" w:color="auto"/>
              <w:left w:val="single" w:sz="4" w:space="0" w:color="auto"/>
              <w:bottom w:val="single" w:sz="4" w:space="0" w:color="auto"/>
              <w:right w:val="single" w:sz="4" w:space="0" w:color="auto"/>
            </w:tcBorders>
          </w:tcPr>
          <w:p w:rsidR="00A8173F" w:rsidRDefault="00A8173F" w:rsidP="00EC08A8">
            <w:pPr>
              <w:pStyle w:val="a5"/>
              <w:jc w:val="center"/>
              <w:rPr>
                <w:rFonts w:ascii="Times New Roman" w:hAnsi="Times New Roman"/>
              </w:rPr>
            </w:pPr>
          </w:p>
        </w:tc>
        <w:tc>
          <w:tcPr>
            <w:tcW w:w="284" w:type="dxa"/>
            <w:tcBorders>
              <w:top w:val="single" w:sz="4" w:space="0" w:color="auto"/>
              <w:left w:val="single" w:sz="4" w:space="0" w:color="auto"/>
              <w:bottom w:val="single" w:sz="4" w:space="0" w:color="auto"/>
            </w:tcBorders>
          </w:tcPr>
          <w:p w:rsidR="00A8173F" w:rsidRDefault="00A8173F" w:rsidP="00EC08A8">
            <w:pPr>
              <w:pStyle w:val="a5"/>
              <w:jc w:val="center"/>
              <w:rPr>
                <w:rFonts w:ascii="Times New Roman" w:hAnsi="Times New Roman"/>
              </w:rPr>
            </w:pPr>
          </w:p>
        </w:tc>
      </w:tr>
      <w:tr w:rsidR="00A8173F" w:rsidRPr="004F742C" w:rsidTr="00E90A86">
        <w:tc>
          <w:tcPr>
            <w:tcW w:w="14441" w:type="dxa"/>
            <w:gridSpan w:val="9"/>
            <w:tcBorders>
              <w:top w:val="single" w:sz="4" w:space="0" w:color="auto"/>
              <w:bottom w:val="single" w:sz="4" w:space="0" w:color="auto"/>
            </w:tcBorders>
          </w:tcPr>
          <w:p w:rsidR="00A8173F" w:rsidRPr="004F742C" w:rsidRDefault="00A8173F" w:rsidP="0072586F">
            <w:pPr>
              <w:pStyle w:val="a5"/>
              <w:jc w:val="center"/>
              <w:rPr>
                <w:rFonts w:ascii="Times New Roman" w:hAnsi="Times New Roman"/>
              </w:rPr>
            </w:pPr>
            <w:r>
              <w:rPr>
                <w:rFonts w:ascii="Times New Roman" w:hAnsi="Times New Roman"/>
              </w:rPr>
              <w:t>Усовершенствование территориального планирования и благоустройство территории</w:t>
            </w:r>
          </w:p>
        </w:tc>
      </w:tr>
      <w:tr w:rsidR="00A8173F" w:rsidRPr="004F742C" w:rsidTr="00E90A86">
        <w:trPr>
          <w:trHeight w:val="473"/>
        </w:trPr>
        <w:tc>
          <w:tcPr>
            <w:tcW w:w="765" w:type="dxa"/>
            <w:tcBorders>
              <w:top w:val="single" w:sz="4" w:space="0" w:color="auto"/>
              <w:bottom w:val="single" w:sz="4" w:space="0" w:color="auto"/>
              <w:right w:val="single" w:sz="4" w:space="0" w:color="auto"/>
            </w:tcBorders>
          </w:tcPr>
          <w:p w:rsidR="00A8173F" w:rsidRPr="004F742C" w:rsidRDefault="00A8173F" w:rsidP="0053757A">
            <w:pPr>
              <w:pStyle w:val="a5"/>
              <w:jc w:val="center"/>
              <w:rPr>
                <w:rFonts w:ascii="Times New Roman" w:hAnsi="Times New Roman"/>
              </w:rPr>
            </w:pPr>
            <w:r w:rsidRPr="004F742C">
              <w:rPr>
                <w:rFonts w:ascii="Times New Roman" w:hAnsi="Times New Roman"/>
              </w:rPr>
              <w:t>1.</w:t>
            </w:r>
          </w:p>
        </w:tc>
        <w:tc>
          <w:tcPr>
            <w:tcW w:w="2932" w:type="dxa"/>
            <w:tcBorders>
              <w:top w:val="single" w:sz="4" w:space="0" w:color="auto"/>
              <w:left w:val="single" w:sz="4" w:space="0" w:color="auto"/>
              <w:bottom w:val="single" w:sz="4" w:space="0" w:color="auto"/>
              <w:right w:val="single" w:sz="4" w:space="0" w:color="auto"/>
            </w:tcBorders>
          </w:tcPr>
          <w:p w:rsidR="00A8173F" w:rsidRPr="000433D4" w:rsidRDefault="00A8173F" w:rsidP="0053757A">
            <w:pPr>
              <w:pStyle w:val="ConsPlusTitle"/>
              <w:widowControl/>
              <w:jc w:val="center"/>
              <w:rPr>
                <w:rFonts w:ascii="Times New Roman" w:hAnsi="Times New Roman" w:cs="Times New Roman"/>
                <w:b w:val="0"/>
                <w:sz w:val="24"/>
                <w:szCs w:val="24"/>
              </w:rPr>
            </w:pPr>
            <w:r w:rsidRPr="000433D4">
              <w:rPr>
                <w:rFonts w:ascii="Times New Roman" w:hAnsi="Times New Roman" w:cs="Times New Roman"/>
                <w:b w:val="0"/>
                <w:sz w:val="24"/>
                <w:szCs w:val="24"/>
              </w:rPr>
              <w:t>Ремонт дорог и дворовых территорий</w:t>
            </w:r>
          </w:p>
        </w:tc>
        <w:tc>
          <w:tcPr>
            <w:tcW w:w="2611" w:type="dxa"/>
            <w:tcBorders>
              <w:top w:val="single" w:sz="4" w:space="0" w:color="auto"/>
              <w:left w:val="single" w:sz="4" w:space="0" w:color="auto"/>
              <w:bottom w:val="single" w:sz="4" w:space="0" w:color="auto"/>
              <w:right w:val="single" w:sz="4" w:space="0" w:color="auto"/>
            </w:tcBorders>
          </w:tcPr>
          <w:p w:rsidR="00A8173F" w:rsidRPr="000433D4" w:rsidRDefault="00A8173F" w:rsidP="0053757A">
            <w:pPr>
              <w:pStyle w:val="a5"/>
              <w:jc w:val="center"/>
              <w:rPr>
                <w:rFonts w:ascii="Times New Roman" w:hAnsi="Times New Roman"/>
              </w:rPr>
            </w:pPr>
            <w:r w:rsidRPr="000433D4">
              <w:rPr>
                <w:rFonts w:ascii="Times New Roman" w:hAnsi="Times New Roman"/>
              </w:rPr>
              <w:t>м2</w:t>
            </w:r>
          </w:p>
          <w:p w:rsidR="00A8173F" w:rsidRPr="000433D4" w:rsidRDefault="00A8173F" w:rsidP="00A76539">
            <w:pPr>
              <w:pStyle w:val="a5"/>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tcPr>
          <w:p w:rsidR="00A8173F" w:rsidRPr="004F742C" w:rsidRDefault="00A8173F" w:rsidP="00216A21">
            <w:pPr>
              <w:pStyle w:val="a5"/>
              <w:rPr>
                <w:rFonts w:ascii="Times New Roman" w:hAnsi="Times New Roman"/>
              </w:rPr>
            </w:pPr>
            <w:r>
              <w:rPr>
                <w:rFonts w:ascii="Times New Roman" w:hAnsi="Times New Roman"/>
              </w:rPr>
              <w:t>9500</w:t>
            </w:r>
          </w:p>
        </w:tc>
        <w:tc>
          <w:tcPr>
            <w:tcW w:w="1294" w:type="dxa"/>
            <w:tcBorders>
              <w:top w:val="single" w:sz="4" w:space="0" w:color="auto"/>
              <w:left w:val="single" w:sz="4" w:space="0" w:color="auto"/>
              <w:bottom w:val="single" w:sz="4" w:space="0" w:color="auto"/>
              <w:right w:val="single" w:sz="4" w:space="0" w:color="auto"/>
            </w:tcBorders>
          </w:tcPr>
          <w:p w:rsidR="00A8173F" w:rsidRPr="004F742C" w:rsidRDefault="00A8173F" w:rsidP="005A315F">
            <w:pPr>
              <w:pStyle w:val="a5"/>
              <w:rPr>
                <w:rFonts w:ascii="Times New Roman" w:hAnsi="Times New Roman"/>
              </w:rPr>
            </w:pPr>
            <w:r>
              <w:rPr>
                <w:rFonts w:ascii="Times New Roman" w:hAnsi="Times New Roman"/>
              </w:rPr>
              <w:t>9500</w:t>
            </w:r>
          </w:p>
        </w:tc>
        <w:tc>
          <w:tcPr>
            <w:tcW w:w="1776" w:type="dxa"/>
            <w:tcBorders>
              <w:top w:val="single" w:sz="4" w:space="0" w:color="auto"/>
              <w:left w:val="single" w:sz="4" w:space="0" w:color="auto"/>
              <w:bottom w:val="single" w:sz="4" w:space="0" w:color="auto"/>
              <w:right w:val="single" w:sz="4" w:space="0" w:color="auto"/>
            </w:tcBorders>
          </w:tcPr>
          <w:p w:rsidR="00A8173F" w:rsidRPr="004F742C" w:rsidRDefault="00A8173F" w:rsidP="0053757A">
            <w:pPr>
              <w:pStyle w:val="a5"/>
              <w:rPr>
                <w:rFonts w:ascii="Times New Roman" w:hAnsi="Times New Roman"/>
              </w:rPr>
            </w:pPr>
            <w:r>
              <w:rPr>
                <w:rFonts w:ascii="Times New Roman" w:hAnsi="Times New Roman"/>
              </w:rPr>
              <w:t>9500</w:t>
            </w:r>
          </w:p>
        </w:tc>
        <w:tc>
          <w:tcPr>
            <w:tcW w:w="1886" w:type="dxa"/>
            <w:tcBorders>
              <w:top w:val="single" w:sz="4" w:space="0" w:color="auto"/>
              <w:left w:val="single" w:sz="4" w:space="0" w:color="auto"/>
              <w:bottom w:val="single" w:sz="4" w:space="0" w:color="auto"/>
              <w:right w:val="single" w:sz="4" w:space="0" w:color="auto"/>
            </w:tcBorders>
          </w:tcPr>
          <w:p w:rsidR="00A8173F" w:rsidRPr="004F742C" w:rsidRDefault="0071333F" w:rsidP="0053757A">
            <w:pPr>
              <w:pStyle w:val="a5"/>
              <w:rPr>
                <w:rFonts w:ascii="Times New Roman" w:hAnsi="Times New Roman"/>
              </w:rPr>
            </w:pPr>
            <w:r>
              <w:rPr>
                <w:rFonts w:ascii="Times New Roman" w:hAnsi="Times New Roman"/>
              </w:rPr>
              <w:t>20000</w:t>
            </w:r>
          </w:p>
        </w:tc>
        <w:tc>
          <w:tcPr>
            <w:tcW w:w="1632" w:type="dxa"/>
            <w:tcBorders>
              <w:top w:val="single" w:sz="4" w:space="0" w:color="auto"/>
              <w:left w:val="single" w:sz="4" w:space="0" w:color="auto"/>
              <w:bottom w:val="single" w:sz="4" w:space="0" w:color="auto"/>
              <w:right w:val="single" w:sz="4" w:space="0" w:color="auto"/>
            </w:tcBorders>
          </w:tcPr>
          <w:p w:rsidR="00A8173F" w:rsidRPr="004F742C" w:rsidRDefault="00A8173F" w:rsidP="0053757A">
            <w:pPr>
              <w:pStyle w:val="a5"/>
              <w:rPr>
                <w:rFonts w:ascii="Times New Roman" w:hAnsi="Times New Roman"/>
              </w:rPr>
            </w:pPr>
            <w:r>
              <w:rPr>
                <w:rFonts w:ascii="Times New Roman" w:hAnsi="Times New Roman"/>
              </w:rPr>
              <w:t>9500</w:t>
            </w:r>
          </w:p>
        </w:tc>
        <w:tc>
          <w:tcPr>
            <w:tcW w:w="284" w:type="dxa"/>
            <w:tcBorders>
              <w:top w:val="single" w:sz="4" w:space="0" w:color="auto"/>
              <w:left w:val="single" w:sz="4" w:space="0" w:color="auto"/>
              <w:bottom w:val="single" w:sz="4" w:space="0" w:color="auto"/>
            </w:tcBorders>
          </w:tcPr>
          <w:p w:rsidR="00A8173F" w:rsidRPr="004F742C" w:rsidRDefault="00A8173F" w:rsidP="0053757A">
            <w:pPr>
              <w:pStyle w:val="a5"/>
              <w:rPr>
                <w:rFonts w:ascii="Times New Roman" w:hAnsi="Times New Roman"/>
              </w:rPr>
            </w:pPr>
          </w:p>
        </w:tc>
      </w:tr>
      <w:tr w:rsidR="00A8173F" w:rsidRPr="004F742C" w:rsidTr="00E90A86">
        <w:tc>
          <w:tcPr>
            <w:tcW w:w="765" w:type="dxa"/>
            <w:tcBorders>
              <w:top w:val="single" w:sz="4" w:space="0" w:color="auto"/>
              <w:bottom w:val="single" w:sz="4" w:space="0" w:color="auto"/>
              <w:right w:val="single" w:sz="4" w:space="0" w:color="auto"/>
            </w:tcBorders>
          </w:tcPr>
          <w:p w:rsidR="00A8173F" w:rsidRPr="004F742C" w:rsidRDefault="00A8173F" w:rsidP="0053757A">
            <w:pPr>
              <w:pStyle w:val="a5"/>
              <w:jc w:val="center"/>
              <w:rPr>
                <w:rFonts w:ascii="Times New Roman" w:hAnsi="Times New Roman"/>
              </w:rPr>
            </w:pPr>
            <w:r>
              <w:rPr>
                <w:rFonts w:ascii="Times New Roman" w:hAnsi="Times New Roman"/>
              </w:rPr>
              <w:t>2.</w:t>
            </w:r>
          </w:p>
        </w:tc>
        <w:tc>
          <w:tcPr>
            <w:tcW w:w="2932" w:type="dxa"/>
            <w:tcBorders>
              <w:top w:val="single" w:sz="4" w:space="0" w:color="auto"/>
              <w:left w:val="single" w:sz="4" w:space="0" w:color="auto"/>
              <w:bottom w:val="single" w:sz="4" w:space="0" w:color="auto"/>
              <w:right w:val="single" w:sz="4" w:space="0" w:color="auto"/>
            </w:tcBorders>
          </w:tcPr>
          <w:p w:rsidR="00A8173F" w:rsidRPr="004F742C" w:rsidRDefault="00A8173F" w:rsidP="0053757A">
            <w:pPr>
              <w:spacing w:after="0"/>
              <w:rPr>
                <w:rFonts w:ascii="Times New Roman" w:hAnsi="Times New Roman"/>
              </w:rPr>
            </w:pPr>
            <w:r>
              <w:rPr>
                <w:rFonts w:ascii="Times New Roman" w:hAnsi="Times New Roman"/>
              </w:rPr>
              <w:t xml:space="preserve">Ремонт памятников </w:t>
            </w:r>
          </w:p>
        </w:tc>
        <w:tc>
          <w:tcPr>
            <w:tcW w:w="2611" w:type="dxa"/>
            <w:tcBorders>
              <w:top w:val="single" w:sz="4" w:space="0" w:color="auto"/>
              <w:left w:val="single" w:sz="4" w:space="0" w:color="auto"/>
              <w:bottom w:val="single" w:sz="4" w:space="0" w:color="auto"/>
              <w:right w:val="single" w:sz="4" w:space="0" w:color="auto"/>
            </w:tcBorders>
          </w:tcPr>
          <w:p w:rsidR="00A8173F" w:rsidRDefault="00A8173F" w:rsidP="0053757A">
            <w:pPr>
              <w:pStyle w:val="a5"/>
              <w:jc w:val="center"/>
              <w:rPr>
                <w:rFonts w:ascii="Times New Roman" w:hAnsi="Times New Roman"/>
              </w:rPr>
            </w:pPr>
            <w:r>
              <w:rPr>
                <w:rFonts w:ascii="Times New Roman" w:hAnsi="Times New Roman"/>
              </w:rPr>
              <w:t>шт.</w:t>
            </w:r>
          </w:p>
        </w:tc>
        <w:tc>
          <w:tcPr>
            <w:tcW w:w="1261" w:type="dxa"/>
            <w:tcBorders>
              <w:top w:val="single" w:sz="4" w:space="0" w:color="auto"/>
              <w:left w:val="single" w:sz="4" w:space="0" w:color="auto"/>
              <w:bottom w:val="single" w:sz="4" w:space="0" w:color="auto"/>
              <w:right w:val="single" w:sz="4" w:space="0" w:color="auto"/>
            </w:tcBorders>
          </w:tcPr>
          <w:p w:rsidR="00A8173F" w:rsidRPr="004F742C" w:rsidRDefault="00A8173F" w:rsidP="00216A21">
            <w:pPr>
              <w:pStyle w:val="a5"/>
              <w:rPr>
                <w:rFonts w:ascii="Times New Roman" w:hAnsi="Times New Roman"/>
              </w:rPr>
            </w:pPr>
            <w:r>
              <w:rPr>
                <w:rFonts w:ascii="Times New Roman" w:hAnsi="Times New Roman"/>
              </w:rPr>
              <w:t>10</w:t>
            </w:r>
          </w:p>
        </w:tc>
        <w:tc>
          <w:tcPr>
            <w:tcW w:w="1294" w:type="dxa"/>
            <w:tcBorders>
              <w:top w:val="single" w:sz="4" w:space="0" w:color="auto"/>
              <w:left w:val="single" w:sz="4" w:space="0" w:color="auto"/>
              <w:bottom w:val="single" w:sz="4" w:space="0" w:color="auto"/>
              <w:right w:val="single" w:sz="4" w:space="0" w:color="auto"/>
            </w:tcBorders>
          </w:tcPr>
          <w:p w:rsidR="00A8173F" w:rsidRPr="004F742C" w:rsidRDefault="00A8173F" w:rsidP="005A315F">
            <w:pPr>
              <w:pStyle w:val="a5"/>
              <w:rPr>
                <w:rFonts w:ascii="Times New Roman" w:hAnsi="Times New Roman"/>
              </w:rPr>
            </w:pPr>
            <w:r>
              <w:rPr>
                <w:rFonts w:ascii="Times New Roman" w:hAnsi="Times New Roman"/>
              </w:rPr>
              <w:t>10</w:t>
            </w:r>
          </w:p>
        </w:tc>
        <w:tc>
          <w:tcPr>
            <w:tcW w:w="1776" w:type="dxa"/>
            <w:tcBorders>
              <w:top w:val="single" w:sz="4" w:space="0" w:color="auto"/>
              <w:left w:val="single" w:sz="4" w:space="0" w:color="auto"/>
              <w:bottom w:val="single" w:sz="4" w:space="0" w:color="auto"/>
              <w:right w:val="single" w:sz="4" w:space="0" w:color="auto"/>
            </w:tcBorders>
          </w:tcPr>
          <w:p w:rsidR="00A8173F" w:rsidRPr="004F742C" w:rsidRDefault="00A8173F" w:rsidP="0053757A">
            <w:pPr>
              <w:pStyle w:val="a5"/>
              <w:rPr>
                <w:rFonts w:ascii="Times New Roman" w:hAnsi="Times New Roman"/>
              </w:rPr>
            </w:pPr>
            <w:r>
              <w:rPr>
                <w:rFonts w:ascii="Times New Roman" w:hAnsi="Times New Roman"/>
              </w:rPr>
              <w:t>10</w:t>
            </w:r>
          </w:p>
        </w:tc>
        <w:tc>
          <w:tcPr>
            <w:tcW w:w="1886" w:type="dxa"/>
            <w:tcBorders>
              <w:top w:val="single" w:sz="4" w:space="0" w:color="auto"/>
              <w:left w:val="single" w:sz="4" w:space="0" w:color="auto"/>
              <w:bottom w:val="single" w:sz="4" w:space="0" w:color="auto"/>
              <w:right w:val="single" w:sz="4" w:space="0" w:color="auto"/>
            </w:tcBorders>
          </w:tcPr>
          <w:p w:rsidR="00A8173F" w:rsidRPr="004F742C" w:rsidRDefault="00A8173F" w:rsidP="0053757A">
            <w:pPr>
              <w:pStyle w:val="a5"/>
              <w:rPr>
                <w:rFonts w:ascii="Times New Roman" w:hAnsi="Times New Roman"/>
              </w:rPr>
            </w:pPr>
            <w:r>
              <w:rPr>
                <w:rFonts w:ascii="Times New Roman" w:hAnsi="Times New Roman"/>
              </w:rPr>
              <w:t>10</w:t>
            </w:r>
          </w:p>
        </w:tc>
        <w:tc>
          <w:tcPr>
            <w:tcW w:w="1632" w:type="dxa"/>
            <w:tcBorders>
              <w:top w:val="single" w:sz="4" w:space="0" w:color="auto"/>
              <w:left w:val="single" w:sz="4" w:space="0" w:color="auto"/>
              <w:bottom w:val="single" w:sz="4" w:space="0" w:color="auto"/>
              <w:right w:val="single" w:sz="4" w:space="0" w:color="auto"/>
            </w:tcBorders>
          </w:tcPr>
          <w:p w:rsidR="00A8173F" w:rsidRPr="004F742C" w:rsidRDefault="00A8173F" w:rsidP="0053757A">
            <w:pPr>
              <w:pStyle w:val="a5"/>
              <w:rPr>
                <w:rFonts w:ascii="Times New Roman" w:hAnsi="Times New Roman"/>
              </w:rPr>
            </w:pPr>
            <w:r>
              <w:rPr>
                <w:rFonts w:ascii="Times New Roman" w:hAnsi="Times New Roman"/>
              </w:rPr>
              <w:t>10</w:t>
            </w:r>
          </w:p>
        </w:tc>
        <w:tc>
          <w:tcPr>
            <w:tcW w:w="284" w:type="dxa"/>
            <w:tcBorders>
              <w:top w:val="single" w:sz="4" w:space="0" w:color="auto"/>
              <w:left w:val="single" w:sz="4" w:space="0" w:color="auto"/>
              <w:bottom w:val="single" w:sz="4" w:space="0" w:color="auto"/>
            </w:tcBorders>
          </w:tcPr>
          <w:p w:rsidR="00A8173F" w:rsidRPr="004F742C" w:rsidRDefault="00A8173F" w:rsidP="0053757A">
            <w:pPr>
              <w:pStyle w:val="a5"/>
              <w:rPr>
                <w:rFonts w:ascii="Times New Roman" w:hAnsi="Times New Roman"/>
              </w:rPr>
            </w:pPr>
          </w:p>
        </w:tc>
      </w:tr>
      <w:tr w:rsidR="00A8173F" w:rsidRPr="004F742C" w:rsidTr="00E90A86">
        <w:tc>
          <w:tcPr>
            <w:tcW w:w="765" w:type="dxa"/>
            <w:tcBorders>
              <w:top w:val="single" w:sz="4" w:space="0" w:color="auto"/>
              <w:bottom w:val="single" w:sz="4" w:space="0" w:color="auto"/>
              <w:right w:val="single" w:sz="4" w:space="0" w:color="auto"/>
            </w:tcBorders>
          </w:tcPr>
          <w:p w:rsidR="00A8173F" w:rsidRPr="004F742C" w:rsidRDefault="00A8173F" w:rsidP="0053757A">
            <w:pPr>
              <w:pStyle w:val="a5"/>
              <w:jc w:val="center"/>
              <w:rPr>
                <w:rFonts w:ascii="Times New Roman" w:hAnsi="Times New Roman"/>
              </w:rPr>
            </w:pPr>
            <w:r>
              <w:rPr>
                <w:rFonts w:ascii="Times New Roman" w:hAnsi="Times New Roman"/>
              </w:rPr>
              <w:t>3.</w:t>
            </w:r>
          </w:p>
        </w:tc>
        <w:tc>
          <w:tcPr>
            <w:tcW w:w="2932" w:type="dxa"/>
            <w:tcBorders>
              <w:top w:val="single" w:sz="4" w:space="0" w:color="auto"/>
              <w:left w:val="single" w:sz="4" w:space="0" w:color="auto"/>
              <w:bottom w:val="single" w:sz="4" w:space="0" w:color="auto"/>
              <w:right w:val="single" w:sz="4" w:space="0" w:color="auto"/>
            </w:tcBorders>
          </w:tcPr>
          <w:p w:rsidR="00A8173F" w:rsidRDefault="00A8173F" w:rsidP="0053757A">
            <w:pPr>
              <w:spacing w:after="0"/>
              <w:rPr>
                <w:rFonts w:ascii="Times New Roman" w:hAnsi="Times New Roman"/>
              </w:rPr>
            </w:pPr>
            <w:r>
              <w:rPr>
                <w:rFonts w:ascii="Times New Roman" w:hAnsi="Times New Roman"/>
              </w:rPr>
              <w:t>Озеленение</w:t>
            </w:r>
          </w:p>
        </w:tc>
        <w:tc>
          <w:tcPr>
            <w:tcW w:w="2611" w:type="dxa"/>
            <w:tcBorders>
              <w:top w:val="single" w:sz="4" w:space="0" w:color="auto"/>
              <w:left w:val="single" w:sz="4" w:space="0" w:color="auto"/>
              <w:bottom w:val="single" w:sz="4" w:space="0" w:color="auto"/>
              <w:right w:val="single" w:sz="4" w:space="0" w:color="auto"/>
            </w:tcBorders>
          </w:tcPr>
          <w:p w:rsidR="00A8173F" w:rsidRDefault="00A8173F" w:rsidP="0053757A">
            <w:pPr>
              <w:pStyle w:val="a5"/>
              <w:jc w:val="center"/>
              <w:rPr>
                <w:rFonts w:ascii="Times New Roman" w:hAnsi="Times New Roman"/>
              </w:rPr>
            </w:pPr>
            <w:r>
              <w:rPr>
                <w:rFonts w:ascii="Times New Roman" w:hAnsi="Times New Roman"/>
              </w:rPr>
              <w:t>м2</w:t>
            </w:r>
          </w:p>
        </w:tc>
        <w:tc>
          <w:tcPr>
            <w:tcW w:w="1261" w:type="dxa"/>
            <w:tcBorders>
              <w:top w:val="single" w:sz="4" w:space="0" w:color="auto"/>
              <w:left w:val="single" w:sz="4" w:space="0" w:color="auto"/>
              <w:bottom w:val="single" w:sz="4" w:space="0" w:color="auto"/>
              <w:right w:val="single" w:sz="4" w:space="0" w:color="auto"/>
            </w:tcBorders>
          </w:tcPr>
          <w:p w:rsidR="00A8173F" w:rsidRPr="004F742C" w:rsidRDefault="00A8173F" w:rsidP="00216A21">
            <w:pPr>
              <w:pStyle w:val="a5"/>
              <w:rPr>
                <w:rFonts w:ascii="Times New Roman" w:hAnsi="Times New Roman"/>
              </w:rPr>
            </w:pPr>
            <w:r>
              <w:rPr>
                <w:rFonts w:ascii="Times New Roman" w:hAnsi="Times New Roman"/>
              </w:rPr>
              <w:t>1500</w:t>
            </w:r>
          </w:p>
        </w:tc>
        <w:tc>
          <w:tcPr>
            <w:tcW w:w="1294" w:type="dxa"/>
            <w:tcBorders>
              <w:top w:val="single" w:sz="4" w:space="0" w:color="auto"/>
              <w:left w:val="single" w:sz="4" w:space="0" w:color="auto"/>
              <w:bottom w:val="single" w:sz="4" w:space="0" w:color="auto"/>
              <w:right w:val="single" w:sz="4" w:space="0" w:color="auto"/>
            </w:tcBorders>
          </w:tcPr>
          <w:p w:rsidR="00A8173F" w:rsidRPr="004F742C" w:rsidRDefault="00A8173F" w:rsidP="005A315F">
            <w:pPr>
              <w:pStyle w:val="a5"/>
              <w:rPr>
                <w:rFonts w:ascii="Times New Roman" w:hAnsi="Times New Roman"/>
              </w:rPr>
            </w:pPr>
            <w:r>
              <w:rPr>
                <w:rFonts w:ascii="Times New Roman" w:hAnsi="Times New Roman"/>
              </w:rPr>
              <w:t>1500</w:t>
            </w:r>
          </w:p>
        </w:tc>
        <w:tc>
          <w:tcPr>
            <w:tcW w:w="1776" w:type="dxa"/>
            <w:tcBorders>
              <w:top w:val="single" w:sz="4" w:space="0" w:color="auto"/>
              <w:left w:val="single" w:sz="4" w:space="0" w:color="auto"/>
              <w:bottom w:val="single" w:sz="4" w:space="0" w:color="auto"/>
              <w:right w:val="single" w:sz="4" w:space="0" w:color="auto"/>
            </w:tcBorders>
          </w:tcPr>
          <w:p w:rsidR="00A8173F" w:rsidRPr="004F742C" w:rsidRDefault="00A8173F" w:rsidP="0053757A">
            <w:pPr>
              <w:pStyle w:val="a5"/>
              <w:rPr>
                <w:rFonts w:ascii="Times New Roman" w:hAnsi="Times New Roman"/>
              </w:rPr>
            </w:pPr>
            <w:r>
              <w:rPr>
                <w:rFonts w:ascii="Times New Roman" w:hAnsi="Times New Roman"/>
              </w:rPr>
              <w:t>1500</w:t>
            </w:r>
          </w:p>
        </w:tc>
        <w:tc>
          <w:tcPr>
            <w:tcW w:w="1886" w:type="dxa"/>
            <w:tcBorders>
              <w:top w:val="single" w:sz="4" w:space="0" w:color="auto"/>
              <w:left w:val="single" w:sz="4" w:space="0" w:color="auto"/>
              <w:bottom w:val="single" w:sz="4" w:space="0" w:color="auto"/>
              <w:right w:val="single" w:sz="4" w:space="0" w:color="auto"/>
            </w:tcBorders>
          </w:tcPr>
          <w:p w:rsidR="00A8173F" w:rsidRPr="004F742C" w:rsidRDefault="00A8173F" w:rsidP="0053757A">
            <w:pPr>
              <w:pStyle w:val="a5"/>
              <w:rPr>
                <w:rFonts w:ascii="Times New Roman" w:hAnsi="Times New Roman"/>
              </w:rPr>
            </w:pPr>
            <w:r>
              <w:rPr>
                <w:rFonts w:ascii="Times New Roman" w:hAnsi="Times New Roman"/>
              </w:rPr>
              <w:t>1500</w:t>
            </w:r>
          </w:p>
        </w:tc>
        <w:tc>
          <w:tcPr>
            <w:tcW w:w="1632" w:type="dxa"/>
            <w:tcBorders>
              <w:top w:val="single" w:sz="4" w:space="0" w:color="auto"/>
              <w:left w:val="single" w:sz="4" w:space="0" w:color="auto"/>
              <w:bottom w:val="single" w:sz="4" w:space="0" w:color="auto"/>
              <w:right w:val="single" w:sz="4" w:space="0" w:color="auto"/>
            </w:tcBorders>
          </w:tcPr>
          <w:p w:rsidR="00A8173F" w:rsidRPr="004F742C" w:rsidRDefault="00A8173F" w:rsidP="0053757A">
            <w:pPr>
              <w:pStyle w:val="a5"/>
              <w:rPr>
                <w:rFonts w:ascii="Times New Roman" w:hAnsi="Times New Roman"/>
              </w:rPr>
            </w:pPr>
            <w:r>
              <w:rPr>
                <w:rFonts w:ascii="Times New Roman" w:hAnsi="Times New Roman"/>
              </w:rPr>
              <w:t>1500</w:t>
            </w:r>
          </w:p>
        </w:tc>
        <w:tc>
          <w:tcPr>
            <w:tcW w:w="284" w:type="dxa"/>
            <w:tcBorders>
              <w:top w:val="single" w:sz="4" w:space="0" w:color="auto"/>
              <w:left w:val="single" w:sz="4" w:space="0" w:color="auto"/>
              <w:bottom w:val="single" w:sz="4" w:space="0" w:color="auto"/>
            </w:tcBorders>
          </w:tcPr>
          <w:p w:rsidR="00A8173F" w:rsidRPr="004F742C" w:rsidRDefault="00A8173F" w:rsidP="0053757A">
            <w:pPr>
              <w:pStyle w:val="a5"/>
              <w:rPr>
                <w:rFonts w:ascii="Times New Roman" w:hAnsi="Times New Roman"/>
              </w:rPr>
            </w:pPr>
          </w:p>
        </w:tc>
      </w:tr>
      <w:tr w:rsidR="00A8173F" w:rsidRPr="004F742C" w:rsidTr="00E90A86">
        <w:tc>
          <w:tcPr>
            <w:tcW w:w="14441" w:type="dxa"/>
            <w:gridSpan w:val="9"/>
            <w:tcBorders>
              <w:top w:val="single" w:sz="4" w:space="0" w:color="auto"/>
              <w:bottom w:val="single" w:sz="4" w:space="0" w:color="auto"/>
            </w:tcBorders>
          </w:tcPr>
          <w:p w:rsidR="00A8173F" w:rsidRPr="0090693C" w:rsidRDefault="00A8173F" w:rsidP="0090693C">
            <w:pPr>
              <w:pStyle w:val="a5"/>
              <w:jc w:val="center"/>
              <w:rPr>
                <w:rFonts w:ascii="Times New Roman" w:hAnsi="Times New Roman"/>
              </w:rPr>
            </w:pPr>
            <w:r w:rsidRPr="0090693C">
              <w:rPr>
                <w:rFonts w:ascii="Times New Roman" w:hAnsi="Times New Roman"/>
              </w:rPr>
              <w:t>«Комплексное развитие систем коммунальной инфраструктуры на территории муниципального образования  «Звениговский муниципальный район»</w:t>
            </w:r>
          </w:p>
        </w:tc>
      </w:tr>
      <w:tr w:rsidR="00A8173F" w:rsidRPr="004F742C" w:rsidTr="00E90A86">
        <w:tc>
          <w:tcPr>
            <w:tcW w:w="765" w:type="dxa"/>
            <w:tcBorders>
              <w:top w:val="single" w:sz="4" w:space="0" w:color="auto"/>
              <w:bottom w:val="single" w:sz="4" w:space="0" w:color="auto"/>
              <w:right w:val="single" w:sz="4" w:space="0" w:color="auto"/>
            </w:tcBorders>
          </w:tcPr>
          <w:p w:rsidR="00A8173F" w:rsidRPr="004F742C" w:rsidRDefault="00A8173F" w:rsidP="000E19E2">
            <w:pPr>
              <w:pStyle w:val="a5"/>
              <w:jc w:val="center"/>
              <w:rPr>
                <w:rFonts w:ascii="Times New Roman" w:hAnsi="Times New Roman"/>
              </w:rPr>
            </w:pPr>
            <w:r>
              <w:rPr>
                <w:rFonts w:ascii="Times New Roman" w:hAnsi="Times New Roman"/>
              </w:rPr>
              <w:t>1</w:t>
            </w:r>
          </w:p>
        </w:tc>
        <w:tc>
          <w:tcPr>
            <w:tcW w:w="2932" w:type="dxa"/>
            <w:tcBorders>
              <w:top w:val="single" w:sz="4" w:space="0" w:color="auto"/>
              <w:left w:val="single" w:sz="4" w:space="0" w:color="auto"/>
              <w:bottom w:val="single" w:sz="4" w:space="0" w:color="auto"/>
              <w:right w:val="single" w:sz="4" w:space="0" w:color="auto"/>
            </w:tcBorders>
          </w:tcPr>
          <w:p w:rsidR="00A8173F" w:rsidRPr="004F742C" w:rsidRDefault="00A8173F" w:rsidP="0053757A">
            <w:pPr>
              <w:spacing w:after="0"/>
              <w:rPr>
                <w:rFonts w:ascii="Times New Roman" w:hAnsi="Times New Roman"/>
              </w:rPr>
            </w:pPr>
            <w:r>
              <w:rPr>
                <w:rFonts w:ascii="Times New Roman" w:hAnsi="Times New Roman"/>
                <w:sz w:val="24"/>
                <w:szCs w:val="24"/>
              </w:rPr>
              <w:t>К</w:t>
            </w:r>
            <w:r w:rsidRPr="002A7365">
              <w:rPr>
                <w:rFonts w:ascii="Times New Roman" w:hAnsi="Times New Roman"/>
                <w:sz w:val="24"/>
                <w:szCs w:val="24"/>
              </w:rPr>
              <w:t>оличество объектов (строящихся, реконструируемых), введенных в эксплуатацию;</w:t>
            </w:r>
          </w:p>
        </w:tc>
        <w:tc>
          <w:tcPr>
            <w:tcW w:w="2611" w:type="dxa"/>
            <w:tcBorders>
              <w:top w:val="single" w:sz="4" w:space="0" w:color="auto"/>
              <w:left w:val="single" w:sz="4" w:space="0" w:color="auto"/>
              <w:bottom w:val="single" w:sz="4" w:space="0" w:color="auto"/>
              <w:right w:val="single" w:sz="4" w:space="0" w:color="auto"/>
            </w:tcBorders>
          </w:tcPr>
          <w:p w:rsidR="00A8173F" w:rsidRPr="004F742C" w:rsidRDefault="00A8173F" w:rsidP="0053757A">
            <w:pPr>
              <w:pStyle w:val="a5"/>
              <w:rPr>
                <w:rFonts w:ascii="Times New Roman" w:hAnsi="Times New Roman"/>
              </w:rPr>
            </w:pPr>
            <w:r>
              <w:rPr>
                <w:rFonts w:ascii="Times New Roman" w:hAnsi="Times New Roman"/>
              </w:rPr>
              <w:t>Шт.</w:t>
            </w:r>
          </w:p>
        </w:tc>
        <w:tc>
          <w:tcPr>
            <w:tcW w:w="1261" w:type="dxa"/>
            <w:tcBorders>
              <w:top w:val="single" w:sz="4" w:space="0" w:color="auto"/>
              <w:left w:val="single" w:sz="4" w:space="0" w:color="auto"/>
              <w:bottom w:val="single" w:sz="4" w:space="0" w:color="auto"/>
              <w:right w:val="single" w:sz="4" w:space="0" w:color="auto"/>
            </w:tcBorders>
          </w:tcPr>
          <w:p w:rsidR="00A8173F" w:rsidRPr="004F742C" w:rsidRDefault="00A8173F" w:rsidP="00216A21">
            <w:pPr>
              <w:pStyle w:val="a5"/>
              <w:rPr>
                <w:rFonts w:ascii="Times New Roman" w:hAnsi="Times New Roman"/>
              </w:rPr>
            </w:pPr>
            <w:r>
              <w:rPr>
                <w:rFonts w:ascii="Times New Roman" w:hAnsi="Times New Roman"/>
              </w:rPr>
              <w:t>23</w:t>
            </w:r>
          </w:p>
        </w:tc>
        <w:tc>
          <w:tcPr>
            <w:tcW w:w="1294" w:type="dxa"/>
            <w:tcBorders>
              <w:top w:val="single" w:sz="4" w:space="0" w:color="auto"/>
              <w:left w:val="single" w:sz="4" w:space="0" w:color="auto"/>
              <w:bottom w:val="single" w:sz="4" w:space="0" w:color="auto"/>
              <w:right w:val="single" w:sz="4" w:space="0" w:color="auto"/>
            </w:tcBorders>
          </w:tcPr>
          <w:p w:rsidR="00A8173F" w:rsidRPr="004F742C" w:rsidRDefault="00A8173F" w:rsidP="00216A21">
            <w:pPr>
              <w:pStyle w:val="a5"/>
              <w:rPr>
                <w:rFonts w:ascii="Times New Roman" w:hAnsi="Times New Roman"/>
              </w:rPr>
            </w:pPr>
            <w:r>
              <w:rPr>
                <w:rFonts w:ascii="Times New Roman" w:hAnsi="Times New Roman"/>
              </w:rPr>
              <w:t>10</w:t>
            </w:r>
          </w:p>
        </w:tc>
        <w:tc>
          <w:tcPr>
            <w:tcW w:w="1776" w:type="dxa"/>
            <w:tcBorders>
              <w:top w:val="single" w:sz="4" w:space="0" w:color="auto"/>
              <w:left w:val="single" w:sz="4" w:space="0" w:color="auto"/>
              <w:bottom w:val="single" w:sz="4" w:space="0" w:color="auto"/>
              <w:right w:val="single" w:sz="4" w:space="0" w:color="auto"/>
            </w:tcBorders>
          </w:tcPr>
          <w:p w:rsidR="00A8173F" w:rsidRPr="004F742C" w:rsidRDefault="00A8173F" w:rsidP="00216A21">
            <w:pPr>
              <w:pStyle w:val="a5"/>
              <w:rPr>
                <w:rFonts w:ascii="Times New Roman" w:hAnsi="Times New Roman"/>
              </w:rPr>
            </w:pPr>
            <w:r>
              <w:rPr>
                <w:rFonts w:ascii="Times New Roman" w:hAnsi="Times New Roman"/>
              </w:rPr>
              <w:t>3</w:t>
            </w:r>
          </w:p>
        </w:tc>
        <w:tc>
          <w:tcPr>
            <w:tcW w:w="1886" w:type="dxa"/>
            <w:tcBorders>
              <w:top w:val="single" w:sz="4" w:space="0" w:color="auto"/>
              <w:left w:val="single" w:sz="4" w:space="0" w:color="auto"/>
              <w:bottom w:val="single" w:sz="4" w:space="0" w:color="auto"/>
              <w:right w:val="single" w:sz="4" w:space="0" w:color="auto"/>
            </w:tcBorders>
          </w:tcPr>
          <w:p w:rsidR="00A8173F" w:rsidRPr="004F742C" w:rsidRDefault="00A8173F" w:rsidP="0053757A">
            <w:pPr>
              <w:pStyle w:val="a5"/>
              <w:rPr>
                <w:rFonts w:ascii="Times New Roman" w:hAnsi="Times New Roman"/>
              </w:rPr>
            </w:pPr>
          </w:p>
        </w:tc>
        <w:tc>
          <w:tcPr>
            <w:tcW w:w="1632" w:type="dxa"/>
            <w:tcBorders>
              <w:top w:val="single" w:sz="4" w:space="0" w:color="auto"/>
              <w:left w:val="single" w:sz="4" w:space="0" w:color="auto"/>
              <w:bottom w:val="single" w:sz="4" w:space="0" w:color="auto"/>
              <w:right w:val="single" w:sz="4" w:space="0" w:color="auto"/>
            </w:tcBorders>
          </w:tcPr>
          <w:p w:rsidR="00A8173F" w:rsidRPr="004F742C" w:rsidRDefault="003F6E36" w:rsidP="0053757A">
            <w:pPr>
              <w:pStyle w:val="a5"/>
              <w:rPr>
                <w:rFonts w:ascii="Times New Roman" w:hAnsi="Times New Roman"/>
              </w:rPr>
            </w:pPr>
            <w:r>
              <w:rPr>
                <w:rFonts w:ascii="Times New Roman" w:hAnsi="Times New Roman"/>
                <w:color w:val="FF0000"/>
              </w:rPr>
              <w:t>3</w:t>
            </w:r>
          </w:p>
        </w:tc>
        <w:tc>
          <w:tcPr>
            <w:tcW w:w="284" w:type="dxa"/>
            <w:tcBorders>
              <w:top w:val="single" w:sz="4" w:space="0" w:color="auto"/>
              <w:left w:val="single" w:sz="4" w:space="0" w:color="auto"/>
              <w:bottom w:val="single" w:sz="4" w:space="0" w:color="auto"/>
            </w:tcBorders>
          </w:tcPr>
          <w:p w:rsidR="00A8173F" w:rsidRPr="004F742C" w:rsidRDefault="00A8173F" w:rsidP="0053757A">
            <w:pPr>
              <w:pStyle w:val="a5"/>
              <w:rPr>
                <w:rFonts w:ascii="Times New Roman" w:hAnsi="Times New Roman"/>
              </w:rPr>
            </w:pPr>
          </w:p>
        </w:tc>
      </w:tr>
      <w:tr w:rsidR="00A8173F" w:rsidRPr="004F742C" w:rsidTr="00E90A86">
        <w:tc>
          <w:tcPr>
            <w:tcW w:w="14441" w:type="dxa"/>
            <w:gridSpan w:val="9"/>
            <w:tcBorders>
              <w:top w:val="single" w:sz="4" w:space="0" w:color="auto"/>
              <w:bottom w:val="single" w:sz="4" w:space="0" w:color="auto"/>
            </w:tcBorders>
          </w:tcPr>
          <w:p w:rsidR="00A8173F" w:rsidRPr="004C66EA" w:rsidRDefault="00A8173F" w:rsidP="00053DEF">
            <w:pPr>
              <w:pStyle w:val="ConsPlusTitle"/>
              <w:widowControl/>
              <w:jc w:val="center"/>
              <w:rPr>
                <w:rFonts w:ascii="Times New Roman" w:hAnsi="Times New Roman" w:cs="Times New Roman"/>
                <w:b w:val="0"/>
                <w:bCs w:val="0"/>
                <w:color w:val="000000"/>
                <w:sz w:val="24"/>
                <w:szCs w:val="24"/>
              </w:rPr>
            </w:pPr>
            <w:r w:rsidRPr="004C66EA">
              <w:rPr>
                <w:rFonts w:ascii="Times New Roman" w:hAnsi="Times New Roman" w:cs="Times New Roman"/>
                <w:b w:val="0"/>
                <w:sz w:val="24"/>
                <w:szCs w:val="24"/>
              </w:rPr>
              <w:t>«Мероприятия по охране окружающей среды на территории муниципального образования «Звениговский муниципальный район»</w:t>
            </w:r>
          </w:p>
        </w:tc>
      </w:tr>
      <w:tr w:rsidR="00A8173F" w:rsidRPr="004F742C" w:rsidTr="00E90A86">
        <w:tc>
          <w:tcPr>
            <w:tcW w:w="765" w:type="dxa"/>
            <w:tcBorders>
              <w:top w:val="single" w:sz="4" w:space="0" w:color="auto"/>
              <w:bottom w:val="single" w:sz="4" w:space="0" w:color="auto"/>
              <w:right w:val="single" w:sz="4" w:space="0" w:color="auto"/>
            </w:tcBorders>
          </w:tcPr>
          <w:p w:rsidR="00A8173F" w:rsidRPr="004F742C" w:rsidRDefault="00A8173F" w:rsidP="000E19E2">
            <w:pPr>
              <w:pStyle w:val="a5"/>
              <w:jc w:val="center"/>
              <w:rPr>
                <w:rFonts w:ascii="Times New Roman" w:hAnsi="Times New Roman"/>
              </w:rPr>
            </w:pPr>
            <w:r>
              <w:rPr>
                <w:rFonts w:ascii="Times New Roman" w:hAnsi="Times New Roman"/>
              </w:rPr>
              <w:t>1</w:t>
            </w:r>
          </w:p>
        </w:tc>
        <w:tc>
          <w:tcPr>
            <w:tcW w:w="2932" w:type="dxa"/>
            <w:tcBorders>
              <w:top w:val="single" w:sz="4" w:space="0" w:color="auto"/>
              <w:left w:val="single" w:sz="4" w:space="0" w:color="auto"/>
              <w:bottom w:val="single" w:sz="4" w:space="0" w:color="auto"/>
              <w:right w:val="single" w:sz="4" w:space="0" w:color="auto"/>
            </w:tcBorders>
          </w:tcPr>
          <w:p w:rsidR="00A8173F" w:rsidRPr="001A4A65" w:rsidRDefault="00A8173F" w:rsidP="00D76FBE">
            <w:pPr>
              <w:spacing w:after="0"/>
              <w:jc w:val="both"/>
              <w:rPr>
                <w:rFonts w:ascii="Times New Roman" w:hAnsi="Times New Roman"/>
                <w:sz w:val="24"/>
                <w:szCs w:val="24"/>
              </w:rPr>
            </w:pPr>
            <w:r>
              <w:rPr>
                <w:rFonts w:ascii="Times New Roman" w:hAnsi="Times New Roman"/>
                <w:sz w:val="24"/>
                <w:szCs w:val="24"/>
              </w:rPr>
              <w:t xml:space="preserve">Мероприятия в рамках Всероссийской общественной акции </w:t>
            </w:r>
          </w:p>
        </w:tc>
        <w:tc>
          <w:tcPr>
            <w:tcW w:w="2611" w:type="dxa"/>
            <w:tcBorders>
              <w:top w:val="single" w:sz="4" w:space="0" w:color="auto"/>
              <w:left w:val="single" w:sz="4" w:space="0" w:color="auto"/>
              <w:bottom w:val="single" w:sz="4" w:space="0" w:color="auto"/>
              <w:right w:val="single" w:sz="4" w:space="0" w:color="auto"/>
            </w:tcBorders>
          </w:tcPr>
          <w:p w:rsidR="00A8173F" w:rsidRDefault="00A8173F" w:rsidP="001A4A65">
            <w:pPr>
              <w:pStyle w:val="a5"/>
              <w:jc w:val="center"/>
              <w:rPr>
                <w:rFonts w:ascii="Times New Roman" w:hAnsi="Times New Roman"/>
              </w:rPr>
            </w:pPr>
            <w:r>
              <w:rPr>
                <w:rFonts w:ascii="Times New Roman" w:hAnsi="Times New Roman"/>
              </w:rPr>
              <w:t>Кол-во мероприятий</w:t>
            </w:r>
          </w:p>
        </w:tc>
        <w:tc>
          <w:tcPr>
            <w:tcW w:w="1261" w:type="dxa"/>
            <w:tcBorders>
              <w:top w:val="single" w:sz="4" w:space="0" w:color="auto"/>
              <w:left w:val="single" w:sz="4" w:space="0" w:color="auto"/>
              <w:bottom w:val="single" w:sz="4" w:space="0" w:color="auto"/>
              <w:right w:val="single" w:sz="4" w:space="0" w:color="auto"/>
            </w:tcBorders>
          </w:tcPr>
          <w:p w:rsidR="00A8173F" w:rsidRPr="004F742C" w:rsidRDefault="00A8173F" w:rsidP="000E19E2">
            <w:pPr>
              <w:pStyle w:val="a5"/>
              <w:rPr>
                <w:rFonts w:ascii="Times New Roman" w:hAnsi="Times New Roman"/>
              </w:rPr>
            </w:pPr>
            <w:r>
              <w:rPr>
                <w:rFonts w:ascii="Times New Roman" w:hAnsi="Times New Roman"/>
              </w:rPr>
              <w:t>2</w:t>
            </w:r>
          </w:p>
        </w:tc>
        <w:tc>
          <w:tcPr>
            <w:tcW w:w="1294" w:type="dxa"/>
            <w:tcBorders>
              <w:top w:val="single" w:sz="4" w:space="0" w:color="auto"/>
              <w:left w:val="single" w:sz="4" w:space="0" w:color="auto"/>
              <w:bottom w:val="single" w:sz="4" w:space="0" w:color="auto"/>
              <w:right w:val="single" w:sz="4" w:space="0" w:color="auto"/>
            </w:tcBorders>
          </w:tcPr>
          <w:p w:rsidR="00A8173F" w:rsidRPr="004F742C" w:rsidRDefault="00A8173F" w:rsidP="000E19E2">
            <w:pPr>
              <w:pStyle w:val="a5"/>
              <w:rPr>
                <w:rFonts w:ascii="Times New Roman" w:hAnsi="Times New Roman"/>
              </w:rPr>
            </w:pPr>
            <w:r>
              <w:rPr>
                <w:rFonts w:ascii="Times New Roman" w:hAnsi="Times New Roman"/>
              </w:rPr>
              <w:t>2</w:t>
            </w:r>
          </w:p>
        </w:tc>
        <w:tc>
          <w:tcPr>
            <w:tcW w:w="1776" w:type="dxa"/>
            <w:tcBorders>
              <w:top w:val="single" w:sz="4" w:space="0" w:color="auto"/>
              <w:left w:val="single" w:sz="4" w:space="0" w:color="auto"/>
              <w:bottom w:val="single" w:sz="4" w:space="0" w:color="auto"/>
              <w:right w:val="single" w:sz="4" w:space="0" w:color="auto"/>
            </w:tcBorders>
          </w:tcPr>
          <w:p w:rsidR="00A8173F" w:rsidRPr="004F742C" w:rsidRDefault="00A8173F" w:rsidP="000E19E2">
            <w:pPr>
              <w:pStyle w:val="a5"/>
              <w:rPr>
                <w:rFonts w:ascii="Times New Roman" w:hAnsi="Times New Roman"/>
              </w:rPr>
            </w:pPr>
            <w:r>
              <w:rPr>
                <w:rFonts w:ascii="Times New Roman" w:hAnsi="Times New Roman"/>
              </w:rPr>
              <w:t>2</w:t>
            </w:r>
          </w:p>
        </w:tc>
        <w:tc>
          <w:tcPr>
            <w:tcW w:w="1886" w:type="dxa"/>
            <w:tcBorders>
              <w:top w:val="single" w:sz="4" w:space="0" w:color="auto"/>
              <w:left w:val="single" w:sz="4" w:space="0" w:color="auto"/>
              <w:bottom w:val="single" w:sz="4" w:space="0" w:color="auto"/>
              <w:right w:val="single" w:sz="4" w:space="0" w:color="auto"/>
            </w:tcBorders>
          </w:tcPr>
          <w:p w:rsidR="00A8173F" w:rsidRPr="004F742C" w:rsidRDefault="00A8173F" w:rsidP="000E19E2">
            <w:pPr>
              <w:pStyle w:val="a5"/>
              <w:rPr>
                <w:rFonts w:ascii="Times New Roman" w:hAnsi="Times New Roman"/>
              </w:rPr>
            </w:pPr>
            <w:r>
              <w:rPr>
                <w:rFonts w:ascii="Times New Roman" w:hAnsi="Times New Roman"/>
              </w:rPr>
              <w:t>2</w:t>
            </w:r>
          </w:p>
        </w:tc>
        <w:tc>
          <w:tcPr>
            <w:tcW w:w="1632" w:type="dxa"/>
            <w:tcBorders>
              <w:top w:val="single" w:sz="4" w:space="0" w:color="auto"/>
              <w:left w:val="single" w:sz="4" w:space="0" w:color="auto"/>
              <w:bottom w:val="single" w:sz="4" w:space="0" w:color="auto"/>
              <w:right w:val="single" w:sz="4" w:space="0" w:color="auto"/>
            </w:tcBorders>
          </w:tcPr>
          <w:p w:rsidR="00A8173F" w:rsidRPr="004F742C" w:rsidRDefault="00A8173F" w:rsidP="000E19E2">
            <w:pPr>
              <w:pStyle w:val="a5"/>
              <w:rPr>
                <w:rFonts w:ascii="Times New Roman" w:hAnsi="Times New Roman"/>
              </w:rPr>
            </w:pPr>
            <w:r>
              <w:rPr>
                <w:rFonts w:ascii="Times New Roman" w:hAnsi="Times New Roman"/>
              </w:rPr>
              <w:t>2</w:t>
            </w:r>
          </w:p>
        </w:tc>
        <w:tc>
          <w:tcPr>
            <w:tcW w:w="284" w:type="dxa"/>
            <w:tcBorders>
              <w:top w:val="single" w:sz="4" w:space="0" w:color="auto"/>
              <w:left w:val="single" w:sz="4" w:space="0" w:color="auto"/>
              <w:bottom w:val="single" w:sz="4" w:space="0" w:color="auto"/>
            </w:tcBorders>
          </w:tcPr>
          <w:p w:rsidR="00A8173F" w:rsidRPr="004F742C" w:rsidRDefault="00A8173F" w:rsidP="000E19E2">
            <w:pPr>
              <w:pStyle w:val="a5"/>
              <w:rPr>
                <w:rFonts w:ascii="Times New Roman" w:hAnsi="Times New Roman"/>
              </w:rPr>
            </w:pPr>
          </w:p>
        </w:tc>
      </w:tr>
    </w:tbl>
    <w:p w:rsidR="004F6307" w:rsidRPr="00520017" w:rsidRDefault="004F6307" w:rsidP="00ED747D">
      <w:pPr>
        <w:ind w:firstLine="720"/>
        <w:jc w:val="right"/>
        <w:rPr>
          <w:rFonts w:ascii="Times New Roman" w:hAnsi="Times New Roman"/>
          <w:b/>
          <w:bCs/>
        </w:rPr>
      </w:pPr>
      <w:r w:rsidRPr="007D6C6C">
        <w:rPr>
          <w:rStyle w:val="a4"/>
          <w:rFonts w:ascii="Times New Roman" w:hAnsi="Times New Roman"/>
          <w:b w:val="0"/>
        </w:rPr>
        <w:br w:type="page"/>
      </w:r>
      <w:r w:rsidRPr="00520017">
        <w:rPr>
          <w:rStyle w:val="a4"/>
          <w:rFonts w:ascii="Times New Roman" w:hAnsi="Times New Roman"/>
          <w:b w:val="0"/>
          <w:color w:val="auto"/>
        </w:rPr>
        <w:t>Таблица 2</w:t>
      </w:r>
    </w:p>
    <w:p w:rsidR="004F6307" w:rsidRPr="004F742C" w:rsidRDefault="004F6307" w:rsidP="00ED747D">
      <w:pPr>
        <w:pStyle w:val="1"/>
        <w:spacing w:before="0" w:after="0"/>
        <w:rPr>
          <w:rFonts w:ascii="Times New Roman" w:hAnsi="Times New Roman"/>
          <w:b w:val="0"/>
          <w:bCs w:val="0"/>
          <w:color w:val="auto"/>
        </w:rPr>
      </w:pPr>
    </w:p>
    <w:p w:rsidR="004F6307" w:rsidRPr="00ED747D" w:rsidRDefault="004F6307" w:rsidP="00B07DEA">
      <w:pPr>
        <w:pStyle w:val="1"/>
        <w:spacing w:before="0" w:after="0"/>
        <w:rPr>
          <w:rFonts w:ascii="Times New Roman" w:hAnsi="Times New Roman"/>
          <w:bCs w:val="0"/>
          <w:color w:val="auto"/>
          <w:sz w:val="28"/>
          <w:szCs w:val="28"/>
        </w:rPr>
      </w:pPr>
      <w:r w:rsidRPr="00B07DEA">
        <w:rPr>
          <w:rFonts w:ascii="Times New Roman" w:hAnsi="Times New Roman"/>
          <w:bCs w:val="0"/>
          <w:color w:val="auto"/>
          <w:sz w:val="28"/>
          <w:szCs w:val="28"/>
        </w:rPr>
        <w:t>Перечень основных мероприятий</w:t>
      </w:r>
      <w:r w:rsidR="00520017">
        <w:rPr>
          <w:rFonts w:ascii="Times New Roman" w:hAnsi="Times New Roman"/>
          <w:bCs w:val="0"/>
          <w:color w:val="auto"/>
          <w:sz w:val="28"/>
          <w:szCs w:val="28"/>
        </w:rPr>
        <w:t xml:space="preserve"> </w:t>
      </w:r>
      <w:r w:rsidRPr="00ED747D">
        <w:rPr>
          <w:rFonts w:ascii="Times New Roman" w:hAnsi="Times New Roman"/>
          <w:bCs w:val="0"/>
          <w:color w:val="auto"/>
          <w:sz w:val="28"/>
          <w:szCs w:val="28"/>
        </w:rPr>
        <w:t>программы</w:t>
      </w:r>
    </w:p>
    <w:p w:rsidR="004F6307" w:rsidRPr="00811854" w:rsidRDefault="004F6307" w:rsidP="00BC3B50">
      <w:pPr>
        <w:pStyle w:val="ConsPlusNormal"/>
        <w:jc w:val="center"/>
        <w:rPr>
          <w:rFonts w:ascii="Times New Roman" w:hAnsi="Times New Roman" w:cs="Times New Roman"/>
          <w:sz w:val="28"/>
          <w:szCs w:val="28"/>
        </w:rPr>
      </w:pPr>
      <w:r w:rsidRPr="00811854">
        <w:rPr>
          <w:rFonts w:ascii="Times New Roman" w:hAnsi="Times New Roman" w:cs="Times New Roman"/>
          <w:sz w:val="28"/>
          <w:szCs w:val="28"/>
        </w:rPr>
        <w:t>«Обеспечение безопасности жизнедеятельности населения</w:t>
      </w:r>
      <w:r w:rsidR="00520017">
        <w:rPr>
          <w:rFonts w:ascii="Times New Roman" w:hAnsi="Times New Roman" w:cs="Times New Roman"/>
          <w:sz w:val="28"/>
          <w:szCs w:val="28"/>
        </w:rPr>
        <w:t xml:space="preserve"> </w:t>
      </w:r>
      <w:r w:rsidRPr="00811854">
        <w:rPr>
          <w:rFonts w:ascii="Times New Roman" w:hAnsi="Times New Roman" w:cs="Times New Roman"/>
          <w:sz w:val="28"/>
          <w:szCs w:val="28"/>
        </w:rPr>
        <w:t>Звениговского муниципального района»</w:t>
      </w:r>
    </w:p>
    <w:p w:rsidR="004F6307" w:rsidRPr="004D72A9" w:rsidRDefault="004F6307" w:rsidP="00BC3B50">
      <w:pPr>
        <w:pStyle w:val="ConsPlusNonformat"/>
        <w:jc w:val="center"/>
        <w:rPr>
          <w:rFonts w:ascii="Times New Roman" w:hAnsi="Times New Roman"/>
          <w:sz w:val="28"/>
          <w:szCs w:val="28"/>
        </w:rPr>
      </w:pPr>
      <w:r w:rsidRPr="004D72A9">
        <w:rPr>
          <w:rFonts w:ascii="Times New Roman" w:hAnsi="Times New Roman"/>
          <w:sz w:val="28"/>
          <w:szCs w:val="28"/>
        </w:rPr>
        <w:t>на 20</w:t>
      </w:r>
      <w:r w:rsidR="00F70F50">
        <w:rPr>
          <w:rFonts w:ascii="Times New Roman" w:hAnsi="Times New Roman"/>
          <w:sz w:val="28"/>
          <w:szCs w:val="28"/>
        </w:rPr>
        <w:t>19</w:t>
      </w:r>
      <w:r w:rsidRPr="004D72A9">
        <w:rPr>
          <w:rFonts w:ascii="Times New Roman" w:hAnsi="Times New Roman"/>
          <w:sz w:val="28"/>
          <w:szCs w:val="28"/>
        </w:rPr>
        <w:t xml:space="preserve"> - 20</w:t>
      </w:r>
      <w:r w:rsidR="00F70F50">
        <w:rPr>
          <w:rFonts w:ascii="Times New Roman" w:hAnsi="Times New Roman"/>
          <w:sz w:val="28"/>
          <w:szCs w:val="28"/>
        </w:rPr>
        <w:t>23</w:t>
      </w:r>
      <w:r w:rsidRPr="004D72A9">
        <w:rPr>
          <w:rFonts w:ascii="Times New Roman" w:hAnsi="Times New Roman"/>
          <w:sz w:val="28"/>
          <w:szCs w:val="28"/>
        </w:rPr>
        <w:t xml:space="preserve"> годы</w:t>
      </w:r>
    </w:p>
    <w:p w:rsidR="004F6307" w:rsidRPr="004F742C" w:rsidRDefault="004F6307" w:rsidP="00B07DEA">
      <w:pPr>
        <w:pStyle w:val="1"/>
        <w:spacing w:before="0" w:after="0"/>
        <w:rPr>
          <w:rFonts w:ascii="Times New Roman" w:hAnsi="Times New Roman"/>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119"/>
        <w:gridCol w:w="2268"/>
        <w:gridCol w:w="1088"/>
        <w:gridCol w:w="1134"/>
        <w:gridCol w:w="2410"/>
        <w:gridCol w:w="1984"/>
        <w:gridCol w:w="2268"/>
      </w:tblGrid>
      <w:tr w:rsidR="004F6307" w:rsidRPr="004F742C" w:rsidTr="00F169EB">
        <w:tc>
          <w:tcPr>
            <w:tcW w:w="709" w:type="dxa"/>
            <w:vMerge w:val="restart"/>
            <w:tcBorders>
              <w:top w:val="single" w:sz="4" w:space="0" w:color="auto"/>
              <w:bottom w:val="nil"/>
              <w:right w:val="single" w:sz="4" w:space="0" w:color="auto"/>
            </w:tcBorders>
            <w:vAlign w:val="center"/>
          </w:tcPr>
          <w:p w:rsidR="004F6307" w:rsidRPr="00C26182" w:rsidRDefault="004F6307" w:rsidP="000E19E2">
            <w:pPr>
              <w:pStyle w:val="a5"/>
              <w:jc w:val="center"/>
              <w:rPr>
                <w:rFonts w:ascii="Times New Roman" w:hAnsi="Times New Roman"/>
              </w:rPr>
            </w:pPr>
            <w:r w:rsidRPr="00C26182">
              <w:rPr>
                <w:rFonts w:ascii="Times New Roman" w:hAnsi="Times New Roman"/>
              </w:rPr>
              <w:t>№</w:t>
            </w:r>
          </w:p>
          <w:p w:rsidR="004F6307" w:rsidRPr="00C26182" w:rsidRDefault="004F6307" w:rsidP="000E19E2">
            <w:pPr>
              <w:pStyle w:val="a5"/>
              <w:jc w:val="center"/>
              <w:rPr>
                <w:rFonts w:ascii="Times New Roman" w:hAnsi="Times New Roman"/>
              </w:rPr>
            </w:pPr>
            <w:r w:rsidRPr="00C26182">
              <w:rPr>
                <w:rFonts w:ascii="Times New Roman" w:hAnsi="Times New Roman"/>
              </w:rPr>
              <w:t>п/п</w:t>
            </w:r>
          </w:p>
        </w:tc>
        <w:tc>
          <w:tcPr>
            <w:tcW w:w="3119" w:type="dxa"/>
            <w:vMerge w:val="restart"/>
            <w:tcBorders>
              <w:top w:val="single" w:sz="4" w:space="0" w:color="auto"/>
              <w:left w:val="single" w:sz="4" w:space="0" w:color="auto"/>
              <w:bottom w:val="nil"/>
              <w:right w:val="single" w:sz="4" w:space="0" w:color="auto"/>
            </w:tcBorders>
            <w:vAlign w:val="center"/>
          </w:tcPr>
          <w:p w:rsidR="004F6307" w:rsidRPr="00C26182" w:rsidRDefault="004F6307" w:rsidP="00B07DEA">
            <w:pPr>
              <w:pStyle w:val="a5"/>
              <w:jc w:val="center"/>
              <w:rPr>
                <w:rFonts w:ascii="Times New Roman" w:hAnsi="Times New Roman"/>
              </w:rPr>
            </w:pPr>
            <w:r w:rsidRPr="00C26182">
              <w:rPr>
                <w:rFonts w:ascii="Times New Roman" w:hAnsi="Times New Roman"/>
              </w:rPr>
              <w:t>Наименование мероприятия</w:t>
            </w:r>
          </w:p>
        </w:tc>
        <w:tc>
          <w:tcPr>
            <w:tcW w:w="2268" w:type="dxa"/>
            <w:vMerge w:val="restart"/>
            <w:tcBorders>
              <w:top w:val="single" w:sz="4" w:space="0" w:color="auto"/>
              <w:left w:val="single" w:sz="4" w:space="0" w:color="auto"/>
              <w:bottom w:val="nil"/>
              <w:right w:val="single" w:sz="4" w:space="0" w:color="auto"/>
            </w:tcBorders>
            <w:vAlign w:val="center"/>
          </w:tcPr>
          <w:p w:rsidR="004F6307" w:rsidRPr="00C26182" w:rsidRDefault="004F6307" w:rsidP="000E19E2">
            <w:pPr>
              <w:pStyle w:val="a5"/>
              <w:jc w:val="center"/>
              <w:rPr>
                <w:rFonts w:ascii="Times New Roman" w:hAnsi="Times New Roman"/>
              </w:rPr>
            </w:pPr>
            <w:r w:rsidRPr="00C26182">
              <w:rPr>
                <w:rFonts w:ascii="Times New Roman" w:hAnsi="Times New Roman"/>
              </w:rPr>
              <w:t xml:space="preserve">Ответственный </w:t>
            </w:r>
          </w:p>
          <w:p w:rsidR="004F6307" w:rsidRPr="00C26182" w:rsidRDefault="004F6307" w:rsidP="000E19E2">
            <w:pPr>
              <w:pStyle w:val="a5"/>
              <w:jc w:val="center"/>
              <w:rPr>
                <w:rFonts w:ascii="Times New Roman" w:hAnsi="Times New Roman"/>
              </w:rPr>
            </w:pPr>
            <w:r w:rsidRPr="00C26182">
              <w:rPr>
                <w:rFonts w:ascii="Times New Roman" w:hAnsi="Times New Roman"/>
              </w:rPr>
              <w:t>исполнитель</w:t>
            </w: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4F6307" w:rsidRPr="00C26182" w:rsidRDefault="004F6307" w:rsidP="000E19E2">
            <w:pPr>
              <w:pStyle w:val="a5"/>
              <w:jc w:val="center"/>
              <w:rPr>
                <w:rFonts w:ascii="Times New Roman" w:hAnsi="Times New Roman"/>
              </w:rPr>
            </w:pPr>
            <w:r w:rsidRPr="00C26182">
              <w:rPr>
                <w:rFonts w:ascii="Times New Roman" w:hAnsi="Times New Roman"/>
              </w:rPr>
              <w:t>Срок</w:t>
            </w:r>
          </w:p>
        </w:tc>
        <w:tc>
          <w:tcPr>
            <w:tcW w:w="2410" w:type="dxa"/>
            <w:vMerge w:val="restart"/>
            <w:tcBorders>
              <w:top w:val="single" w:sz="4" w:space="0" w:color="auto"/>
              <w:left w:val="single" w:sz="4" w:space="0" w:color="auto"/>
              <w:bottom w:val="nil"/>
              <w:right w:val="single" w:sz="4" w:space="0" w:color="auto"/>
            </w:tcBorders>
            <w:vAlign w:val="center"/>
          </w:tcPr>
          <w:p w:rsidR="004F6307" w:rsidRPr="00C26182" w:rsidRDefault="004F6307" w:rsidP="000E19E2">
            <w:pPr>
              <w:pStyle w:val="a5"/>
              <w:jc w:val="center"/>
              <w:rPr>
                <w:rFonts w:ascii="Times New Roman" w:hAnsi="Times New Roman"/>
              </w:rPr>
            </w:pPr>
            <w:r w:rsidRPr="00C26182">
              <w:rPr>
                <w:rFonts w:ascii="Times New Roman" w:hAnsi="Times New Roman"/>
              </w:rPr>
              <w:t>Ожидаемый непосредственный результат (краткое описание)</w:t>
            </w:r>
          </w:p>
        </w:tc>
        <w:tc>
          <w:tcPr>
            <w:tcW w:w="1984" w:type="dxa"/>
            <w:vMerge w:val="restart"/>
            <w:tcBorders>
              <w:top w:val="single" w:sz="4" w:space="0" w:color="auto"/>
              <w:left w:val="single" w:sz="4" w:space="0" w:color="auto"/>
              <w:bottom w:val="nil"/>
              <w:right w:val="single" w:sz="4" w:space="0" w:color="auto"/>
            </w:tcBorders>
            <w:vAlign w:val="center"/>
          </w:tcPr>
          <w:p w:rsidR="004F6307" w:rsidRPr="00C26182" w:rsidRDefault="004F6307" w:rsidP="000E19E2">
            <w:pPr>
              <w:pStyle w:val="a5"/>
              <w:jc w:val="center"/>
              <w:rPr>
                <w:rFonts w:ascii="Times New Roman" w:hAnsi="Times New Roman"/>
              </w:rPr>
            </w:pPr>
            <w:r w:rsidRPr="00C26182">
              <w:rPr>
                <w:rFonts w:ascii="Times New Roman" w:hAnsi="Times New Roman"/>
              </w:rPr>
              <w:t>Последствия нереализации ведомственной целевой программы, основного мероприятия</w:t>
            </w:r>
          </w:p>
        </w:tc>
        <w:tc>
          <w:tcPr>
            <w:tcW w:w="2268" w:type="dxa"/>
            <w:vMerge w:val="restart"/>
            <w:tcBorders>
              <w:top w:val="single" w:sz="4" w:space="0" w:color="auto"/>
              <w:left w:val="single" w:sz="4" w:space="0" w:color="auto"/>
              <w:bottom w:val="nil"/>
            </w:tcBorders>
            <w:vAlign w:val="center"/>
          </w:tcPr>
          <w:p w:rsidR="004F6307" w:rsidRPr="00C26182" w:rsidRDefault="004F6307" w:rsidP="000E19E2">
            <w:pPr>
              <w:pStyle w:val="a5"/>
              <w:ind w:left="-108" w:right="-108"/>
              <w:jc w:val="center"/>
              <w:rPr>
                <w:rFonts w:ascii="Times New Roman" w:hAnsi="Times New Roman"/>
              </w:rPr>
            </w:pPr>
            <w:r w:rsidRPr="00C26182">
              <w:rPr>
                <w:rFonts w:ascii="Times New Roman" w:hAnsi="Times New Roman"/>
              </w:rPr>
              <w:t>Наименования показателей, связанных с ведомственной целевой программой (основным мероприятием)</w:t>
            </w:r>
          </w:p>
        </w:tc>
      </w:tr>
      <w:tr w:rsidR="004F6307" w:rsidRPr="004F742C" w:rsidTr="00F169EB">
        <w:tc>
          <w:tcPr>
            <w:tcW w:w="709" w:type="dxa"/>
            <w:vMerge/>
            <w:tcBorders>
              <w:top w:val="nil"/>
              <w:bottom w:val="single" w:sz="4" w:space="0" w:color="auto"/>
              <w:right w:val="single" w:sz="4" w:space="0" w:color="auto"/>
            </w:tcBorders>
          </w:tcPr>
          <w:p w:rsidR="004F6307" w:rsidRPr="00C26182" w:rsidRDefault="004F6307" w:rsidP="000E19E2">
            <w:pPr>
              <w:pStyle w:val="a5"/>
              <w:rPr>
                <w:rFonts w:ascii="Times New Roman" w:hAnsi="Times New Roman"/>
              </w:rPr>
            </w:pPr>
          </w:p>
        </w:tc>
        <w:tc>
          <w:tcPr>
            <w:tcW w:w="3119" w:type="dxa"/>
            <w:vMerge/>
            <w:tcBorders>
              <w:top w:val="nil"/>
              <w:left w:val="single" w:sz="4" w:space="0" w:color="auto"/>
              <w:bottom w:val="single" w:sz="4" w:space="0" w:color="auto"/>
              <w:right w:val="single" w:sz="4" w:space="0" w:color="auto"/>
            </w:tcBorders>
          </w:tcPr>
          <w:p w:rsidR="004F6307" w:rsidRPr="00C26182" w:rsidRDefault="004F6307" w:rsidP="000E19E2">
            <w:pPr>
              <w:pStyle w:val="a5"/>
              <w:rPr>
                <w:rFonts w:ascii="Times New Roman" w:hAnsi="Times New Roman"/>
              </w:rPr>
            </w:pPr>
          </w:p>
        </w:tc>
        <w:tc>
          <w:tcPr>
            <w:tcW w:w="2268" w:type="dxa"/>
            <w:vMerge/>
            <w:tcBorders>
              <w:top w:val="nil"/>
              <w:left w:val="single" w:sz="4" w:space="0" w:color="auto"/>
              <w:bottom w:val="single" w:sz="4" w:space="0" w:color="auto"/>
              <w:right w:val="single" w:sz="4" w:space="0" w:color="auto"/>
            </w:tcBorders>
          </w:tcPr>
          <w:p w:rsidR="004F6307" w:rsidRPr="00C26182" w:rsidRDefault="004F6307" w:rsidP="000E19E2">
            <w:pPr>
              <w:pStyle w:val="a5"/>
              <w:rPr>
                <w:rFonts w:ascii="Times New Roman" w:hAnsi="Times New Roman"/>
              </w:rPr>
            </w:pPr>
          </w:p>
        </w:tc>
        <w:tc>
          <w:tcPr>
            <w:tcW w:w="1088" w:type="dxa"/>
            <w:tcBorders>
              <w:top w:val="single" w:sz="4" w:space="0" w:color="auto"/>
              <w:left w:val="single" w:sz="4" w:space="0" w:color="auto"/>
              <w:bottom w:val="single" w:sz="4" w:space="0" w:color="auto"/>
              <w:right w:val="single" w:sz="4" w:space="0" w:color="auto"/>
            </w:tcBorders>
            <w:vAlign w:val="center"/>
          </w:tcPr>
          <w:p w:rsidR="004F6307" w:rsidRPr="00C26182" w:rsidRDefault="004F6307" w:rsidP="000E19E2">
            <w:pPr>
              <w:pStyle w:val="a5"/>
              <w:jc w:val="center"/>
              <w:rPr>
                <w:rFonts w:ascii="Times New Roman" w:hAnsi="Times New Roman"/>
              </w:rPr>
            </w:pPr>
            <w:r w:rsidRPr="00C26182">
              <w:rPr>
                <w:rFonts w:ascii="Times New Roman" w:hAnsi="Times New Roman"/>
              </w:rPr>
              <w:t>начала реализа-ции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4F6307" w:rsidRPr="00C26182" w:rsidRDefault="004F6307" w:rsidP="000E19E2">
            <w:pPr>
              <w:pStyle w:val="a5"/>
              <w:ind w:left="-108" w:right="-108"/>
              <w:jc w:val="center"/>
              <w:rPr>
                <w:rFonts w:ascii="Times New Roman" w:hAnsi="Times New Roman"/>
              </w:rPr>
            </w:pPr>
            <w:r w:rsidRPr="00C26182">
              <w:rPr>
                <w:rFonts w:ascii="Times New Roman" w:hAnsi="Times New Roman"/>
              </w:rPr>
              <w:t>окончания реализа-ции</w:t>
            </w:r>
          </w:p>
        </w:tc>
        <w:tc>
          <w:tcPr>
            <w:tcW w:w="2410" w:type="dxa"/>
            <w:vMerge/>
            <w:tcBorders>
              <w:top w:val="nil"/>
              <w:left w:val="single" w:sz="4" w:space="0" w:color="auto"/>
              <w:bottom w:val="single" w:sz="4" w:space="0" w:color="auto"/>
              <w:right w:val="single" w:sz="4" w:space="0" w:color="auto"/>
            </w:tcBorders>
          </w:tcPr>
          <w:p w:rsidR="004F6307" w:rsidRPr="00C26182" w:rsidRDefault="004F6307" w:rsidP="000E19E2">
            <w:pPr>
              <w:pStyle w:val="a5"/>
              <w:rPr>
                <w:rFonts w:ascii="Times New Roman" w:hAnsi="Times New Roman"/>
              </w:rPr>
            </w:pPr>
          </w:p>
        </w:tc>
        <w:tc>
          <w:tcPr>
            <w:tcW w:w="1984" w:type="dxa"/>
            <w:vMerge/>
            <w:tcBorders>
              <w:top w:val="nil"/>
              <w:left w:val="single" w:sz="4" w:space="0" w:color="auto"/>
              <w:bottom w:val="single" w:sz="4" w:space="0" w:color="auto"/>
              <w:right w:val="single" w:sz="4" w:space="0" w:color="auto"/>
            </w:tcBorders>
          </w:tcPr>
          <w:p w:rsidR="004F6307" w:rsidRPr="00C26182" w:rsidRDefault="004F6307" w:rsidP="000E19E2">
            <w:pPr>
              <w:pStyle w:val="a5"/>
              <w:rPr>
                <w:rFonts w:ascii="Times New Roman" w:hAnsi="Times New Roman"/>
              </w:rPr>
            </w:pPr>
          </w:p>
        </w:tc>
        <w:tc>
          <w:tcPr>
            <w:tcW w:w="2268" w:type="dxa"/>
            <w:vMerge/>
            <w:tcBorders>
              <w:top w:val="nil"/>
              <w:left w:val="single" w:sz="4" w:space="0" w:color="auto"/>
              <w:bottom w:val="single" w:sz="4" w:space="0" w:color="auto"/>
            </w:tcBorders>
          </w:tcPr>
          <w:p w:rsidR="004F6307" w:rsidRPr="00C26182" w:rsidRDefault="004F6307" w:rsidP="000E19E2">
            <w:pPr>
              <w:pStyle w:val="a5"/>
              <w:rPr>
                <w:rFonts w:ascii="Times New Roman" w:hAnsi="Times New Roman"/>
              </w:rPr>
            </w:pPr>
          </w:p>
        </w:tc>
      </w:tr>
      <w:tr w:rsidR="004F6307" w:rsidRPr="004F742C" w:rsidTr="00F169EB">
        <w:tc>
          <w:tcPr>
            <w:tcW w:w="709" w:type="dxa"/>
            <w:tcBorders>
              <w:top w:val="single" w:sz="4" w:space="0" w:color="auto"/>
              <w:bottom w:val="single" w:sz="4" w:space="0" w:color="auto"/>
              <w:right w:val="single" w:sz="4" w:space="0" w:color="auto"/>
            </w:tcBorders>
          </w:tcPr>
          <w:p w:rsidR="004F6307" w:rsidRPr="00C26182" w:rsidRDefault="004F6307" w:rsidP="000E19E2">
            <w:pPr>
              <w:pStyle w:val="a5"/>
              <w:jc w:val="center"/>
              <w:rPr>
                <w:rFonts w:ascii="Times New Roman" w:hAnsi="Times New Roman"/>
              </w:rPr>
            </w:pPr>
            <w:r w:rsidRPr="00C26182">
              <w:rPr>
                <w:rFonts w:ascii="Times New Roman" w:hAnsi="Times New Roman"/>
              </w:rPr>
              <w:t>1</w:t>
            </w:r>
          </w:p>
        </w:tc>
        <w:tc>
          <w:tcPr>
            <w:tcW w:w="3119" w:type="dxa"/>
            <w:tcBorders>
              <w:top w:val="single" w:sz="4" w:space="0" w:color="auto"/>
              <w:left w:val="single" w:sz="4" w:space="0" w:color="auto"/>
              <w:bottom w:val="single" w:sz="4" w:space="0" w:color="auto"/>
              <w:right w:val="single" w:sz="4" w:space="0" w:color="auto"/>
            </w:tcBorders>
          </w:tcPr>
          <w:p w:rsidR="004F6307" w:rsidRPr="00C26182" w:rsidRDefault="004F6307" w:rsidP="000E19E2">
            <w:pPr>
              <w:pStyle w:val="a5"/>
              <w:jc w:val="center"/>
              <w:rPr>
                <w:rFonts w:ascii="Times New Roman" w:hAnsi="Times New Roman"/>
              </w:rPr>
            </w:pPr>
            <w:r w:rsidRPr="00C26182">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tcPr>
          <w:p w:rsidR="004F6307" w:rsidRPr="00C26182" w:rsidRDefault="004F6307" w:rsidP="000E19E2">
            <w:pPr>
              <w:pStyle w:val="a5"/>
              <w:jc w:val="center"/>
              <w:rPr>
                <w:rFonts w:ascii="Times New Roman" w:hAnsi="Times New Roman"/>
              </w:rPr>
            </w:pPr>
            <w:r w:rsidRPr="00C26182">
              <w:rPr>
                <w:rFonts w:ascii="Times New Roman" w:hAnsi="Times New Roman"/>
              </w:rPr>
              <w:t>3</w:t>
            </w:r>
          </w:p>
        </w:tc>
        <w:tc>
          <w:tcPr>
            <w:tcW w:w="1088" w:type="dxa"/>
            <w:tcBorders>
              <w:top w:val="single" w:sz="4" w:space="0" w:color="auto"/>
              <w:left w:val="single" w:sz="4" w:space="0" w:color="auto"/>
              <w:bottom w:val="single" w:sz="4" w:space="0" w:color="auto"/>
              <w:right w:val="single" w:sz="4" w:space="0" w:color="auto"/>
            </w:tcBorders>
          </w:tcPr>
          <w:p w:rsidR="004F6307" w:rsidRPr="00C26182" w:rsidRDefault="004F6307" w:rsidP="000E19E2">
            <w:pPr>
              <w:pStyle w:val="a5"/>
              <w:jc w:val="center"/>
              <w:rPr>
                <w:rFonts w:ascii="Times New Roman" w:hAnsi="Times New Roman"/>
              </w:rPr>
            </w:pPr>
            <w:r w:rsidRPr="00C26182">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4F6307" w:rsidRPr="00C26182" w:rsidRDefault="004F6307" w:rsidP="000E19E2">
            <w:pPr>
              <w:pStyle w:val="a5"/>
              <w:jc w:val="center"/>
              <w:rPr>
                <w:rFonts w:ascii="Times New Roman" w:hAnsi="Times New Roman"/>
              </w:rPr>
            </w:pPr>
            <w:r w:rsidRPr="00C26182">
              <w:rPr>
                <w:rFonts w:ascii="Times New Roman" w:hAnsi="Times New Roman"/>
              </w:rPr>
              <w:t>5</w:t>
            </w:r>
          </w:p>
        </w:tc>
        <w:tc>
          <w:tcPr>
            <w:tcW w:w="2410" w:type="dxa"/>
            <w:tcBorders>
              <w:top w:val="single" w:sz="4" w:space="0" w:color="auto"/>
              <w:left w:val="single" w:sz="4" w:space="0" w:color="auto"/>
              <w:bottom w:val="single" w:sz="4" w:space="0" w:color="auto"/>
              <w:right w:val="single" w:sz="4" w:space="0" w:color="auto"/>
            </w:tcBorders>
          </w:tcPr>
          <w:p w:rsidR="004F6307" w:rsidRPr="00C26182" w:rsidRDefault="004F6307" w:rsidP="000E19E2">
            <w:pPr>
              <w:pStyle w:val="a5"/>
              <w:jc w:val="center"/>
              <w:rPr>
                <w:rFonts w:ascii="Times New Roman" w:hAnsi="Times New Roman"/>
              </w:rPr>
            </w:pPr>
            <w:r w:rsidRPr="00C26182">
              <w:rPr>
                <w:rFonts w:ascii="Times New Roman" w:hAnsi="Times New Roman"/>
              </w:rPr>
              <w:t>6</w:t>
            </w:r>
          </w:p>
        </w:tc>
        <w:tc>
          <w:tcPr>
            <w:tcW w:w="1984" w:type="dxa"/>
            <w:tcBorders>
              <w:top w:val="single" w:sz="4" w:space="0" w:color="auto"/>
              <w:left w:val="single" w:sz="4" w:space="0" w:color="auto"/>
              <w:bottom w:val="single" w:sz="4" w:space="0" w:color="auto"/>
              <w:right w:val="single" w:sz="4" w:space="0" w:color="auto"/>
            </w:tcBorders>
          </w:tcPr>
          <w:p w:rsidR="004F6307" w:rsidRPr="00C26182" w:rsidRDefault="004F6307" w:rsidP="000E19E2">
            <w:pPr>
              <w:pStyle w:val="a5"/>
              <w:jc w:val="center"/>
              <w:rPr>
                <w:rFonts w:ascii="Times New Roman" w:hAnsi="Times New Roman"/>
              </w:rPr>
            </w:pPr>
            <w:r w:rsidRPr="00C26182">
              <w:rPr>
                <w:rFonts w:ascii="Times New Roman" w:hAnsi="Times New Roman"/>
              </w:rPr>
              <w:t>7</w:t>
            </w:r>
          </w:p>
        </w:tc>
        <w:tc>
          <w:tcPr>
            <w:tcW w:w="2268" w:type="dxa"/>
            <w:tcBorders>
              <w:top w:val="single" w:sz="4" w:space="0" w:color="auto"/>
              <w:left w:val="single" w:sz="4" w:space="0" w:color="auto"/>
              <w:bottom w:val="single" w:sz="4" w:space="0" w:color="auto"/>
            </w:tcBorders>
          </w:tcPr>
          <w:p w:rsidR="004F6307" w:rsidRPr="00C26182" w:rsidRDefault="004F6307" w:rsidP="000E19E2">
            <w:pPr>
              <w:pStyle w:val="a5"/>
              <w:jc w:val="center"/>
              <w:rPr>
                <w:rFonts w:ascii="Times New Roman" w:hAnsi="Times New Roman"/>
              </w:rPr>
            </w:pPr>
            <w:r w:rsidRPr="00C26182">
              <w:rPr>
                <w:rFonts w:ascii="Times New Roman" w:hAnsi="Times New Roman"/>
              </w:rPr>
              <w:t>8</w:t>
            </w:r>
          </w:p>
        </w:tc>
      </w:tr>
      <w:tr w:rsidR="004F6307" w:rsidRPr="004F742C" w:rsidTr="00F169EB">
        <w:tc>
          <w:tcPr>
            <w:tcW w:w="14980" w:type="dxa"/>
            <w:gridSpan w:val="8"/>
            <w:tcBorders>
              <w:top w:val="single" w:sz="4" w:space="0" w:color="auto"/>
              <w:bottom w:val="single" w:sz="4" w:space="0" w:color="auto"/>
            </w:tcBorders>
          </w:tcPr>
          <w:p w:rsidR="004F6307" w:rsidRPr="00C26182" w:rsidRDefault="00F169EB" w:rsidP="00F169EB">
            <w:pPr>
              <w:pStyle w:val="a5"/>
              <w:jc w:val="center"/>
              <w:rPr>
                <w:rFonts w:ascii="Times New Roman" w:hAnsi="Times New Roman"/>
              </w:rPr>
            </w:pPr>
            <w:r>
              <w:rPr>
                <w:rFonts w:ascii="Times New Roman" w:hAnsi="Times New Roman"/>
              </w:rPr>
              <w:t xml:space="preserve">Подпрограмма 1 </w:t>
            </w:r>
          </w:p>
        </w:tc>
      </w:tr>
      <w:tr w:rsidR="004F6307" w:rsidRPr="004F742C" w:rsidTr="00F169EB">
        <w:tc>
          <w:tcPr>
            <w:tcW w:w="709" w:type="dxa"/>
            <w:tcBorders>
              <w:top w:val="single" w:sz="4" w:space="0" w:color="auto"/>
              <w:bottom w:val="single" w:sz="4" w:space="0" w:color="auto"/>
              <w:right w:val="single" w:sz="4" w:space="0" w:color="auto"/>
            </w:tcBorders>
          </w:tcPr>
          <w:p w:rsidR="004F6307" w:rsidRPr="00C26182" w:rsidRDefault="004F6307" w:rsidP="000E19E2">
            <w:pPr>
              <w:pStyle w:val="a5"/>
              <w:jc w:val="center"/>
              <w:rPr>
                <w:rFonts w:ascii="Times New Roman" w:hAnsi="Times New Roman"/>
              </w:rPr>
            </w:pPr>
            <w:r w:rsidRPr="00C26182">
              <w:rPr>
                <w:rFonts w:ascii="Times New Roman" w:hAnsi="Times New Roman"/>
              </w:rPr>
              <w:t>1.</w:t>
            </w:r>
          </w:p>
        </w:tc>
        <w:tc>
          <w:tcPr>
            <w:tcW w:w="3119" w:type="dxa"/>
            <w:tcBorders>
              <w:top w:val="single" w:sz="4" w:space="0" w:color="auto"/>
              <w:left w:val="single" w:sz="4" w:space="0" w:color="auto"/>
              <w:bottom w:val="single" w:sz="4" w:space="0" w:color="auto"/>
              <w:right w:val="single" w:sz="4" w:space="0" w:color="auto"/>
            </w:tcBorders>
          </w:tcPr>
          <w:p w:rsidR="004F6307" w:rsidRPr="00C26182" w:rsidRDefault="004F6307" w:rsidP="0026507E">
            <w:pPr>
              <w:autoSpaceDE w:val="0"/>
              <w:autoSpaceDN w:val="0"/>
              <w:adjustRightInd w:val="0"/>
              <w:rPr>
                <w:rFonts w:ascii="Times New Roman" w:hAnsi="Times New Roman"/>
                <w:sz w:val="24"/>
                <w:szCs w:val="24"/>
              </w:rPr>
            </w:pPr>
            <w:r w:rsidRPr="00C26182">
              <w:rPr>
                <w:rFonts w:ascii="Times New Roman" w:hAnsi="Times New Roman"/>
                <w:sz w:val="24"/>
                <w:szCs w:val="24"/>
              </w:rPr>
              <w:t>Строительство, реконструкция и обустройство остановок маршрутного автотранспорта вдоль автомобильных дорог в населенных пунктах</w:t>
            </w:r>
          </w:p>
        </w:tc>
        <w:tc>
          <w:tcPr>
            <w:tcW w:w="2268" w:type="dxa"/>
            <w:tcBorders>
              <w:top w:val="single" w:sz="4" w:space="0" w:color="auto"/>
              <w:left w:val="single" w:sz="4" w:space="0" w:color="auto"/>
              <w:bottom w:val="single" w:sz="4" w:space="0" w:color="auto"/>
              <w:right w:val="single" w:sz="4" w:space="0" w:color="auto"/>
            </w:tcBorders>
          </w:tcPr>
          <w:p w:rsidR="00F169EB" w:rsidRDefault="00F169EB" w:rsidP="00F169EB">
            <w:pPr>
              <w:autoSpaceDE w:val="0"/>
              <w:autoSpaceDN w:val="0"/>
              <w:adjustRightInd w:val="0"/>
              <w:spacing w:after="0"/>
              <w:rPr>
                <w:rFonts w:ascii="Times New Roman" w:hAnsi="Times New Roman"/>
                <w:sz w:val="24"/>
                <w:szCs w:val="24"/>
              </w:rPr>
            </w:pPr>
            <w:r w:rsidRPr="005D1E74">
              <w:rPr>
                <w:rFonts w:ascii="Times New Roman" w:hAnsi="Times New Roman"/>
                <w:sz w:val="24"/>
                <w:szCs w:val="24"/>
              </w:rPr>
              <w:t>Администрация МО «Звениговский муниципальный район»</w:t>
            </w:r>
            <w:r>
              <w:rPr>
                <w:rFonts w:ascii="Times New Roman" w:hAnsi="Times New Roman"/>
                <w:sz w:val="24"/>
                <w:szCs w:val="24"/>
              </w:rPr>
              <w:t xml:space="preserve">, </w:t>
            </w:r>
          </w:p>
          <w:p w:rsidR="004F6307" w:rsidRPr="00C26182" w:rsidRDefault="004F6307" w:rsidP="00F169EB">
            <w:pPr>
              <w:autoSpaceDE w:val="0"/>
              <w:autoSpaceDN w:val="0"/>
              <w:adjustRightInd w:val="0"/>
              <w:spacing w:after="0"/>
              <w:rPr>
                <w:rFonts w:ascii="Times New Roman" w:hAnsi="Times New Roman"/>
                <w:sz w:val="24"/>
                <w:szCs w:val="24"/>
              </w:rPr>
            </w:pPr>
            <w:r w:rsidRPr="00C26182">
              <w:rPr>
                <w:rFonts w:ascii="Times New Roman" w:hAnsi="Times New Roman"/>
                <w:sz w:val="24"/>
                <w:szCs w:val="24"/>
              </w:rPr>
              <w:t>Администрации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tcPr>
          <w:p w:rsidR="004F6307" w:rsidRPr="00C26182" w:rsidRDefault="004F6307" w:rsidP="00F70F50">
            <w:pPr>
              <w:pStyle w:val="a5"/>
              <w:rPr>
                <w:rFonts w:ascii="Times New Roman" w:hAnsi="Times New Roman"/>
              </w:rPr>
            </w:pPr>
            <w:r w:rsidRPr="00C26182">
              <w:rPr>
                <w:rFonts w:ascii="Times New Roman" w:hAnsi="Times New Roman"/>
              </w:rPr>
              <w:t>20</w:t>
            </w:r>
            <w:r w:rsidR="00F70F50">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tcPr>
          <w:p w:rsidR="004F6307" w:rsidRPr="00C26182" w:rsidRDefault="004F6307" w:rsidP="00F70F50">
            <w:pPr>
              <w:pStyle w:val="a5"/>
              <w:rPr>
                <w:rFonts w:ascii="Times New Roman" w:hAnsi="Times New Roman"/>
              </w:rPr>
            </w:pPr>
            <w:r w:rsidRPr="00C26182">
              <w:rPr>
                <w:rFonts w:ascii="Times New Roman" w:hAnsi="Times New Roman"/>
              </w:rPr>
              <w:t>20</w:t>
            </w:r>
            <w:r w:rsidR="00F70F50">
              <w:rPr>
                <w:rFonts w:ascii="Times New Roman" w:hAnsi="Times New Roman"/>
              </w:rPr>
              <w:t>23</w:t>
            </w:r>
          </w:p>
        </w:tc>
        <w:tc>
          <w:tcPr>
            <w:tcW w:w="2410" w:type="dxa"/>
            <w:tcBorders>
              <w:top w:val="single" w:sz="4" w:space="0" w:color="auto"/>
              <w:left w:val="single" w:sz="4" w:space="0" w:color="auto"/>
              <w:bottom w:val="single" w:sz="4" w:space="0" w:color="auto"/>
              <w:right w:val="single" w:sz="4" w:space="0" w:color="auto"/>
            </w:tcBorders>
          </w:tcPr>
          <w:p w:rsidR="004F6307" w:rsidRPr="00C26182" w:rsidRDefault="004F6307" w:rsidP="003E77DE">
            <w:pPr>
              <w:autoSpaceDE w:val="0"/>
              <w:autoSpaceDN w:val="0"/>
              <w:adjustRightInd w:val="0"/>
              <w:rPr>
                <w:rFonts w:ascii="Times New Roman" w:hAnsi="Times New Roman"/>
                <w:sz w:val="24"/>
                <w:szCs w:val="24"/>
              </w:rPr>
            </w:pPr>
            <w:r w:rsidRPr="00C26182">
              <w:rPr>
                <w:rFonts w:ascii="Times New Roman" w:hAnsi="Times New Roman"/>
                <w:sz w:val="24"/>
                <w:szCs w:val="24"/>
              </w:rPr>
              <w:t>-  улучшение обслуживания маршрутным автотранспортом,</w:t>
            </w:r>
          </w:p>
          <w:p w:rsidR="004F6307" w:rsidRPr="00C26182" w:rsidRDefault="004F6307" w:rsidP="003E77DE">
            <w:pPr>
              <w:autoSpaceDE w:val="0"/>
              <w:autoSpaceDN w:val="0"/>
              <w:adjustRightInd w:val="0"/>
              <w:rPr>
                <w:rFonts w:ascii="Times New Roman" w:hAnsi="Times New Roman"/>
                <w:sz w:val="24"/>
                <w:szCs w:val="24"/>
              </w:rPr>
            </w:pPr>
            <w:r w:rsidRPr="00C26182">
              <w:rPr>
                <w:rFonts w:ascii="Times New Roman" w:hAnsi="Times New Roman"/>
                <w:sz w:val="24"/>
                <w:szCs w:val="24"/>
              </w:rPr>
              <w:t>- повышение безопасности при посадке-высадке пассажиров</w:t>
            </w:r>
          </w:p>
        </w:tc>
        <w:tc>
          <w:tcPr>
            <w:tcW w:w="1984" w:type="dxa"/>
            <w:tcBorders>
              <w:top w:val="single" w:sz="4" w:space="0" w:color="auto"/>
              <w:left w:val="single" w:sz="4" w:space="0" w:color="auto"/>
              <w:bottom w:val="single" w:sz="4" w:space="0" w:color="auto"/>
              <w:right w:val="single" w:sz="4" w:space="0" w:color="auto"/>
            </w:tcBorders>
          </w:tcPr>
          <w:p w:rsidR="004F6307" w:rsidRPr="00C26182" w:rsidRDefault="004F6307" w:rsidP="000E19E2">
            <w:pPr>
              <w:pStyle w:val="a5"/>
              <w:rPr>
                <w:rFonts w:ascii="Times New Roman" w:hAnsi="Times New Roman"/>
              </w:rPr>
            </w:pPr>
          </w:p>
        </w:tc>
        <w:tc>
          <w:tcPr>
            <w:tcW w:w="2268" w:type="dxa"/>
            <w:tcBorders>
              <w:top w:val="single" w:sz="4" w:space="0" w:color="auto"/>
              <w:left w:val="single" w:sz="4" w:space="0" w:color="auto"/>
              <w:bottom w:val="single" w:sz="4" w:space="0" w:color="auto"/>
            </w:tcBorders>
          </w:tcPr>
          <w:p w:rsidR="004F6307" w:rsidRPr="00C26182" w:rsidRDefault="00EC7A4C" w:rsidP="000E19E2">
            <w:pPr>
              <w:pStyle w:val="a5"/>
              <w:rPr>
                <w:rFonts w:ascii="Times New Roman" w:hAnsi="Times New Roman"/>
              </w:rPr>
            </w:pPr>
            <w:r>
              <w:rPr>
                <w:rFonts w:ascii="Times New Roman" w:hAnsi="Times New Roman"/>
              </w:rPr>
              <w:t>П.1</w:t>
            </w:r>
            <w:r w:rsidRPr="001A4A65">
              <w:rPr>
                <w:rFonts w:ascii="Times New Roman" w:hAnsi="Times New Roman"/>
                <w:bCs/>
              </w:rPr>
              <w:t xml:space="preserve">- уровень аварийности на автомобильных дорогах населенных пунктов муниципального образования </w:t>
            </w:r>
            <w:r w:rsidRPr="001A4A65">
              <w:rPr>
                <w:rFonts w:ascii="Times New Roman" w:hAnsi="Times New Roman"/>
              </w:rPr>
              <w:t>«Звениговский муниципальный район»;</w:t>
            </w:r>
          </w:p>
        </w:tc>
      </w:tr>
      <w:tr w:rsidR="00F70F50" w:rsidRPr="004F742C" w:rsidTr="00F169EB">
        <w:tc>
          <w:tcPr>
            <w:tcW w:w="709" w:type="dxa"/>
            <w:tcBorders>
              <w:top w:val="single" w:sz="4" w:space="0" w:color="auto"/>
              <w:bottom w:val="single" w:sz="4" w:space="0" w:color="auto"/>
              <w:right w:val="single" w:sz="4" w:space="0" w:color="auto"/>
            </w:tcBorders>
          </w:tcPr>
          <w:p w:rsidR="00F70F50" w:rsidRPr="00C26182" w:rsidRDefault="00F70F50" w:rsidP="000E19E2">
            <w:pPr>
              <w:pStyle w:val="a5"/>
              <w:jc w:val="center"/>
              <w:rPr>
                <w:rFonts w:ascii="Times New Roman" w:hAnsi="Times New Roman"/>
              </w:rPr>
            </w:pPr>
            <w:r w:rsidRPr="00C26182">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tcPr>
          <w:p w:rsidR="00F70F50" w:rsidRPr="00C26182" w:rsidRDefault="00F70F50" w:rsidP="0026507E">
            <w:pPr>
              <w:autoSpaceDE w:val="0"/>
              <w:autoSpaceDN w:val="0"/>
              <w:adjustRightInd w:val="0"/>
              <w:rPr>
                <w:rFonts w:ascii="Times New Roman" w:hAnsi="Times New Roman"/>
                <w:sz w:val="24"/>
                <w:szCs w:val="24"/>
              </w:rPr>
            </w:pPr>
            <w:r w:rsidRPr="00C26182">
              <w:rPr>
                <w:rFonts w:ascii="Times New Roman" w:hAnsi="Times New Roman"/>
                <w:sz w:val="24"/>
                <w:szCs w:val="24"/>
              </w:rPr>
              <w:t>Устройство искусственного освещения проезжей части в населенных пунктах</w:t>
            </w:r>
          </w:p>
        </w:tc>
        <w:tc>
          <w:tcPr>
            <w:tcW w:w="2268" w:type="dxa"/>
            <w:tcBorders>
              <w:top w:val="single" w:sz="4" w:space="0" w:color="auto"/>
              <w:left w:val="single" w:sz="4" w:space="0" w:color="auto"/>
              <w:bottom w:val="single" w:sz="4" w:space="0" w:color="auto"/>
              <w:right w:val="single" w:sz="4" w:space="0" w:color="auto"/>
            </w:tcBorders>
          </w:tcPr>
          <w:p w:rsidR="00F70F50" w:rsidRDefault="00F70F50" w:rsidP="00CE0892">
            <w:pPr>
              <w:autoSpaceDE w:val="0"/>
              <w:autoSpaceDN w:val="0"/>
              <w:adjustRightInd w:val="0"/>
              <w:spacing w:after="0"/>
              <w:rPr>
                <w:rFonts w:ascii="Times New Roman" w:hAnsi="Times New Roman"/>
                <w:sz w:val="24"/>
                <w:szCs w:val="24"/>
              </w:rPr>
            </w:pPr>
            <w:r w:rsidRPr="005D1E74">
              <w:rPr>
                <w:rFonts w:ascii="Times New Roman" w:hAnsi="Times New Roman"/>
                <w:sz w:val="24"/>
                <w:szCs w:val="24"/>
              </w:rPr>
              <w:t>Администрация МО «Звениговский муниципальный район»</w:t>
            </w:r>
            <w:r>
              <w:rPr>
                <w:rFonts w:ascii="Times New Roman" w:hAnsi="Times New Roman"/>
                <w:sz w:val="24"/>
                <w:szCs w:val="24"/>
              </w:rPr>
              <w:t xml:space="preserve">, </w:t>
            </w:r>
          </w:p>
          <w:p w:rsidR="00F70F50" w:rsidRPr="00C26182" w:rsidRDefault="00F70F50" w:rsidP="00CE0892">
            <w:pPr>
              <w:autoSpaceDE w:val="0"/>
              <w:autoSpaceDN w:val="0"/>
              <w:adjustRightInd w:val="0"/>
              <w:rPr>
                <w:rFonts w:ascii="Times New Roman" w:hAnsi="Times New Roman"/>
                <w:sz w:val="24"/>
                <w:szCs w:val="24"/>
              </w:rPr>
            </w:pPr>
            <w:r w:rsidRPr="00C26182">
              <w:rPr>
                <w:rFonts w:ascii="Times New Roman" w:hAnsi="Times New Roman"/>
                <w:sz w:val="24"/>
                <w:szCs w:val="24"/>
              </w:rPr>
              <w:t>Администрации городских и сельских поселений (по согласованию</w:t>
            </w:r>
            <w:r>
              <w:rPr>
                <w:rFonts w:ascii="Times New Roman" w:hAnsi="Times New Roman"/>
                <w:sz w:val="24"/>
                <w:szCs w:val="24"/>
              </w:rPr>
              <w:t>)</w:t>
            </w:r>
          </w:p>
        </w:tc>
        <w:tc>
          <w:tcPr>
            <w:tcW w:w="1088"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23</w:t>
            </w:r>
          </w:p>
        </w:tc>
        <w:tc>
          <w:tcPr>
            <w:tcW w:w="2410" w:type="dxa"/>
            <w:tcBorders>
              <w:top w:val="single" w:sz="4" w:space="0" w:color="auto"/>
              <w:left w:val="single" w:sz="4" w:space="0" w:color="auto"/>
              <w:bottom w:val="single" w:sz="4" w:space="0" w:color="auto"/>
              <w:right w:val="single" w:sz="4" w:space="0" w:color="auto"/>
            </w:tcBorders>
          </w:tcPr>
          <w:p w:rsidR="00F70F50" w:rsidRPr="00C26182" w:rsidRDefault="00F70F50" w:rsidP="003E77DE">
            <w:pPr>
              <w:autoSpaceDE w:val="0"/>
              <w:autoSpaceDN w:val="0"/>
              <w:adjustRightInd w:val="0"/>
              <w:rPr>
                <w:rFonts w:ascii="Times New Roman" w:hAnsi="Times New Roman"/>
                <w:sz w:val="24"/>
                <w:szCs w:val="24"/>
              </w:rPr>
            </w:pPr>
            <w:r w:rsidRPr="00C26182">
              <w:rPr>
                <w:rFonts w:ascii="Times New Roman" w:hAnsi="Times New Roman"/>
                <w:sz w:val="24"/>
                <w:szCs w:val="24"/>
              </w:rPr>
              <w:t>- создание безаварийных условий движения,</w:t>
            </w:r>
          </w:p>
          <w:p w:rsidR="00F70F50" w:rsidRPr="00C26182" w:rsidRDefault="00F70F50" w:rsidP="003E77DE">
            <w:pPr>
              <w:autoSpaceDE w:val="0"/>
              <w:autoSpaceDN w:val="0"/>
              <w:adjustRightInd w:val="0"/>
              <w:rPr>
                <w:rFonts w:ascii="Times New Roman" w:hAnsi="Times New Roman"/>
                <w:sz w:val="24"/>
                <w:szCs w:val="24"/>
              </w:rPr>
            </w:pPr>
            <w:r w:rsidRPr="00C26182">
              <w:rPr>
                <w:rFonts w:ascii="Times New Roman" w:hAnsi="Times New Roman"/>
                <w:sz w:val="24"/>
                <w:szCs w:val="24"/>
              </w:rPr>
              <w:t>- снижение числа дорожно-транспортных происшествий</w:t>
            </w:r>
          </w:p>
        </w:tc>
        <w:tc>
          <w:tcPr>
            <w:tcW w:w="1984" w:type="dxa"/>
            <w:tcBorders>
              <w:top w:val="single" w:sz="4" w:space="0" w:color="auto"/>
              <w:left w:val="single" w:sz="4" w:space="0" w:color="auto"/>
              <w:bottom w:val="single" w:sz="4" w:space="0" w:color="auto"/>
              <w:right w:val="single" w:sz="4" w:space="0" w:color="auto"/>
            </w:tcBorders>
          </w:tcPr>
          <w:p w:rsidR="00F70F50" w:rsidRPr="00C26182" w:rsidRDefault="00F70F50" w:rsidP="000E19E2">
            <w:pPr>
              <w:pStyle w:val="a5"/>
              <w:rPr>
                <w:rFonts w:ascii="Times New Roman" w:hAnsi="Times New Roman"/>
              </w:rPr>
            </w:pPr>
          </w:p>
        </w:tc>
        <w:tc>
          <w:tcPr>
            <w:tcW w:w="2268" w:type="dxa"/>
            <w:tcBorders>
              <w:top w:val="single" w:sz="4" w:space="0" w:color="auto"/>
              <w:left w:val="single" w:sz="4" w:space="0" w:color="auto"/>
              <w:bottom w:val="single" w:sz="4" w:space="0" w:color="auto"/>
            </w:tcBorders>
          </w:tcPr>
          <w:p w:rsidR="00F70F50" w:rsidRPr="00C26182" w:rsidRDefault="00F70F50" w:rsidP="000E19E2">
            <w:pPr>
              <w:pStyle w:val="a5"/>
              <w:rPr>
                <w:rFonts w:ascii="Times New Roman" w:hAnsi="Times New Roman"/>
              </w:rPr>
            </w:pPr>
            <w:r>
              <w:rPr>
                <w:rFonts w:ascii="Times New Roman" w:hAnsi="Times New Roman"/>
              </w:rPr>
              <w:t>Протяженность проезжих частей в населенных пунктах с искусственным освещением</w:t>
            </w:r>
          </w:p>
        </w:tc>
      </w:tr>
      <w:tr w:rsidR="00F70F50" w:rsidRPr="004F742C" w:rsidTr="00F169EB">
        <w:tc>
          <w:tcPr>
            <w:tcW w:w="709" w:type="dxa"/>
            <w:tcBorders>
              <w:top w:val="single" w:sz="4" w:space="0" w:color="auto"/>
              <w:bottom w:val="single" w:sz="4" w:space="0" w:color="auto"/>
              <w:right w:val="single" w:sz="4" w:space="0" w:color="auto"/>
            </w:tcBorders>
          </w:tcPr>
          <w:p w:rsidR="00F70F50" w:rsidRPr="00C26182" w:rsidRDefault="00F70F50" w:rsidP="000E19E2">
            <w:pPr>
              <w:pStyle w:val="a5"/>
              <w:jc w:val="center"/>
              <w:rPr>
                <w:rFonts w:ascii="Times New Roman" w:hAnsi="Times New Roman"/>
              </w:rPr>
            </w:pPr>
            <w:r w:rsidRPr="00C26182">
              <w:rPr>
                <w:rFonts w:ascii="Times New Roman" w:hAnsi="Times New Roman"/>
              </w:rPr>
              <w:t>3.</w:t>
            </w:r>
          </w:p>
        </w:tc>
        <w:tc>
          <w:tcPr>
            <w:tcW w:w="3119" w:type="dxa"/>
            <w:tcBorders>
              <w:top w:val="single" w:sz="4" w:space="0" w:color="auto"/>
              <w:left w:val="single" w:sz="4" w:space="0" w:color="auto"/>
              <w:bottom w:val="single" w:sz="4" w:space="0" w:color="auto"/>
              <w:right w:val="single" w:sz="4" w:space="0" w:color="auto"/>
            </w:tcBorders>
          </w:tcPr>
          <w:p w:rsidR="00F70F50" w:rsidRPr="00C26182" w:rsidRDefault="00F70F50" w:rsidP="0026507E">
            <w:pPr>
              <w:autoSpaceDE w:val="0"/>
              <w:autoSpaceDN w:val="0"/>
              <w:adjustRightInd w:val="0"/>
              <w:rPr>
                <w:rFonts w:ascii="Times New Roman" w:hAnsi="Times New Roman"/>
                <w:sz w:val="24"/>
                <w:szCs w:val="24"/>
              </w:rPr>
            </w:pPr>
            <w:r w:rsidRPr="00C26182">
              <w:rPr>
                <w:rFonts w:ascii="Times New Roman" w:hAnsi="Times New Roman"/>
                <w:sz w:val="24"/>
                <w:szCs w:val="24"/>
              </w:rPr>
              <w:t>Установка недостающих дорожных знаков на автомобильных дорогах в населенных пунктах</w:t>
            </w:r>
          </w:p>
        </w:tc>
        <w:tc>
          <w:tcPr>
            <w:tcW w:w="2268" w:type="dxa"/>
            <w:tcBorders>
              <w:top w:val="single" w:sz="4" w:space="0" w:color="auto"/>
              <w:left w:val="single" w:sz="4" w:space="0" w:color="auto"/>
              <w:bottom w:val="single" w:sz="4" w:space="0" w:color="auto"/>
              <w:right w:val="single" w:sz="4" w:space="0" w:color="auto"/>
            </w:tcBorders>
          </w:tcPr>
          <w:p w:rsidR="00F70F50" w:rsidRDefault="00F70F50" w:rsidP="00CE0892">
            <w:pPr>
              <w:autoSpaceDE w:val="0"/>
              <w:autoSpaceDN w:val="0"/>
              <w:adjustRightInd w:val="0"/>
              <w:spacing w:after="0"/>
              <w:rPr>
                <w:rFonts w:ascii="Times New Roman" w:hAnsi="Times New Roman"/>
                <w:sz w:val="24"/>
                <w:szCs w:val="24"/>
              </w:rPr>
            </w:pPr>
            <w:r w:rsidRPr="005D1E74">
              <w:rPr>
                <w:rFonts w:ascii="Times New Roman" w:hAnsi="Times New Roman"/>
                <w:sz w:val="24"/>
                <w:szCs w:val="24"/>
              </w:rPr>
              <w:t>Администрация МО «Звениговский муниципальный район»</w:t>
            </w:r>
            <w:r>
              <w:rPr>
                <w:rFonts w:ascii="Times New Roman" w:hAnsi="Times New Roman"/>
                <w:sz w:val="24"/>
                <w:szCs w:val="24"/>
              </w:rPr>
              <w:t xml:space="preserve">, </w:t>
            </w:r>
          </w:p>
          <w:p w:rsidR="00F70F50" w:rsidRPr="00C26182" w:rsidRDefault="00F70F50" w:rsidP="00CE0892">
            <w:pPr>
              <w:autoSpaceDE w:val="0"/>
              <w:autoSpaceDN w:val="0"/>
              <w:adjustRightInd w:val="0"/>
              <w:rPr>
                <w:rFonts w:ascii="Times New Roman" w:hAnsi="Times New Roman"/>
                <w:sz w:val="24"/>
                <w:szCs w:val="24"/>
              </w:rPr>
            </w:pPr>
            <w:r w:rsidRPr="00C26182">
              <w:rPr>
                <w:rFonts w:ascii="Times New Roman" w:hAnsi="Times New Roman"/>
                <w:sz w:val="24"/>
                <w:szCs w:val="24"/>
              </w:rPr>
              <w:t>Администрации городских и сельских поселений (по согласованию</w:t>
            </w:r>
            <w:r>
              <w:rPr>
                <w:rFonts w:ascii="Times New Roman" w:hAnsi="Times New Roman"/>
                <w:sz w:val="24"/>
                <w:szCs w:val="24"/>
              </w:rPr>
              <w:t>)</w:t>
            </w:r>
          </w:p>
        </w:tc>
        <w:tc>
          <w:tcPr>
            <w:tcW w:w="1088"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23</w:t>
            </w:r>
          </w:p>
        </w:tc>
        <w:tc>
          <w:tcPr>
            <w:tcW w:w="2410" w:type="dxa"/>
            <w:tcBorders>
              <w:top w:val="single" w:sz="4" w:space="0" w:color="auto"/>
              <w:left w:val="single" w:sz="4" w:space="0" w:color="auto"/>
              <w:bottom w:val="single" w:sz="4" w:space="0" w:color="auto"/>
              <w:right w:val="single" w:sz="4" w:space="0" w:color="auto"/>
            </w:tcBorders>
          </w:tcPr>
          <w:p w:rsidR="00F70F50" w:rsidRPr="00C26182" w:rsidRDefault="00F70F50" w:rsidP="003E77DE">
            <w:pPr>
              <w:autoSpaceDE w:val="0"/>
              <w:autoSpaceDN w:val="0"/>
              <w:adjustRightInd w:val="0"/>
              <w:rPr>
                <w:rFonts w:ascii="Times New Roman" w:hAnsi="Times New Roman"/>
                <w:sz w:val="24"/>
                <w:szCs w:val="24"/>
              </w:rPr>
            </w:pPr>
            <w:r w:rsidRPr="00C26182">
              <w:rPr>
                <w:rFonts w:ascii="Times New Roman" w:hAnsi="Times New Roman"/>
                <w:sz w:val="24"/>
                <w:szCs w:val="24"/>
              </w:rPr>
              <w:t>- создание безаварийных условий движения,</w:t>
            </w:r>
          </w:p>
          <w:p w:rsidR="00F70F50" w:rsidRPr="00C26182" w:rsidRDefault="00F70F50" w:rsidP="003E77DE">
            <w:pPr>
              <w:autoSpaceDE w:val="0"/>
              <w:autoSpaceDN w:val="0"/>
              <w:adjustRightInd w:val="0"/>
              <w:rPr>
                <w:rFonts w:ascii="Times New Roman" w:hAnsi="Times New Roman"/>
                <w:sz w:val="24"/>
                <w:szCs w:val="24"/>
              </w:rPr>
            </w:pPr>
            <w:r w:rsidRPr="00C26182">
              <w:rPr>
                <w:rFonts w:ascii="Times New Roman" w:hAnsi="Times New Roman"/>
                <w:sz w:val="24"/>
                <w:szCs w:val="24"/>
              </w:rPr>
              <w:t>- снижение числа дорожно-транспортных происшествий</w:t>
            </w:r>
          </w:p>
        </w:tc>
        <w:tc>
          <w:tcPr>
            <w:tcW w:w="1984" w:type="dxa"/>
            <w:tcBorders>
              <w:top w:val="single" w:sz="4" w:space="0" w:color="auto"/>
              <w:left w:val="single" w:sz="4" w:space="0" w:color="auto"/>
              <w:bottom w:val="single" w:sz="4" w:space="0" w:color="auto"/>
              <w:right w:val="single" w:sz="4" w:space="0" w:color="auto"/>
            </w:tcBorders>
          </w:tcPr>
          <w:p w:rsidR="00F70F50" w:rsidRPr="00C26182" w:rsidRDefault="00F70F50" w:rsidP="000E19E2">
            <w:pPr>
              <w:pStyle w:val="a5"/>
              <w:rPr>
                <w:rFonts w:ascii="Times New Roman" w:hAnsi="Times New Roman"/>
              </w:rPr>
            </w:pPr>
          </w:p>
        </w:tc>
        <w:tc>
          <w:tcPr>
            <w:tcW w:w="2268" w:type="dxa"/>
            <w:tcBorders>
              <w:top w:val="single" w:sz="4" w:space="0" w:color="auto"/>
              <w:left w:val="single" w:sz="4" w:space="0" w:color="auto"/>
              <w:bottom w:val="single" w:sz="4" w:space="0" w:color="auto"/>
            </w:tcBorders>
          </w:tcPr>
          <w:p w:rsidR="00F70F50" w:rsidRPr="00C26182" w:rsidRDefault="00F70F50" w:rsidP="000E19E2">
            <w:pPr>
              <w:pStyle w:val="a5"/>
              <w:rPr>
                <w:rFonts w:ascii="Times New Roman" w:hAnsi="Times New Roman"/>
              </w:rPr>
            </w:pPr>
            <w:r>
              <w:rPr>
                <w:rFonts w:ascii="Times New Roman" w:hAnsi="Times New Roman"/>
              </w:rPr>
              <w:t>Кол-во установленных дорожных знаков</w:t>
            </w:r>
          </w:p>
        </w:tc>
      </w:tr>
      <w:tr w:rsidR="00F70F50" w:rsidRPr="004F742C" w:rsidTr="00F169EB">
        <w:tc>
          <w:tcPr>
            <w:tcW w:w="709" w:type="dxa"/>
            <w:tcBorders>
              <w:top w:val="single" w:sz="4" w:space="0" w:color="auto"/>
              <w:bottom w:val="single" w:sz="4" w:space="0" w:color="auto"/>
              <w:right w:val="single" w:sz="4" w:space="0" w:color="auto"/>
            </w:tcBorders>
          </w:tcPr>
          <w:p w:rsidR="00F70F50" w:rsidRPr="00C26182" w:rsidRDefault="00F70F50" w:rsidP="000E19E2">
            <w:pPr>
              <w:pStyle w:val="a5"/>
              <w:jc w:val="center"/>
              <w:rPr>
                <w:rFonts w:ascii="Times New Roman" w:hAnsi="Times New Roman"/>
              </w:rPr>
            </w:pPr>
            <w:r w:rsidRPr="00C26182">
              <w:rPr>
                <w:rFonts w:ascii="Times New Roman" w:hAnsi="Times New Roman"/>
              </w:rPr>
              <w:t>4.</w:t>
            </w:r>
          </w:p>
        </w:tc>
        <w:tc>
          <w:tcPr>
            <w:tcW w:w="3119" w:type="dxa"/>
            <w:tcBorders>
              <w:top w:val="single" w:sz="4" w:space="0" w:color="auto"/>
              <w:left w:val="single" w:sz="4" w:space="0" w:color="auto"/>
              <w:bottom w:val="single" w:sz="4" w:space="0" w:color="auto"/>
              <w:right w:val="single" w:sz="4" w:space="0" w:color="auto"/>
            </w:tcBorders>
          </w:tcPr>
          <w:p w:rsidR="00F70F50" w:rsidRPr="00C26182" w:rsidRDefault="00F70F50" w:rsidP="0026507E">
            <w:pPr>
              <w:autoSpaceDE w:val="0"/>
              <w:autoSpaceDN w:val="0"/>
              <w:adjustRightInd w:val="0"/>
              <w:rPr>
                <w:rFonts w:ascii="Times New Roman" w:hAnsi="Times New Roman"/>
                <w:sz w:val="24"/>
                <w:szCs w:val="24"/>
              </w:rPr>
            </w:pPr>
            <w:r w:rsidRPr="00C26182">
              <w:rPr>
                <w:rFonts w:ascii="Times New Roman" w:hAnsi="Times New Roman"/>
                <w:sz w:val="24"/>
                <w:szCs w:val="24"/>
              </w:rPr>
              <w:t>Устройство пешеходных переходов в населенных пунктах</w:t>
            </w:r>
          </w:p>
        </w:tc>
        <w:tc>
          <w:tcPr>
            <w:tcW w:w="2268" w:type="dxa"/>
            <w:tcBorders>
              <w:top w:val="single" w:sz="4" w:space="0" w:color="auto"/>
              <w:left w:val="single" w:sz="4" w:space="0" w:color="auto"/>
              <w:bottom w:val="single" w:sz="4" w:space="0" w:color="auto"/>
              <w:right w:val="single" w:sz="4" w:space="0" w:color="auto"/>
            </w:tcBorders>
          </w:tcPr>
          <w:p w:rsidR="00F70F50" w:rsidRDefault="00F70F50" w:rsidP="00F169EB">
            <w:pPr>
              <w:autoSpaceDE w:val="0"/>
              <w:autoSpaceDN w:val="0"/>
              <w:adjustRightInd w:val="0"/>
              <w:spacing w:after="0"/>
              <w:rPr>
                <w:rFonts w:ascii="Times New Roman" w:hAnsi="Times New Roman"/>
                <w:sz w:val="24"/>
                <w:szCs w:val="24"/>
              </w:rPr>
            </w:pPr>
            <w:r w:rsidRPr="005D1E74">
              <w:rPr>
                <w:rFonts w:ascii="Times New Roman" w:hAnsi="Times New Roman"/>
                <w:sz w:val="24"/>
                <w:szCs w:val="24"/>
              </w:rPr>
              <w:t>Администрация МО «Звениговский муниципальный район»</w:t>
            </w:r>
            <w:r>
              <w:rPr>
                <w:rFonts w:ascii="Times New Roman" w:hAnsi="Times New Roman"/>
                <w:sz w:val="24"/>
                <w:szCs w:val="24"/>
              </w:rPr>
              <w:t xml:space="preserve">, </w:t>
            </w:r>
          </w:p>
          <w:p w:rsidR="00F70F50" w:rsidRPr="00C26182" w:rsidRDefault="00F70F50" w:rsidP="00F169EB">
            <w:pPr>
              <w:autoSpaceDE w:val="0"/>
              <w:autoSpaceDN w:val="0"/>
              <w:adjustRightInd w:val="0"/>
              <w:rPr>
                <w:rFonts w:ascii="Times New Roman" w:hAnsi="Times New Roman"/>
                <w:sz w:val="24"/>
                <w:szCs w:val="24"/>
              </w:rPr>
            </w:pPr>
            <w:r w:rsidRPr="00C26182">
              <w:rPr>
                <w:rFonts w:ascii="Times New Roman" w:hAnsi="Times New Roman"/>
                <w:sz w:val="24"/>
                <w:szCs w:val="24"/>
              </w:rPr>
              <w:t>Администрации городских и сельских поселений (по согласованию</w:t>
            </w:r>
            <w:r>
              <w:rPr>
                <w:rFonts w:ascii="Times New Roman" w:hAnsi="Times New Roman"/>
                <w:sz w:val="24"/>
                <w:szCs w:val="24"/>
              </w:rPr>
              <w:t>)</w:t>
            </w:r>
          </w:p>
        </w:tc>
        <w:tc>
          <w:tcPr>
            <w:tcW w:w="1088"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23</w:t>
            </w:r>
          </w:p>
        </w:tc>
        <w:tc>
          <w:tcPr>
            <w:tcW w:w="2410" w:type="dxa"/>
            <w:tcBorders>
              <w:top w:val="single" w:sz="4" w:space="0" w:color="auto"/>
              <w:left w:val="single" w:sz="4" w:space="0" w:color="auto"/>
              <w:bottom w:val="single" w:sz="4" w:space="0" w:color="auto"/>
              <w:right w:val="single" w:sz="4" w:space="0" w:color="auto"/>
            </w:tcBorders>
          </w:tcPr>
          <w:p w:rsidR="00F70F50" w:rsidRPr="00C26182" w:rsidRDefault="00F70F50" w:rsidP="003E77DE">
            <w:pPr>
              <w:autoSpaceDE w:val="0"/>
              <w:autoSpaceDN w:val="0"/>
              <w:adjustRightInd w:val="0"/>
              <w:rPr>
                <w:rFonts w:ascii="Times New Roman" w:hAnsi="Times New Roman"/>
                <w:sz w:val="24"/>
                <w:szCs w:val="24"/>
              </w:rPr>
            </w:pPr>
            <w:r w:rsidRPr="00C26182">
              <w:rPr>
                <w:rFonts w:ascii="Times New Roman" w:hAnsi="Times New Roman"/>
                <w:sz w:val="24"/>
                <w:szCs w:val="24"/>
              </w:rPr>
              <w:t>- создание безаварийных условий движения,</w:t>
            </w:r>
          </w:p>
          <w:p w:rsidR="00F70F50" w:rsidRPr="00C26182" w:rsidRDefault="00F70F50" w:rsidP="003E77DE">
            <w:pPr>
              <w:autoSpaceDE w:val="0"/>
              <w:autoSpaceDN w:val="0"/>
              <w:adjustRightInd w:val="0"/>
              <w:rPr>
                <w:rFonts w:ascii="Times New Roman" w:hAnsi="Times New Roman"/>
                <w:sz w:val="24"/>
                <w:szCs w:val="24"/>
              </w:rPr>
            </w:pPr>
            <w:r w:rsidRPr="00C26182">
              <w:rPr>
                <w:rFonts w:ascii="Times New Roman" w:hAnsi="Times New Roman"/>
                <w:sz w:val="24"/>
                <w:szCs w:val="24"/>
              </w:rPr>
              <w:t>- снижение числа дорожно-транспортных происшествий</w:t>
            </w:r>
          </w:p>
        </w:tc>
        <w:tc>
          <w:tcPr>
            <w:tcW w:w="1984" w:type="dxa"/>
            <w:tcBorders>
              <w:top w:val="single" w:sz="4" w:space="0" w:color="auto"/>
              <w:left w:val="single" w:sz="4" w:space="0" w:color="auto"/>
              <w:bottom w:val="single" w:sz="4" w:space="0" w:color="auto"/>
              <w:right w:val="single" w:sz="4" w:space="0" w:color="auto"/>
            </w:tcBorders>
          </w:tcPr>
          <w:p w:rsidR="00F70F50" w:rsidRPr="00C26182" w:rsidRDefault="00F70F50" w:rsidP="000E19E2">
            <w:pPr>
              <w:pStyle w:val="a5"/>
              <w:rPr>
                <w:rFonts w:ascii="Times New Roman" w:hAnsi="Times New Roman"/>
              </w:rPr>
            </w:pPr>
          </w:p>
        </w:tc>
        <w:tc>
          <w:tcPr>
            <w:tcW w:w="2268" w:type="dxa"/>
            <w:tcBorders>
              <w:top w:val="single" w:sz="4" w:space="0" w:color="auto"/>
              <w:left w:val="single" w:sz="4" w:space="0" w:color="auto"/>
              <w:bottom w:val="single" w:sz="4" w:space="0" w:color="auto"/>
            </w:tcBorders>
          </w:tcPr>
          <w:p w:rsidR="00F70F50" w:rsidRPr="00C26182" w:rsidRDefault="00F70F50" w:rsidP="00EC7A4C">
            <w:pPr>
              <w:pStyle w:val="a5"/>
              <w:rPr>
                <w:rFonts w:ascii="Times New Roman" w:hAnsi="Times New Roman"/>
              </w:rPr>
            </w:pPr>
            <w:r>
              <w:rPr>
                <w:rFonts w:ascii="Times New Roman" w:hAnsi="Times New Roman"/>
              </w:rPr>
              <w:t>Кол-во пешеходных переходов в нас.пунктах</w:t>
            </w:r>
          </w:p>
        </w:tc>
      </w:tr>
      <w:tr w:rsidR="00F70F50" w:rsidRPr="004F742C" w:rsidTr="00F169EB">
        <w:tc>
          <w:tcPr>
            <w:tcW w:w="709" w:type="dxa"/>
            <w:tcBorders>
              <w:top w:val="single" w:sz="4" w:space="0" w:color="auto"/>
              <w:bottom w:val="single" w:sz="4" w:space="0" w:color="auto"/>
              <w:right w:val="single" w:sz="4" w:space="0" w:color="auto"/>
            </w:tcBorders>
          </w:tcPr>
          <w:p w:rsidR="00F70F50" w:rsidRPr="00C26182" w:rsidRDefault="00F70F50" w:rsidP="000E19E2">
            <w:pPr>
              <w:pStyle w:val="a5"/>
              <w:jc w:val="center"/>
              <w:rPr>
                <w:rFonts w:ascii="Times New Roman" w:hAnsi="Times New Roman"/>
              </w:rPr>
            </w:pPr>
            <w:r w:rsidRPr="00C26182">
              <w:rPr>
                <w:rFonts w:ascii="Times New Roman" w:hAnsi="Times New Roman"/>
              </w:rPr>
              <w:t>5.</w:t>
            </w:r>
          </w:p>
        </w:tc>
        <w:tc>
          <w:tcPr>
            <w:tcW w:w="3119" w:type="dxa"/>
            <w:tcBorders>
              <w:top w:val="single" w:sz="4" w:space="0" w:color="auto"/>
              <w:left w:val="single" w:sz="4" w:space="0" w:color="auto"/>
              <w:bottom w:val="single" w:sz="4" w:space="0" w:color="auto"/>
              <w:right w:val="single" w:sz="4" w:space="0" w:color="auto"/>
            </w:tcBorders>
          </w:tcPr>
          <w:p w:rsidR="00F70F50" w:rsidRPr="00C26182" w:rsidRDefault="00F70F50" w:rsidP="0026507E">
            <w:pPr>
              <w:autoSpaceDE w:val="0"/>
              <w:autoSpaceDN w:val="0"/>
              <w:adjustRightInd w:val="0"/>
              <w:rPr>
                <w:rFonts w:ascii="Times New Roman" w:hAnsi="Times New Roman"/>
                <w:sz w:val="24"/>
                <w:szCs w:val="24"/>
              </w:rPr>
            </w:pPr>
            <w:r w:rsidRPr="00C26182">
              <w:rPr>
                <w:rFonts w:ascii="Times New Roman" w:hAnsi="Times New Roman"/>
                <w:sz w:val="24"/>
                <w:szCs w:val="24"/>
              </w:rPr>
              <w:t>Капитальный ремонт и ремонт автомобильных дорог общего пользования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F70F50" w:rsidRPr="00C26182" w:rsidRDefault="00F70F50" w:rsidP="00F169EB">
            <w:pPr>
              <w:autoSpaceDE w:val="0"/>
              <w:autoSpaceDN w:val="0"/>
              <w:adjustRightInd w:val="0"/>
              <w:rPr>
                <w:rFonts w:ascii="Times New Roman" w:hAnsi="Times New Roman"/>
                <w:sz w:val="24"/>
                <w:szCs w:val="24"/>
              </w:rPr>
            </w:pPr>
            <w:r w:rsidRPr="00C26182">
              <w:rPr>
                <w:rFonts w:ascii="Times New Roman" w:hAnsi="Times New Roman"/>
                <w:sz w:val="24"/>
                <w:szCs w:val="24"/>
              </w:rPr>
              <w:t>Администрации городских и сельских поселений (по согласованию</w:t>
            </w:r>
            <w:r>
              <w:rPr>
                <w:rFonts w:ascii="Times New Roman" w:hAnsi="Times New Roman"/>
                <w:sz w:val="24"/>
                <w:szCs w:val="24"/>
              </w:rPr>
              <w:t>)</w:t>
            </w:r>
          </w:p>
        </w:tc>
        <w:tc>
          <w:tcPr>
            <w:tcW w:w="1088"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23</w:t>
            </w:r>
          </w:p>
        </w:tc>
        <w:tc>
          <w:tcPr>
            <w:tcW w:w="2410" w:type="dxa"/>
            <w:tcBorders>
              <w:top w:val="single" w:sz="4" w:space="0" w:color="auto"/>
              <w:left w:val="single" w:sz="4" w:space="0" w:color="auto"/>
              <w:bottom w:val="single" w:sz="4" w:space="0" w:color="auto"/>
              <w:right w:val="single" w:sz="4" w:space="0" w:color="auto"/>
            </w:tcBorders>
          </w:tcPr>
          <w:p w:rsidR="00F70F50" w:rsidRPr="00C26182" w:rsidRDefault="00F70F50" w:rsidP="003E77DE">
            <w:pPr>
              <w:autoSpaceDE w:val="0"/>
              <w:autoSpaceDN w:val="0"/>
              <w:adjustRightInd w:val="0"/>
              <w:rPr>
                <w:rFonts w:ascii="Times New Roman" w:hAnsi="Times New Roman"/>
                <w:sz w:val="24"/>
                <w:szCs w:val="24"/>
              </w:rPr>
            </w:pPr>
            <w:r w:rsidRPr="00C26182">
              <w:rPr>
                <w:rFonts w:ascii="Times New Roman" w:hAnsi="Times New Roman"/>
                <w:sz w:val="24"/>
                <w:szCs w:val="24"/>
              </w:rPr>
              <w:t>- улучшение качества покрытия дорог общего пользования в населенных пунктах,</w:t>
            </w:r>
          </w:p>
          <w:p w:rsidR="00F70F50" w:rsidRPr="00C26182" w:rsidRDefault="00F70F50" w:rsidP="003E77DE">
            <w:pPr>
              <w:autoSpaceDE w:val="0"/>
              <w:autoSpaceDN w:val="0"/>
              <w:adjustRightInd w:val="0"/>
              <w:rPr>
                <w:rFonts w:ascii="Times New Roman" w:hAnsi="Times New Roman"/>
                <w:sz w:val="24"/>
                <w:szCs w:val="24"/>
              </w:rPr>
            </w:pPr>
            <w:r w:rsidRPr="00C26182">
              <w:rPr>
                <w:rFonts w:ascii="Times New Roman" w:hAnsi="Times New Roman"/>
                <w:sz w:val="24"/>
                <w:szCs w:val="24"/>
              </w:rPr>
              <w:t>- снижение числа дорожно-транспортных происшествий</w:t>
            </w:r>
          </w:p>
        </w:tc>
        <w:tc>
          <w:tcPr>
            <w:tcW w:w="1984" w:type="dxa"/>
            <w:tcBorders>
              <w:top w:val="single" w:sz="4" w:space="0" w:color="auto"/>
              <w:left w:val="single" w:sz="4" w:space="0" w:color="auto"/>
              <w:bottom w:val="single" w:sz="4" w:space="0" w:color="auto"/>
              <w:right w:val="single" w:sz="4" w:space="0" w:color="auto"/>
            </w:tcBorders>
          </w:tcPr>
          <w:p w:rsidR="00F70F50" w:rsidRPr="00C26182" w:rsidRDefault="00F70F50" w:rsidP="000E19E2">
            <w:pPr>
              <w:pStyle w:val="a5"/>
              <w:rPr>
                <w:rFonts w:ascii="Times New Roman" w:hAnsi="Times New Roman"/>
              </w:rPr>
            </w:pPr>
          </w:p>
        </w:tc>
        <w:tc>
          <w:tcPr>
            <w:tcW w:w="2268" w:type="dxa"/>
            <w:tcBorders>
              <w:top w:val="single" w:sz="4" w:space="0" w:color="auto"/>
              <w:left w:val="single" w:sz="4" w:space="0" w:color="auto"/>
              <w:bottom w:val="single" w:sz="4" w:space="0" w:color="auto"/>
            </w:tcBorders>
          </w:tcPr>
          <w:p w:rsidR="00F70F50" w:rsidRPr="00C26182" w:rsidRDefault="00F70F50" w:rsidP="000E19E2">
            <w:pPr>
              <w:pStyle w:val="a5"/>
              <w:rPr>
                <w:rFonts w:ascii="Times New Roman" w:hAnsi="Times New Roman"/>
              </w:rPr>
            </w:pPr>
            <w:r>
              <w:rPr>
                <w:rFonts w:ascii="Times New Roman" w:hAnsi="Times New Roman"/>
              </w:rPr>
              <w:t>Площадь отремонтированного дорожного покрытия</w:t>
            </w:r>
          </w:p>
        </w:tc>
      </w:tr>
      <w:tr w:rsidR="00F70F50" w:rsidRPr="004F742C" w:rsidTr="00F169EB">
        <w:tc>
          <w:tcPr>
            <w:tcW w:w="709" w:type="dxa"/>
            <w:tcBorders>
              <w:top w:val="single" w:sz="4" w:space="0" w:color="auto"/>
              <w:bottom w:val="single" w:sz="4" w:space="0" w:color="auto"/>
              <w:right w:val="single" w:sz="4" w:space="0" w:color="auto"/>
            </w:tcBorders>
          </w:tcPr>
          <w:p w:rsidR="00F70F50" w:rsidRPr="00C26182" w:rsidRDefault="00F70F50" w:rsidP="000E19E2">
            <w:pPr>
              <w:pStyle w:val="a5"/>
              <w:jc w:val="center"/>
              <w:rPr>
                <w:rFonts w:ascii="Times New Roman" w:hAnsi="Times New Roman"/>
              </w:rPr>
            </w:pPr>
            <w:r>
              <w:rPr>
                <w:rFonts w:ascii="Times New Roman" w:hAnsi="Times New Roman"/>
              </w:rPr>
              <w:t>6</w:t>
            </w:r>
          </w:p>
        </w:tc>
        <w:tc>
          <w:tcPr>
            <w:tcW w:w="3119" w:type="dxa"/>
            <w:tcBorders>
              <w:top w:val="single" w:sz="4" w:space="0" w:color="auto"/>
              <w:left w:val="single" w:sz="4" w:space="0" w:color="auto"/>
              <w:bottom w:val="single" w:sz="4" w:space="0" w:color="auto"/>
              <w:right w:val="single" w:sz="4" w:space="0" w:color="auto"/>
            </w:tcBorders>
          </w:tcPr>
          <w:p w:rsidR="00F70F50" w:rsidRPr="00C26182" w:rsidRDefault="00F70F50" w:rsidP="00EC08A8">
            <w:pPr>
              <w:autoSpaceDE w:val="0"/>
              <w:autoSpaceDN w:val="0"/>
              <w:adjustRightInd w:val="0"/>
              <w:rPr>
                <w:rFonts w:ascii="Times New Roman" w:hAnsi="Times New Roman"/>
                <w:sz w:val="24"/>
                <w:szCs w:val="24"/>
              </w:rPr>
            </w:pPr>
            <w:r>
              <w:rPr>
                <w:rFonts w:ascii="Times New Roman" w:hAnsi="Times New Roman"/>
                <w:sz w:val="24"/>
                <w:szCs w:val="24"/>
              </w:rPr>
              <w:t>Паспортизация автомобильных дорог</w:t>
            </w:r>
          </w:p>
        </w:tc>
        <w:tc>
          <w:tcPr>
            <w:tcW w:w="2268" w:type="dxa"/>
            <w:tcBorders>
              <w:top w:val="single" w:sz="4" w:space="0" w:color="auto"/>
              <w:left w:val="single" w:sz="4" w:space="0" w:color="auto"/>
              <w:bottom w:val="single" w:sz="4" w:space="0" w:color="auto"/>
              <w:right w:val="single" w:sz="4" w:space="0" w:color="auto"/>
            </w:tcBorders>
          </w:tcPr>
          <w:p w:rsidR="00F70F50" w:rsidRPr="00C26182" w:rsidRDefault="00F70F50" w:rsidP="00EC08A8">
            <w:pPr>
              <w:autoSpaceDE w:val="0"/>
              <w:autoSpaceDN w:val="0"/>
              <w:adjustRightInd w:val="0"/>
              <w:rPr>
                <w:rFonts w:ascii="Times New Roman" w:hAnsi="Times New Roman"/>
                <w:sz w:val="24"/>
                <w:szCs w:val="24"/>
              </w:rPr>
            </w:pPr>
            <w:r w:rsidRPr="00C26182">
              <w:rPr>
                <w:rFonts w:ascii="Times New Roman" w:hAnsi="Times New Roman"/>
                <w:sz w:val="24"/>
                <w:szCs w:val="24"/>
              </w:rPr>
              <w:t>Администрации городских и сельских поселений (по согласованию</w:t>
            </w:r>
            <w:r>
              <w:rPr>
                <w:rFonts w:ascii="Times New Roman" w:hAnsi="Times New Roman"/>
                <w:sz w:val="24"/>
                <w:szCs w:val="24"/>
              </w:rPr>
              <w:t>)</w:t>
            </w:r>
          </w:p>
        </w:tc>
        <w:tc>
          <w:tcPr>
            <w:tcW w:w="1088"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23</w:t>
            </w:r>
          </w:p>
        </w:tc>
        <w:tc>
          <w:tcPr>
            <w:tcW w:w="2410" w:type="dxa"/>
            <w:tcBorders>
              <w:top w:val="single" w:sz="4" w:space="0" w:color="auto"/>
              <w:left w:val="single" w:sz="4" w:space="0" w:color="auto"/>
              <w:bottom w:val="single" w:sz="4" w:space="0" w:color="auto"/>
              <w:right w:val="single" w:sz="4" w:space="0" w:color="auto"/>
            </w:tcBorders>
          </w:tcPr>
          <w:p w:rsidR="00F70F50" w:rsidRPr="00AB3E22" w:rsidRDefault="00F70F50" w:rsidP="00EC08A8">
            <w:pPr>
              <w:autoSpaceDE w:val="0"/>
              <w:autoSpaceDN w:val="0"/>
              <w:adjustRightInd w:val="0"/>
              <w:rPr>
                <w:rFonts w:ascii="Times New Roman" w:hAnsi="Times New Roman"/>
                <w:sz w:val="24"/>
                <w:szCs w:val="24"/>
              </w:rPr>
            </w:pPr>
            <w:r>
              <w:rPr>
                <w:rStyle w:val="14pt"/>
                <w:sz w:val="24"/>
                <w:szCs w:val="24"/>
              </w:rPr>
              <w:t xml:space="preserve">Приведение в </w:t>
            </w:r>
            <w:r w:rsidRPr="00AB3E22">
              <w:rPr>
                <w:rStyle w:val="14pt"/>
                <w:sz w:val="24"/>
                <w:szCs w:val="24"/>
              </w:rPr>
              <w:t xml:space="preserve">соответствие </w:t>
            </w:r>
            <w:r>
              <w:rPr>
                <w:rStyle w:val="14pt"/>
                <w:sz w:val="24"/>
                <w:szCs w:val="24"/>
              </w:rPr>
              <w:t xml:space="preserve">с </w:t>
            </w:r>
            <w:r w:rsidRPr="00AB3E22">
              <w:rPr>
                <w:rStyle w:val="14pt"/>
                <w:sz w:val="24"/>
                <w:szCs w:val="24"/>
              </w:rPr>
              <w:t>предельно допустимым</w:t>
            </w:r>
            <w:r>
              <w:rPr>
                <w:rStyle w:val="14pt"/>
                <w:sz w:val="24"/>
                <w:szCs w:val="24"/>
              </w:rPr>
              <w:t>и</w:t>
            </w:r>
            <w:r w:rsidRPr="00AB3E22">
              <w:rPr>
                <w:rStyle w:val="14pt"/>
                <w:sz w:val="24"/>
                <w:szCs w:val="24"/>
              </w:rPr>
              <w:t xml:space="preserve"> значениям</w:t>
            </w:r>
            <w:r>
              <w:rPr>
                <w:rStyle w:val="14pt"/>
                <w:sz w:val="24"/>
                <w:szCs w:val="24"/>
              </w:rPr>
              <w:t>и</w:t>
            </w:r>
            <w:r w:rsidRPr="00AB3E22">
              <w:rPr>
                <w:rStyle w:val="14pt"/>
                <w:sz w:val="24"/>
                <w:szCs w:val="24"/>
              </w:rPr>
              <w:t xml:space="preserve"> комплексного показателя транспортно-эксплуатационного состояния автомобильных дорог</w:t>
            </w:r>
          </w:p>
        </w:tc>
        <w:tc>
          <w:tcPr>
            <w:tcW w:w="1984" w:type="dxa"/>
            <w:tcBorders>
              <w:top w:val="single" w:sz="4" w:space="0" w:color="auto"/>
              <w:left w:val="single" w:sz="4" w:space="0" w:color="auto"/>
              <w:bottom w:val="single" w:sz="4" w:space="0" w:color="auto"/>
              <w:right w:val="single" w:sz="4" w:space="0" w:color="auto"/>
            </w:tcBorders>
          </w:tcPr>
          <w:p w:rsidR="00F70F50" w:rsidRPr="00C26182" w:rsidRDefault="00F70F50" w:rsidP="00EC08A8">
            <w:pPr>
              <w:pStyle w:val="a5"/>
              <w:rPr>
                <w:rFonts w:ascii="Times New Roman" w:hAnsi="Times New Roman"/>
              </w:rPr>
            </w:pPr>
          </w:p>
        </w:tc>
        <w:tc>
          <w:tcPr>
            <w:tcW w:w="2268" w:type="dxa"/>
            <w:tcBorders>
              <w:top w:val="single" w:sz="4" w:space="0" w:color="auto"/>
              <w:left w:val="single" w:sz="4" w:space="0" w:color="auto"/>
              <w:bottom w:val="single" w:sz="4" w:space="0" w:color="auto"/>
            </w:tcBorders>
          </w:tcPr>
          <w:p w:rsidR="00F70F50" w:rsidRPr="00C26182" w:rsidRDefault="00F70F50" w:rsidP="00EC08A8">
            <w:pPr>
              <w:pStyle w:val="a5"/>
              <w:rPr>
                <w:rFonts w:ascii="Times New Roman" w:hAnsi="Times New Roman"/>
              </w:rPr>
            </w:pPr>
            <w:r>
              <w:rPr>
                <w:rFonts w:ascii="Times New Roman" w:hAnsi="Times New Roman"/>
              </w:rPr>
              <w:t>Доля автомобильных дорог местного значения, прошедших инвентаризацию</w:t>
            </w:r>
          </w:p>
        </w:tc>
      </w:tr>
      <w:tr w:rsidR="00BA5DA0" w:rsidRPr="004F742C" w:rsidTr="00F169EB">
        <w:trPr>
          <w:trHeight w:val="362"/>
        </w:trPr>
        <w:tc>
          <w:tcPr>
            <w:tcW w:w="14980" w:type="dxa"/>
            <w:gridSpan w:val="8"/>
            <w:tcBorders>
              <w:top w:val="single" w:sz="4" w:space="0" w:color="auto"/>
              <w:bottom w:val="single" w:sz="4" w:space="0" w:color="auto"/>
            </w:tcBorders>
          </w:tcPr>
          <w:p w:rsidR="00BA5DA0" w:rsidRPr="00C26182" w:rsidRDefault="00BA5DA0" w:rsidP="00C26182">
            <w:pPr>
              <w:pStyle w:val="a5"/>
              <w:jc w:val="center"/>
              <w:rPr>
                <w:rFonts w:ascii="Times New Roman" w:hAnsi="Times New Roman"/>
              </w:rPr>
            </w:pPr>
            <w:r>
              <w:rPr>
                <w:rFonts w:ascii="Times New Roman" w:hAnsi="Times New Roman"/>
              </w:rPr>
              <w:t>Подпрограмма 2</w:t>
            </w:r>
          </w:p>
        </w:tc>
      </w:tr>
      <w:tr w:rsidR="00F70F50" w:rsidRPr="004F742C" w:rsidTr="00BF205D">
        <w:trPr>
          <w:trHeight w:val="1317"/>
        </w:trPr>
        <w:tc>
          <w:tcPr>
            <w:tcW w:w="709" w:type="dxa"/>
            <w:tcBorders>
              <w:top w:val="single" w:sz="4" w:space="0" w:color="auto"/>
              <w:bottom w:val="single" w:sz="4" w:space="0" w:color="auto"/>
              <w:right w:val="single" w:sz="4" w:space="0" w:color="auto"/>
            </w:tcBorders>
          </w:tcPr>
          <w:p w:rsidR="00F70F50" w:rsidRPr="002D5A40" w:rsidRDefault="00F70F50" w:rsidP="0053757A">
            <w:pPr>
              <w:pStyle w:val="a5"/>
              <w:jc w:val="center"/>
              <w:rPr>
                <w:rFonts w:ascii="Times New Roman" w:hAnsi="Times New Roman"/>
              </w:rPr>
            </w:pPr>
            <w:r w:rsidRPr="002D5A40">
              <w:rPr>
                <w:rFonts w:ascii="Times New Roman" w:hAnsi="Times New Roman"/>
              </w:rPr>
              <w:t>1.</w:t>
            </w:r>
          </w:p>
        </w:tc>
        <w:tc>
          <w:tcPr>
            <w:tcW w:w="3119" w:type="dxa"/>
            <w:tcBorders>
              <w:top w:val="single" w:sz="4" w:space="0" w:color="auto"/>
              <w:left w:val="single" w:sz="4" w:space="0" w:color="auto"/>
              <w:bottom w:val="single" w:sz="4" w:space="0" w:color="auto"/>
              <w:right w:val="single" w:sz="4" w:space="0" w:color="auto"/>
            </w:tcBorders>
          </w:tcPr>
          <w:p w:rsidR="00F70F50" w:rsidRPr="002D5A40" w:rsidRDefault="00F70F50" w:rsidP="0053757A">
            <w:pPr>
              <w:rPr>
                <w:rFonts w:ascii="Times New Roman" w:hAnsi="Times New Roman"/>
                <w:sz w:val="24"/>
                <w:szCs w:val="24"/>
              </w:rPr>
            </w:pPr>
            <w:r w:rsidRPr="002D5A40">
              <w:rPr>
                <w:rFonts w:ascii="Times New Roman" w:hAnsi="Times New Roman"/>
                <w:sz w:val="24"/>
                <w:szCs w:val="24"/>
              </w:rPr>
              <w:t>- содержание и ремонт дорог;</w:t>
            </w:r>
          </w:p>
        </w:tc>
        <w:tc>
          <w:tcPr>
            <w:tcW w:w="2268" w:type="dxa"/>
            <w:tcBorders>
              <w:top w:val="single" w:sz="4" w:space="0" w:color="auto"/>
              <w:left w:val="single" w:sz="4" w:space="0" w:color="auto"/>
              <w:bottom w:val="single" w:sz="4" w:space="0" w:color="auto"/>
              <w:right w:val="single" w:sz="4" w:space="0" w:color="auto"/>
            </w:tcBorders>
          </w:tcPr>
          <w:p w:rsidR="00F70F50" w:rsidRPr="00C26182" w:rsidRDefault="00F70F50" w:rsidP="00CE0892">
            <w:pPr>
              <w:autoSpaceDE w:val="0"/>
              <w:autoSpaceDN w:val="0"/>
              <w:adjustRightInd w:val="0"/>
              <w:rPr>
                <w:rFonts w:ascii="Times New Roman" w:hAnsi="Times New Roman"/>
                <w:sz w:val="24"/>
                <w:szCs w:val="24"/>
              </w:rPr>
            </w:pPr>
            <w:r w:rsidRPr="00C26182">
              <w:rPr>
                <w:rFonts w:ascii="Times New Roman" w:hAnsi="Times New Roman"/>
                <w:sz w:val="24"/>
                <w:szCs w:val="24"/>
              </w:rPr>
              <w:t>Администрации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23</w:t>
            </w:r>
          </w:p>
        </w:tc>
        <w:tc>
          <w:tcPr>
            <w:tcW w:w="2410" w:type="dxa"/>
            <w:tcBorders>
              <w:top w:val="single" w:sz="4" w:space="0" w:color="auto"/>
              <w:left w:val="single" w:sz="4" w:space="0" w:color="auto"/>
              <w:bottom w:val="single" w:sz="4" w:space="0" w:color="auto"/>
              <w:right w:val="single" w:sz="4" w:space="0" w:color="auto"/>
            </w:tcBorders>
          </w:tcPr>
          <w:p w:rsidR="00F70F50" w:rsidRPr="002D5A40" w:rsidRDefault="00F70F50" w:rsidP="0053757A">
            <w:pPr>
              <w:jc w:val="both"/>
              <w:rPr>
                <w:rFonts w:ascii="Times New Roman" w:hAnsi="Times New Roman"/>
                <w:sz w:val="24"/>
                <w:szCs w:val="24"/>
              </w:rPr>
            </w:pPr>
            <w:r w:rsidRPr="002D5A40">
              <w:rPr>
                <w:rFonts w:ascii="Times New Roman" w:hAnsi="Times New Roman"/>
                <w:sz w:val="24"/>
                <w:szCs w:val="24"/>
              </w:rPr>
              <w:t>-  снижение уровня износа объектов благоустройства;</w:t>
            </w:r>
          </w:p>
        </w:tc>
        <w:tc>
          <w:tcPr>
            <w:tcW w:w="1984" w:type="dxa"/>
            <w:tcBorders>
              <w:top w:val="single" w:sz="4" w:space="0" w:color="auto"/>
              <w:left w:val="single" w:sz="4" w:space="0" w:color="auto"/>
              <w:bottom w:val="single" w:sz="4" w:space="0" w:color="auto"/>
              <w:right w:val="single" w:sz="4" w:space="0" w:color="auto"/>
            </w:tcBorders>
          </w:tcPr>
          <w:p w:rsidR="00F70F50" w:rsidRPr="00C26182" w:rsidRDefault="00F70F50" w:rsidP="000E19E2">
            <w:pPr>
              <w:pStyle w:val="a5"/>
              <w:rPr>
                <w:rFonts w:ascii="Times New Roman" w:hAnsi="Times New Roman"/>
              </w:rPr>
            </w:pPr>
          </w:p>
        </w:tc>
        <w:tc>
          <w:tcPr>
            <w:tcW w:w="2268" w:type="dxa"/>
            <w:tcBorders>
              <w:top w:val="single" w:sz="4" w:space="0" w:color="auto"/>
              <w:left w:val="single" w:sz="4" w:space="0" w:color="auto"/>
              <w:bottom w:val="single" w:sz="4" w:space="0" w:color="auto"/>
            </w:tcBorders>
          </w:tcPr>
          <w:p w:rsidR="00F70F50" w:rsidRPr="00C26182" w:rsidRDefault="00F70F50" w:rsidP="000E19E2">
            <w:pPr>
              <w:pStyle w:val="a5"/>
              <w:rPr>
                <w:rFonts w:ascii="Times New Roman" w:hAnsi="Times New Roman"/>
              </w:rPr>
            </w:pPr>
            <w:r>
              <w:rPr>
                <w:rFonts w:ascii="Times New Roman" w:hAnsi="Times New Roman"/>
              </w:rPr>
              <w:t>Площадь отремонтированного дорожного покрытия</w:t>
            </w:r>
          </w:p>
        </w:tc>
      </w:tr>
      <w:tr w:rsidR="00F70F50" w:rsidRPr="004F742C" w:rsidTr="00F169EB">
        <w:tc>
          <w:tcPr>
            <w:tcW w:w="709" w:type="dxa"/>
            <w:tcBorders>
              <w:top w:val="single" w:sz="4" w:space="0" w:color="auto"/>
              <w:bottom w:val="single" w:sz="4" w:space="0" w:color="auto"/>
              <w:right w:val="single" w:sz="4" w:space="0" w:color="auto"/>
            </w:tcBorders>
          </w:tcPr>
          <w:p w:rsidR="00F70F50" w:rsidRPr="002D5A40" w:rsidRDefault="00F70F50" w:rsidP="0053757A">
            <w:pPr>
              <w:pStyle w:val="a5"/>
              <w:jc w:val="center"/>
              <w:rPr>
                <w:rFonts w:ascii="Times New Roman" w:hAnsi="Times New Roman"/>
              </w:rPr>
            </w:pPr>
            <w:r w:rsidRPr="002D5A40">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tcPr>
          <w:p w:rsidR="00F70F50" w:rsidRPr="002D5A40" w:rsidRDefault="00F70F50" w:rsidP="0053757A">
            <w:pPr>
              <w:rPr>
                <w:rFonts w:ascii="Times New Roman" w:hAnsi="Times New Roman"/>
                <w:sz w:val="24"/>
                <w:szCs w:val="24"/>
              </w:rPr>
            </w:pPr>
            <w:r w:rsidRPr="002D5A40">
              <w:rPr>
                <w:rFonts w:ascii="Times New Roman" w:hAnsi="Times New Roman"/>
                <w:sz w:val="24"/>
                <w:szCs w:val="24"/>
              </w:rPr>
              <w:t>- уличное освещение;</w:t>
            </w:r>
          </w:p>
        </w:tc>
        <w:tc>
          <w:tcPr>
            <w:tcW w:w="2268" w:type="dxa"/>
            <w:tcBorders>
              <w:top w:val="single" w:sz="4" w:space="0" w:color="auto"/>
              <w:left w:val="single" w:sz="4" w:space="0" w:color="auto"/>
              <w:bottom w:val="single" w:sz="4" w:space="0" w:color="auto"/>
              <w:right w:val="single" w:sz="4" w:space="0" w:color="auto"/>
            </w:tcBorders>
          </w:tcPr>
          <w:p w:rsidR="00F70F50" w:rsidRPr="00C26182" w:rsidRDefault="00F70F50" w:rsidP="003E77DE">
            <w:pPr>
              <w:autoSpaceDE w:val="0"/>
              <w:autoSpaceDN w:val="0"/>
              <w:adjustRightInd w:val="0"/>
              <w:rPr>
                <w:rFonts w:ascii="Times New Roman" w:hAnsi="Times New Roman"/>
                <w:sz w:val="24"/>
                <w:szCs w:val="24"/>
              </w:rPr>
            </w:pPr>
            <w:r w:rsidRPr="00C26182">
              <w:rPr>
                <w:rFonts w:ascii="Times New Roman" w:hAnsi="Times New Roman"/>
                <w:sz w:val="24"/>
                <w:szCs w:val="24"/>
              </w:rPr>
              <w:t>Администрации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23</w:t>
            </w:r>
          </w:p>
        </w:tc>
        <w:tc>
          <w:tcPr>
            <w:tcW w:w="2410" w:type="dxa"/>
            <w:tcBorders>
              <w:top w:val="single" w:sz="4" w:space="0" w:color="auto"/>
              <w:left w:val="single" w:sz="4" w:space="0" w:color="auto"/>
              <w:bottom w:val="single" w:sz="4" w:space="0" w:color="auto"/>
              <w:right w:val="single" w:sz="4" w:space="0" w:color="auto"/>
            </w:tcBorders>
          </w:tcPr>
          <w:p w:rsidR="00F70F50" w:rsidRPr="002D5A40" w:rsidRDefault="00F70F50" w:rsidP="0053757A">
            <w:pPr>
              <w:pStyle w:val="a5"/>
              <w:rPr>
                <w:rFonts w:ascii="Times New Roman" w:hAnsi="Times New Roman"/>
              </w:rPr>
            </w:pPr>
            <w:r w:rsidRPr="002D5A40">
              <w:rPr>
                <w:rFonts w:ascii="Times New Roman" w:hAnsi="Times New Roman"/>
              </w:rPr>
              <w:t>повы</w:t>
            </w:r>
            <w:r>
              <w:rPr>
                <w:rFonts w:ascii="Times New Roman" w:hAnsi="Times New Roman"/>
              </w:rPr>
              <w:t>шение</w:t>
            </w:r>
            <w:r w:rsidRPr="002D5A40">
              <w:rPr>
                <w:rFonts w:ascii="Times New Roman" w:hAnsi="Times New Roman"/>
              </w:rPr>
              <w:t xml:space="preserve"> комфортност</w:t>
            </w:r>
            <w:r>
              <w:rPr>
                <w:rFonts w:ascii="Times New Roman" w:hAnsi="Times New Roman"/>
              </w:rPr>
              <w:t>и</w:t>
            </w:r>
            <w:r w:rsidRPr="002D5A40">
              <w:rPr>
                <w:rFonts w:ascii="Times New Roman" w:hAnsi="Times New Roman"/>
              </w:rPr>
              <w:t xml:space="preserve"> условий проживания для жителей</w:t>
            </w:r>
          </w:p>
        </w:tc>
        <w:tc>
          <w:tcPr>
            <w:tcW w:w="1984" w:type="dxa"/>
            <w:tcBorders>
              <w:top w:val="single" w:sz="4" w:space="0" w:color="auto"/>
              <w:left w:val="single" w:sz="4" w:space="0" w:color="auto"/>
              <w:bottom w:val="single" w:sz="4" w:space="0" w:color="auto"/>
              <w:right w:val="single" w:sz="4" w:space="0" w:color="auto"/>
            </w:tcBorders>
          </w:tcPr>
          <w:p w:rsidR="00F70F50" w:rsidRPr="00C26182" w:rsidRDefault="00F70F50" w:rsidP="000E19E2">
            <w:pPr>
              <w:pStyle w:val="a5"/>
              <w:rPr>
                <w:rFonts w:ascii="Times New Roman" w:hAnsi="Times New Roman"/>
              </w:rPr>
            </w:pPr>
          </w:p>
        </w:tc>
        <w:tc>
          <w:tcPr>
            <w:tcW w:w="2268" w:type="dxa"/>
            <w:tcBorders>
              <w:top w:val="single" w:sz="4" w:space="0" w:color="auto"/>
              <w:left w:val="single" w:sz="4" w:space="0" w:color="auto"/>
              <w:bottom w:val="single" w:sz="4" w:space="0" w:color="auto"/>
            </w:tcBorders>
          </w:tcPr>
          <w:p w:rsidR="00F70F50" w:rsidRPr="00C26182" w:rsidRDefault="00F70F50" w:rsidP="00EC7A4C">
            <w:pPr>
              <w:pStyle w:val="a5"/>
              <w:rPr>
                <w:rFonts w:ascii="Times New Roman" w:hAnsi="Times New Roman"/>
              </w:rPr>
            </w:pPr>
            <w:r>
              <w:rPr>
                <w:rFonts w:ascii="Times New Roman" w:hAnsi="Times New Roman"/>
              </w:rPr>
              <w:t xml:space="preserve">Протяженность улиц в нас.пунктах с искусственным освещением </w:t>
            </w:r>
          </w:p>
        </w:tc>
      </w:tr>
      <w:tr w:rsidR="00F70F50" w:rsidRPr="004F742C" w:rsidTr="00F169EB">
        <w:tc>
          <w:tcPr>
            <w:tcW w:w="709" w:type="dxa"/>
            <w:tcBorders>
              <w:top w:val="single" w:sz="4" w:space="0" w:color="auto"/>
              <w:bottom w:val="single" w:sz="4" w:space="0" w:color="auto"/>
              <w:right w:val="single" w:sz="4" w:space="0" w:color="auto"/>
            </w:tcBorders>
          </w:tcPr>
          <w:p w:rsidR="00F70F50" w:rsidRPr="002D5A40" w:rsidRDefault="00F70F50" w:rsidP="0053757A">
            <w:pPr>
              <w:pStyle w:val="a5"/>
              <w:jc w:val="center"/>
              <w:rPr>
                <w:rFonts w:ascii="Times New Roman" w:hAnsi="Times New Roman"/>
              </w:rPr>
            </w:pPr>
            <w:r w:rsidRPr="002D5A40">
              <w:rPr>
                <w:rFonts w:ascii="Times New Roman" w:hAnsi="Times New Roman"/>
              </w:rPr>
              <w:t>3.</w:t>
            </w:r>
          </w:p>
        </w:tc>
        <w:tc>
          <w:tcPr>
            <w:tcW w:w="3119" w:type="dxa"/>
            <w:tcBorders>
              <w:top w:val="single" w:sz="4" w:space="0" w:color="auto"/>
              <w:left w:val="single" w:sz="4" w:space="0" w:color="auto"/>
              <w:bottom w:val="single" w:sz="4" w:space="0" w:color="auto"/>
              <w:right w:val="single" w:sz="4" w:space="0" w:color="auto"/>
            </w:tcBorders>
          </w:tcPr>
          <w:p w:rsidR="00F70F50" w:rsidRPr="002D5A40" w:rsidRDefault="00F70F50" w:rsidP="0053757A">
            <w:pPr>
              <w:rPr>
                <w:rFonts w:ascii="Times New Roman" w:hAnsi="Times New Roman"/>
                <w:sz w:val="24"/>
                <w:szCs w:val="24"/>
              </w:rPr>
            </w:pPr>
            <w:r w:rsidRPr="002D5A40">
              <w:rPr>
                <w:rFonts w:ascii="Times New Roman" w:hAnsi="Times New Roman"/>
                <w:sz w:val="24"/>
                <w:szCs w:val="24"/>
              </w:rPr>
              <w:t>- озеленение;</w:t>
            </w:r>
          </w:p>
        </w:tc>
        <w:tc>
          <w:tcPr>
            <w:tcW w:w="2268" w:type="dxa"/>
            <w:tcBorders>
              <w:top w:val="single" w:sz="4" w:space="0" w:color="auto"/>
              <w:left w:val="single" w:sz="4" w:space="0" w:color="auto"/>
              <w:bottom w:val="single" w:sz="4" w:space="0" w:color="auto"/>
              <w:right w:val="single" w:sz="4" w:space="0" w:color="auto"/>
            </w:tcBorders>
          </w:tcPr>
          <w:p w:rsidR="00F70F50" w:rsidRPr="00C26182" w:rsidRDefault="00F70F50" w:rsidP="003E77DE">
            <w:pPr>
              <w:autoSpaceDE w:val="0"/>
              <w:autoSpaceDN w:val="0"/>
              <w:adjustRightInd w:val="0"/>
              <w:rPr>
                <w:rFonts w:ascii="Times New Roman" w:hAnsi="Times New Roman"/>
                <w:sz w:val="24"/>
                <w:szCs w:val="24"/>
              </w:rPr>
            </w:pPr>
            <w:r w:rsidRPr="00C26182">
              <w:rPr>
                <w:rFonts w:ascii="Times New Roman" w:hAnsi="Times New Roman"/>
                <w:sz w:val="24"/>
                <w:szCs w:val="24"/>
              </w:rPr>
              <w:t>Администрации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23</w:t>
            </w:r>
          </w:p>
        </w:tc>
        <w:tc>
          <w:tcPr>
            <w:tcW w:w="2410" w:type="dxa"/>
            <w:tcBorders>
              <w:top w:val="single" w:sz="4" w:space="0" w:color="auto"/>
              <w:left w:val="single" w:sz="4" w:space="0" w:color="auto"/>
              <w:bottom w:val="single" w:sz="4" w:space="0" w:color="auto"/>
              <w:right w:val="single" w:sz="4" w:space="0" w:color="auto"/>
            </w:tcBorders>
          </w:tcPr>
          <w:p w:rsidR="00F70F50" w:rsidRPr="003F642C" w:rsidRDefault="00F70F50" w:rsidP="0053757A">
            <w:pPr>
              <w:pStyle w:val="a5"/>
              <w:rPr>
                <w:rFonts w:ascii="Times New Roman" w:hAnsi="Times New Roman"/>
              </w:rPr>
            </w:pPr>
            <w:r>
              <w:rPr>
                <w:rFonts w:ascii="Times New Roman" w:hAnsi="Times New Roman"/>
              </w:rPr>
              <w:t>улучшение</w:t>
            </w:r>
            <w:r w:rsidRPr="003F642C">
              <w:rPr>
                <w:rFonts w:ascii="Times New Roman" w:hAnsi="Times New Roman"/>
              </w:rPr>
              <w:t xml:space="preserve"> санитарно</w:t>
            </w:r>
            <w:r>
              <w:rPr>
                <w:rFonts w:ascii="Times New Roman" w:hAnsi="Times New Roman"/>
              </w:rPr>
              <w:t>го</w:t>
            </w:r>
            <w:r w:rsidRPr="003F642C">
              <w:rPr>
                <w:rFonts w:ascii="Times New Roman" w:hAnsi="Times New Roman"/>
              </w:rPr>
              <w:t xml:space="preserve"> и эстетическо</w:t>
            </w:r>
            <w:r>
              <w:rPr>
                <w:rFonts w:ascii="Times New Roman" w:hAnsi="Times New Roman"/>
              </w:rPr>
              <w:t>го</w:t>
            </w:r>
            <w:r w:rsidRPr="003F642C">
              <w:rPr>
                <w:rFonts w:ascii="Times New Roman" w:hAnsi="Times New Roman"/>
              </w:rPr>
              <w:t xml:space="preserve"> состояни</w:t>
            </w:r>
            <w:r>
              <w:rPr>
                <w:rFonts w:ascii="Times New Roman" w:hAnsi="Times New Roman"/>
              </w:rPr>
              <w:t>я</w:t>
            </w:r>
            <w:r w:rsidRPr="003F642C">
              <w:rPr>
                <w:rFonts w:ascii="Times New Roman" w:hAnsi="Times New Roman"/>
              </w:rPr>
              <w:t xml:space="preserve"> территорий поселения</w:t>
            </w:r>
          </w:p>
        </w:tc>
        <w:tc>
          <w:tcPr>
            <w:tcW w:w="1984" w:type="dxa"/>
            <w:tcBorders>
              <w:top w:val="single" w:sz="4" w:space="0" w:color="auto"/>
              <w:left w:val="single" w:sz="4" w:space="0" w:color="auto"/>
              <w:bottom w:val="single" w:sz="4" w:space="0" w:color="auto"/>
              <w:right w:val="single" w:sz="4" w:space="0" w:color="auto"/>
            </w:tcBorders>
          </w:tcPr>
          <w:p w:rsidR="00F70F50" w:rsidRPr="00C26182" w:rsidRDefault="00F70F50" w:rsidP="000E19E2">
            <w:pPr>
              <w:pStyle w:val="a5"/>
              <w:rPr>
                <w:rFonts w:ascii="Times New Roman" w:hAnsi="Times New Roman"/>
              </w:rPr>
            </w:pPr>
          </w:p>
        </w:tc>
        <w:tc>
          <w:tcPr>
            <w:tcW w:w="2268" w:type="dxa"/>
            <w:tcBorders>
              <w:top w:val="single" w:sz="4" w:space="0" w:color="auto"/>
              <w:left w:val="single" w:sz="4" w:space="0" w:color="auto"/>
              <w:bottom w:val="single" w:sz="4" w:space="0" w:color="auto"/>
            </w:tcBorders>
          </w:tcPr>
          <w:p w:rsidR="00F70F50" w:rsidRPr="00C26182" w:rsidRDefault="00F70F50" w:rsidP="000E19E2">
            <w:pPr>
              <w:pStyle w:val="a5"/>
              <w:rPr>
                <w:rFonts w:ascii="Times New Roman" w:hAnsi="Times New Roman"/>
              </w:rPr>
            </w:pPr>
            <w:r>
              <w:rPr>
                <w:rFonts w:ascii="Times New Roman" w:hAnsi="Times New Roman"/>
              </w:rPr>
              <w:t>Площадь посева газонов</w:t>
            </w:r>
          </w:p>
        </w:tc>
      </w:tr>
      <w:tr w:rsidR="00F70F50" w:rsidRPr="004F742C" w:rsidTr="00F169EB">
        <w:tc>
          <w:tcPr>
            <w:tcW w:w="709" w:type="dxa"/>
            <w:tcBorders>
              <w:top w:val="single" w:sz="4" w:space="0" w:color="auto"/>
              <w:bottom w:val="single" w:sz="4" w:space="0" w:color="auto"/>
              <w:right w:val="single" w:sz="4" w:space="0" w:color="auto"/>
            </w:tcBorders>
          </w:tcPr>
          <w:p w:rsidR="00F70F50" w:rsidRPr="002D5A40" w:rsidRDefault="00F70F50" w:rsidP="0053757A">
            <w:pPr>
              <w:pStyle w:val="a5"/>
              <w:jc w:val="center"/>
              <w:rPr>
                <w:rFonts w:ascii="Times New Roman" w:hAnsi="Times New Roman"/>
              </w:rPr>
            </w:pPr>
            <w:r w:rsidRPr="002D5A40">
              <w:rPr>
                <w:rFonts w:ascii="Times New Roman" w:hAnsi="Times New Roman"/>
              </w:rPr>
              <w:t>4.</w:t>
            </w:r>
          </w:p>
        </w:tc>
        <w:tc>
          <w:tcPr>
            <w:tcW w:w="3119" w:type="dxa"/>
            <w:tcBorders>
              <w:top w:val="single" w:sz="4" w:space="0" w:color="auto"/>
              <w:left w:val="single" w:sz="4" w:space="0" w:color="auto"/>
              <w:bottom w:val="single" w:sz="4" w:space="0" w:color="auto"/>
              <w:right w:val="single" w:sz="4" w:space="0" w:color="auto"/>
            </w:tcBorders>
          </w:tcPr>
          <w:p w:rsidR="00F70F50" w:rsidRPr="002D5A40" w:rsidRDefault="00F70F50" w:rsidP="0053757A">
            <w:pPr>
              <w:rPr>
                <w:rFonts w:ascii="Times New Roman" w:hAnsi="Times New Roman"/>
                <w:sz w:val="24"/>
                <w:szCs w:val="24"/>
              </w:rPr>
            </w:pPr>
            <w:r w:rsidRPr="002D5A40">
              <w:rPr>
                <w:rFonts w:ascii="Times New Roman" w:hAnsi="Times New Roman"/>
                <w:sz w:val="24"/>
                <w:szCs w:val="24"/>
              </w:rPr>
              <w:t>- организация и содержание  мест захоронения;</w:t>
            </w:r>
          </w:p>
        </w:tc>
        <w:tc>
          <w:tcPr>
            <w:tcW w:w="2268" w:type="dxa"/>
            <w:tcBorders>
              <w:top w:val="single" w:sz="4" w:space="0" w:color="auto"/>
              <w:left w:val="single" w:sz="4" w:space="0" w:color="auto"/>
              <w:bottom w:val="single" w:sz="4" w:space="0" w:color="auto"/>
              <w:right w:val="single" w:sz="4" w:space="0" w:color="auto"/>
            </w:tcBorders>
          </w:tcPr>
          <w:p w:rsidR="00F70F50" w:rsidRPr="00C26182" w:rsidRDefault="00F70F50" w:rsidP="003E77DE">
            <w:pPr>
              <w:autoSpaceDE w:val="0"/>
              <w:autoSpaceDN w:val="0"/>
              <w:adjustRightInd w:val="0"/>
              <w:rPr>
                <w:rFonts w:ascii="Times New Roman" w:hAnsi="Times New Roman"/>
                <w:sz w:val="24"/>
                <w:szCs w:val="24"/>
              </w:rPr>
            </w:pPr>
            <w:r w:rsidRPr="00C26182">
              <w:rPr>
                <w:rFonts w:ascii="Times New Roman" w:hAnsi="Times New Roman"/>
                <w:sz w:val="24"/>
                <w:szCs w:val="24"/>
              </w:rPr>
              <w:t>Администрации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23</w:t>
            </w:r>
          </w:p>
        </w:tc>
        <w:tc>
          <w:tcPr>
            <w:tcW w:w="2410" w:type="dxa"/>
            <w:tcBorders>
              <w:top w:val="single" w:sz="4" w:space="0" w:color="auto"/>
              <w:left w:val="single" w:sz="4" w:space="0" w:color="auto"/>
              <w:bottom w:val="single" w:sz="4" w:space="0" w:color="auto"/>
              <w:right w:val="single" w:sz="4" w:space="0" w:color="auto"/>
            </w:tcBorders>
          </w:tcPr>
          <w:p w:rsidR="00F70F50" w:rsidRPr="002D5A40" w:rsidRDefault="00F70F50" w:rsidP="0053757A">
            <w:pPr>
              <w:pStyle w:val="a5"/>
              <w:rPr>
                <w:rFonts w:ascii="Times New Roman" w:hAnsi="Times New Roman"/>
              </w:rPr>
            </w:pPr>
            <w:r>
              <w:rPr>
                <w:rFonts w:ascii="Times New Roman" w:hAnsi="Times New Roman"/>
              </w:rPr>
              <w:t>улучшение</w:t>
            </w:r>
            <w:r w:rsidRPr="003F642C">
              <w:rPr>
                <w:rFonts w:ascii="Times New Roman" w:hAnsi="Times New Roman"/>
              </w:rPr>
              <w:t xml:space="preserve"> санитарно</w:t>
            </w:r>
            <w:r>
              <w:rPr>
                <w:rFonts w:ascii="Times New Roman" w:hAnsi="Times New Roman"/>
              </w:rPr>
              <w:t>го</w:t>
            </w:r>
            <w:r w:rsidRPr="003F642C">
              <w:rPr>
                <w:rFonts w:ascii="Times New Roman" w:hAnsi="Times New Roman"/>
              </w:rPr>
              <w:t xml:space="preserve"> и эстетическо</w:t>
            </w:r>
            <w:r>
              <w:rPr>
                <w:rFonts w:ascii="Times New Roman" w:hAnsi="Times New Roman"/>
              </w:rPr>
              <w:t>го</w:t>
            </w:r>
            <w:r w:rsidRPr="003F642C">
              <w:rPr>
                <w:rFonts w:ascii="Times New Roman" w:hAnsi="Times New Roman"/>
              </w:rPr>
              <w:t xml:space="preserve"> состояни</w:t>
            </w:r>
            <w:r>
              <w:rPr>
                <w:rFonts w:ascii="Times New Roman" w:hAnsi="Times New Roman"/>
              </w:rPr>
              <w:t xml:space="preserve">я </w:t>
            </w:r>
            <w:r w:rsidRPr="003F642C">
              <w:rPr>
                <w:rFonts w:ascii="Times New Roman" w:hAnsi="Times New Roman"/>
              </w:rPr>
              <w:t>территорий поселения</w:t>
            </w:r>
          </w:p>
        </w:tc>
        <w:tc>
          <w:tcPr>
            <w:tcW w:w="1984" w:type="dxa"/>
            <w:tcBorders>
              <w:top w:val="single" w:sz="4" w:space="0" w:color="auto"/>
              <w:left w:val="single" w:sz="4" w:space="0" w:color="auto"/>
              <w:bottom w:val="single" w:sz="4" w:space="0" w:color="auto"/>
              <w:right w:val="single" w:sz="4" w:space="0" w:color="auto"/>
            </w:tcBorders>
          </w:tcPr>
          <w:p w:rsidR="00F70F50" w:rsidRPr="00C26182" w:rsidRDefault="00F70F50" w:rsidP="000E19E2">
            <w:pPr>
              <w:pStyle w:val="a5"/>
              <w:rPr>
                <w:rFonts w:ascii="Times New Roman" w:hAnsi="Times New Roman"/>
              </w:rPr>
            </w:pPr>
          </w:p>
        </w:tc>
        <w:tc>
          <w:tcPr>
            <w:tcW w:w="2268" w:type="dxa"/>
            <w:tcBorders>
              <w:top w:val="single" w:sz="4" w:space="0" w:color="auto"/>
              <w:left w:val="single" w:sz="4" w:space="0" w:color="auto"/>
              <w:bottom w:val="single" w:sz="4" w:space="0" w:color="auto"/>
            </w:tcBorders>
          </w:tcPr>
          <w:p w:rsidR="00F70F50" w:rsidRPr="00C26182" w:rsidRDefault="00F70F50" w:rsidP="00EC7A4C">
            <w:pPr>
              <w:pStyle w:val="a5"/>
              <w:rPr>
                <w:rFonts w:ascii="Times New Roman" w:hAnsi="Times New Roman"/>
              </w:rPr>
            </w:pPr>
            <w:r>
              <w:rPr>
                <w:rFonts w:ascii="Times New Roman" w:hAnsi="Times New Roman"/>
              </w:rPr>
              <w:t xml:space="preserve">Протяженность ограждений мест захоронения </w:t>
            </w:r>
          </w:p>
        </w:tc>
      </w:tr>
      <w:tr w:rsidR="00F70F50" w:rsidRPr="004F742C" w:rsidTr="00F169EB">
        <w:tc>
          <w:tcPr>
            <w:tcW w:w="709" w:type="dxa"/>
            <w:tcBorders>
              <w:top w:val="single" w:sz="4" w:space="0" w:color="auto"/>
              <w:bottom w:val="single" w:sz="4" w:space="0" w:color="auto"/>
              <w:right w:val="single" w:sz="4" w:space="0" w:color="auto"/>
            </w:tcBorders>
          </w:tcPr>
          <w:p w:rsidR="00F70F50" w:rsidRPr="002D5A40" w:rsidRDefault="00F70F50" w:rsidP="0053757A">
            <w:pPr>
              <w:pStyle w:val="a5"/>
              <w:jc w:val="center"/>
              <w:rPr>
                <w:rFonts w:ascii="Times New Roman" w:hAnsi="Times New Roman"/>
              </w:rPr>
            </w:pPr>
            <w:r w:rsidRPr="002D5A40">
              <w:rPr>
                <w:rFonts w:ascii="Times New Roman" w:hAnsi="Times New Roman"/>
              </w:rPr>
              <w:t>5.</w:t>
            </w:r>
          </w:p>
        </w:tc>
        <w:tc>
          <w:tcPr>
            <w:tcW w:w="3119" w:type="dxa"/>
            <w:tcBorders>
              <w:top w:val="single" w:sz="4" w:space="0" w:color="auto"/>
              <w:left w:val="single" w:sz="4" w:space="0" w:color="auto"/>
              <w:bottom w:val="single" w:sz="4" w:space="0" w:color="auto"/>
              <w:right w:val="single" w:sz="4" w:space="0" w:color="auto"/>
            </w:tcBorders>
          </w:tcPr>
          <w:p w:rsidR="00F70F50" w:rsidRPr="002D5A40" w:rsidRDefault="00F70F50" w:rsidP="0053757A">
            <w:pPr>
              <w:rPr>
                <w:rFonts w:ascii="Times New Roman" w:hAnsi="Times New Roman"/>
                <w:sz w:val="24"/>
                <w:szCs w:val="24"/>
              </w:rPr>
            </w:pPr>
            <w:r w:rsidRPr="002D5A40">
              <w:rPr>
                <w:rFonts w:ascii="Times New Roman" w:hAnsi="Times New Roman"/>
                <w:sz w:val="24"/>
                <w:szCs w:val="24"/>
              </w:rPr>
              <w:t xml:space="preserve">- содержание памятников и прочих объектов благоустройства. </w:t>
            </w:r>
          </w:p>
        </w:tc>
        <w:tc>
          <w:tcPr>
            <w:tcW w:w="2268" w:type="dxa"/>
            <w:tcBorders>
              <w:top w:val="single" w:sz="4" w:space="0" w:color="auto"/>
              <w:left w:val="single" w:sz="4" w:space="0" w:color="auto"/>
              <w:bottom w:val="single" w:sz="4" w:space="0" w:color="auto"/>
              <w:right w:val="single" w:sz="4" w:space="0" w:color="auto"/>
            </w:tcBorders>
          </w:tcPr>
          <w:p w:rsidR="00F70F50" w:rsidRPr="00C26182" w:rsidRDefault="00F70F50" w:rsidP="003E77DE">
            <w:pPr>
              <w:autoSpaceDE w:val="0"/>
              <w:autoSpaceDN w:val="0"/>
              <w:adjustRightInd w:val="0"/>
              <w:rPr>
                <w:rFonts w:ascii="Times New Roman" w:hAnsi="Times New Roman"/>
                <w:sz w:val="24"/>
                <w:szCs w:val="24"/>
              </w:rPr>
            </w:pPr>
            <w:r w:rsidRPr="00C26182">
              <w:rPr>
                <w:rFonts w:ascii="Times New Roman" w:hAnsi="Times New Roman"/>
                <w:sz w:val="24"/>
                <w:szCs w:val="24"/>
              </w:rPr>
              <w:t>Администрации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23</w:t>
            </w:r>
          </w:p>
        </w:tc>
        <w:tc>
          <w:tcPr>
            <w:tcW w:w="2410" w:type="dxa"/>
            <w:tcBorders>
              <w:top w:val="single" w:sz="4" w:space="0" w:color="auto"/>
              <w:left w:val="single" w:sz="4" w:space="0" w:color="auto"/>
              <w:bottom w:val="single" w:sz="4" w:space="0" w:color="auto"/>
              <w:right w:val="single" w:sz="4" w:space="0" w:color="auto"/>
            </w:tcBorders>
          </w:tcPr>
          <w:p w:rsidR="00F70F50" w:rsidRPr="00C26182" w:rsidRDefault="00F70F50" w:rsidP="003E77DE">
            <w:pPr>
              <w:autoSpaceDE w:val="0"/>
              <w:autoSpaceDN w:val="0"/>
              <w:adjustRightInd w:val="0"/>
              <w:rPr>
                <w:rFonts w:ascii="Times New Roman" w:hAnsi="Times New Roman"/>
                <w:sz w:val="24"/>
                <w:szCs w:val="24"/>
              </w:rPr>
            </w:pPr>
            <w:r>
              <w:rPr>
                <w:rFonts w:ascii="Times New Roman" w:hAnsi="Times New Roman"/>
              </w:rPr>
              <w:t>улучшение</w:t>
            </w:r>
            <w:r w:rsidRPr="003F642C">
              <w:rPr>
                <w:rFonts w:ascii="Times New Roman" w:hAnsi="Times New Roman"/>
              </w:rPr>
              <w:t xml:space="preserve"> санитарно</w:t>
            </w:r>
            <w:r>
              <w:rPr>
                <w:rFonts w:ascii="Times New Roman" w:hAnsi="Times New Roman"/>
              </w:rPr>
              <w:t>го</w:t>
            </w:r>
            <w:r w:rsidRPr="003F642C">
              <w:rPr>
                <w:rFonts w:ascii="Times New Roman" w:hAnsi="Times New Roman"/>
              </w:rPr>
              <w:t xml:space="preserve"> и эстетическо</w:t>
            </w:r>
            <w:r>
              <w:rPr>
                <w:rFonts w:ascii="Times New Roman" w:hAnsi="Times New Roman"/>
              </w:rPr>
              <w:t>го</w:t>
            </w:r>
            <w:r w:rsidRPr="003F642C">
              <w:rPr>
                <w:rFonts w:ascii="Times New Roman" w:hAnsi="Times New Roman"/>
              </w:rPr>
              <w:t xml:space="preserve"> состояни</w:t>
            </w:r>
            <w:r>
              <w:rPr>
                <w:rFonts w:ascii="Times New Roman" w:hAnsi="Times New Roman"/>
              </w:rPr>
              <w:t>я</w:t>
            </w:r>
            <w:r w:rsidRPr="003F642C">
              <w:rPr>
                <w:rFonts w:ascii="Times New Roman" w:hAnsi="Times New Roman"/>
              </w:rPr>
              <w:t xml:space="preserve"> территорий поселения</w:t>
            </w:r>
          </w:p>
        </w:tc>
        <w:tc>
          <w:tcPr>
            <w:tcW w:w="1984" w:type="dxa"/>
            <w:tcBorders>
              <w:top w:val="single" w:sz="4" w:space="0" w:color="auto"/>
              <w:left w:val="single" w:sz="4" w:space="0" w:color="auto"/>
              <w:bottom w:val="single" w:sz="4" w:space="0" w:color="auto"/>
              <w:right w:val="single" w:sz="4" w:space="0" w:color="auto"/>
            </w:tcBorders>
          </w:tcPr>
          <w:p w:rsidR="00F70F50" w:rsidRPr="00C26182" w:rsidRDefault="00F70F50" w:rsidP="000E19E2">
            <w:pPr>
              <w:pStyle w:val="a5"/>
              <w:rPr>
                <w:rFonts w:ascii="Times New Roman" w:hAnsi="Times New Roman"/>
              </w:rPr>
            </w:pPr>
          </w:p>
        </w:tc>
        <w:tc>
          <w:tcPr>
            <w:tcW w:w="2268" w:type="dxa"/>
            <w:tcBorders>
              <w:top w:val="single" w:sz="4" w:space="0" w:color="auto"/>
              <w:left w:val="single" w:sz="4" w:space="0" w:color="auto"/>
              <w:bottom w:val="single" w:sz="4" w:space="0" w:color="auto"/>
            </w:tcBorders>
          </w:tcPr>
          <w:p w:rsidR="00F70F50" w:rsidRPr="00C26182" w:rsidRDefault="00F70F50" w:rsidP="000E19E2">
            <w:pPr>
              <w:pStyle w:val="a5"/>
              <w:rPr>
                <w:rFonts w:ascii="Times New Roman" w:hAnsi="Times New Roman"/>
              </w:rPr>
            </w:pPr>
            <w:r>
              <w:rPr>
                <w:rFonts w:ascii="Times New Roman" w:hAnsi="Times New Roman"/>
              </w:rPr>
              <w:t xml:space="preserve">Кол-во отремонтированных памятников </w:t>
            </w:r>
          </w:p>
        </w:tc>
      </w:tr>
      <w:tr w:rsidR="00BA5DA0" w:rsidRPr="004F742C" w:rsidTr="00F169EB">
        <w:tc>
          <w:tcPr>
            <w:tcW w:w="14980" w:type="dxa"/>
            <w:gridSpan w:val="8"/>
            <w:tcBorders>
              <w:top w:val="single" w:sz="4" w:space="0" w:color="auto"/>
              <w:bottom w:val="single" w:sz="4" w:space="0" w:color="auto"/>
            </w:tcBorders>
          </w:tcPr>
          <w:p w:rsidR="00BA5DA0" w:rsidRPr="005D1E74" w:rsidRDefault="00BA5DA0" w:rsidP="005D1E74">
            <w:pPr>
              <w:pStyle w:val="a5"/>
              <w:jc w:val="center"/>
              <w:rPr>
                <w:rFonts w:ascii="Times New Roman" w:hAnsi="Times New Roman"/>
              </w:rPr>
            </w:pPr>
            <w:r>
              <w:rPr>
                <w:rFonts w:ascii="Times New Roman" w:hAnsi="Times New Roman"/>
              </w:rPr>
              <w:t>Подпрограмма 3</w:t>
            </w:r>
          </w:p>
        </w:tc>
      </w:tr>
      <w:tr w:rsidR="00F70F50" w:rsidRPr="004F742C" w:rsidTr="00BF205D">
        <w:trPr>
          <w:trHeight w:val="1842"/>
        </w:trPr>
        <w:tc>
          <w:tcPr>
            <w:tcW w:w="709" w:type="dxa"/>
            <w:tcBorders>
              <w:top w:val="single" w:sz="4" w:space="0" w:color="auto"/>
              <w:bottom w:val="single" w:sz="4" w:space="0" w:color="auto"/>
              <w:right w:val="single" w:sz="4" w:space="0" w:color="auto"/>
            </w:tcBorders>
          </w:tcPr>
          <w:p w:rsidR="00F70F50" w:rsidRPr="00C26182" w:rsidRDefault="00F70F50" w:rsidP="000E19E2">
            <w:pPr>
              <w:pStyle w:val="a5"/>
              <w:jc w:val="center"/>
              <w:rPr>
                <w:rFonts w:ascii="Times New Roman" w:hAnsi="Times New Roman"/>
              </w:rPr>
            </w:pPr>
            <w:r>
              <w:rPr>
                <w:rFonts w:ascii="Times New Roman" w:hAnsi="Times New Roman"/>
              </w:rPr>
              <w:t>1</w:t>
            </w:r>
          </w:p>
        </w:tc>
        <w:tc>
          <w:tcPr>
            <w:tcW w:w="3119" w:type="dxa"/>
            <w:tcBorders>
              <w:top w:val="single" w:sz="4" w:space="0" w:color="auto"/>
              <w:left w:val="single" w:sz="4" w:space="0" w:color="auto"/>
              <w:bottom w:val="single" w:sz="4" w:space="0" w:color="auto"/>
              <w:right w:val="single" w:sz="4" w:space="0" w:color="auto"/>
            </w:tcBorders>
          </w:tcPr>
          <w:p w:rsidR="00F70F50" w:rsidRPr="00C26182" w:rsidRDefault="00F70F50" w:rsidP="0026507E">
            <w:pPr>
              <w:autoSpaceDE w:val="0"/>
              <w:autoSpaceDN w:val="0"/>
              <w:adjustRightInd w:val="0"/>
              <w:rPr>
                <w:rFonts w:ascii="Times New Roman" w:hAnsi="Times New Roman"/>
                <w:sz w:val="24"/>
                <w:szCs w:val="24"/>
              </w:rPr>
            </w:pPr>
            <w:r>
              <w:rPr>
                <w:rFonts w:ascii="Times New Roman" w:hAnsi="Times New Roman"/>
                <w:sz w:val="24"/>
                <w:szCs w:val="24"/>
              </w:rPr>
              <w:t>Разработка ПСД на  строительство, реконструкция и капитальный ремонт объектов коммунальной инфраструктуры</w:t>
            </w:r>
          </w:p>
        </w:tc>
        <w:tc>
          <w:tcPr>
            <w:tcW w:w="2268" w:type="dxa"/>
            <w:tcBorders>
              <w:top w:val="single" w:sz="4" w:space="0" w:color="auto"/>
              <w:left w:val="single" w:sz="4" w:space="0" w:color="auto"/>
              <w:bottom w:val="single" w:sz="4" w:space="0" w:color="auto"/>
              <w:right w:val="single" w:sz="4" w:space="0" w:color="auto"/>
            </w:tcBorders>
          </w:tcPr>
          <w:p w:rsidR="00F70F50" w:rsidRPr="005D1E74" w:rsidRDefault="00F70F50" w:rsidP="003E77DE">
            <w:pPr>
              <w:autoSpaceDE w:val="0"/>
              <w:autoSpaceDN w:val="0"/>
              <w:adjustRightInd w:val="0"/>
              <w:rPr>
                <w:rFonts w:ascii="Times New Roman" w:hAnsi="Times New Roman"/>
                <w:sz w:val="24"/>
                <w:szCs w:val="24"/>
              </w:rPr>
            </w:pPr>
            <w:r w:rsidRPr="005D1E74">
              <w:rPr>
                <w:rFonts w:ascii="Times New Roman" w:hAnsi="Times New Roman"/>
                <w:sz w:val="24"/>
                <w:szCs w:val="24"/>
              </w:rPr>
              <w:t>Администрация МО «Звениговский муниципальный район»</w:t>
            </w:r>
          </w:p>
        </w:tc>
        <w:tc>
          <w:tcPr>
            <w:tcW w:w="1088"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23</w:t>
            </w:r>
          </w:p>
        </w:tc>
        <w:tc>
          <w:tcPr>
            <w:tcW w:w="2410" w:type="dxa"/>
            <w:tcBorders>
              <w:top w:val="single" w:sz="4" w:space="0" w:color="auto"/>
              <w:left w:val="single" w:sz="4" w:space="0" w:color="auto"/>
              <w:bottom w:val="single" w:sz="4" w:space="0" w:color="auto"/>
              <w:right w:val="single" w:sz="4" w:space="0" w:color="auto"/>
            </w:tcBorders>
          </w:tcPr>
          <w:p w:rsidR="00F70F50" w:rsidRPr="00C26182" w:rsidRDefault="00F70F50" w:rsidP="003E77DE">
            <w:pPr>
              <w:autoSpaceDE w:val="0"/>
              <w:autoSpaceDN w:val="0"/>
              <w:adjustRightInd w:val="0"/>
              <w:rPr>
                <w:rFonts w:ascii="Times New Roman" w:hAnsi="Times New Roman"/>
                <w:sz w:val="24"/>
                <w:szCs w:val="24"/>
              </w:rPr>
            </w:pPr>
            <w:r>
              <w:rPr>
                <w:rFonts w:ascii="Times New Roman" w:hAnsi="Times New Roman"/>
                <w:sz w:val="24"/>
                <w:szCs w:val="24"/>
              </w:rPr>
              <w:t>Наличие положительного заключения главгосэкспертизы ПСД</w:t>
            </w:r>
          </w:p>
        </w:tc>
        <w:tc>
          <w:tcPr>
            <w:tcW w:w="1984" w:type="dxa"/>
            <w:tcBorders>
              <w:top w:val="single" w:sz="4" w:space="0" w:color="auto"/>
              <w:left w:val="single" w:sz="4" w:space="0" w:color="auto"/>
              <w:bottom w:val="single" w:sz="4" w:space="0" w:color="auto"/>
              <w:right w:val="single" w:sz="4" w:space="0" w:color="auto"/>
            </w:tcBorders>
          </w:tcPr>
          <w:p w:rsidR="00F70F50" w:rsidRPr="00C26182" w:rsidRDefault="00F70F50" w:rsidP="000E19E2">
            <w:pPr>
              <w:pStyle w:val="a5"/>
              <w:rPr>
                <w:rFonts w:ascii="Times New Roman" w:hAnsi="Times New Roman"/>
              </w:rPr>
            </w:pPr>
          </w:p>
        </w:tc>
        <w:tc>
          <w:tcPr>
            <w:tcW w:w="2268" w:type="dxa"/>
            <w:tcBorders>
              <w:top w:val="single" w:sz="4" w:space="0" w:color="auto"/>
              <w:left w:val="single" w:sz="4" w:space="0" w:color="auto"/>
              <w:bottom w:val="single" w:sz="4" w:space="0" w:color="auto"/>
            </w:tcBorders>
          </w:tcPr>
          <w:p w:rsidR="00F70F50" w:rsidRPr="00C26182" w:rsidRDefault="00F70F50" w:rsidP="000E19E2">
            <w:pPr>
              <w:pStyle w:val="a5"/>
              <w:rPr>
                <w:rFonts w:ascii="Times New Roman" w:hAnsi="Times New Roman"/>
              </w:rPr>
            </w:pPr>
            <w:r>
              <w:rPr>
                <w:rFonts w:ascii="Times New Roman" w:hAnsi="Times New Roman"/>
              </w:rPr>
              <w:t>Кол-во объектов с разработанной ПСД</w:t>
            </w:r>
          </w:p>
        </w:tc>
      </w:tr>
      <w:tr w:rsidR="00F70F50" w:rsidRPr="004F742C" w:rsidTr="00BF205D">
        <w:trPr>
          <w:trHeight w:val="3119"/>
        </w:trPr>
        <w:tc>
          <w:tcPr>
            <w:tcW w:w="709" w:type="dxa"/>
            <w:tcBorders>
              <w:top w:val="single" w:sz="4" w:space="0" w:color="auto"/>
              <w:bottom w:val="single" w:sz="4" w:space="0" w:color="auto"/>
              <w:right w:val="single" w:sz="4" w:space="0" w:color="auto"/>
            </w:tcBorders>
          </w:tcPr>
          <w:p w:rsidR="00F70F50" w:rsidRPr="00C26182" w:rsidRDefault="00F70F50" w:rsidP="000E19E2">
            <w:pPr>
              <w:pStyle w:val="a5"/>
              <w:jc w:val="center"/>
              <w:rPr>
                <w:rFonts w:ascii="Times New Roman" w:hAnsi="Times New Roman"/>
              </w:rPr>
            </w:pPr>
            <w:r>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tcPr>
          <w:p w:rsidR="00F70F50" w:rsidRPr="00C26182" w:rsidRDefault="00F70F50" w:rsidP="0026507E">
            <w:pPr>
              <w:autoSpaceDE w:val="0"/>
              <w:autoSpaceDN w:val="0"/>
              <w:adjustRightInd w:val="0"/>
              <w:rPr>
                <w:rFonts w:ascii="Times New Roman" w:hAnsi="Times New Roman"/>
                <w:sz w:val="24"/>
                <w:szCs w:val="24"/>
              </w:rPr>
            </w:pPr>
            <w:r>
              <w:rPr>
                <w:rFonts w:ascii="Times New Roman" w:hAnsi="Times New Roman"/>
                <w:sz w:val="24"/>
                <w:szCs w:val="24"/>
              </w:rPr>
              <w:t>Строительство, реконструкция и капитальный ремонт объектов коммунальной инфраструктуры</w:t>
            </w:r>
          </w:p>
        </w:tc>
        <w:tc>
          <w:tcPr>
            <w:tcW w:w="2268" w:type="dxa"/>
            <w:tcBorders>
              <w:top w:val="single" w:sz="4" w:space="0" w:color="auto"/>
              <w:left w:val="single" w:sz="4" w:space="0" w:color="auto"/>
              <w:bottom w:val="single" w:sz="4" w:space="0" w:color="auto"/>
              <w:right w:val="single" w:sz="4" w:space="0" w:color="auto"/>
            </w:tcBorders>
          </w:tcPr>
          <w:p w:rsidR="00F70F50" w:rsidRPr="005D1E74" w:rsidRDefault="00F70F50" w:rsidP="003E77DE">
            <w:pPr>
              <w:autoSpaceDE w:val="0"/>
              <w:autoSpaceDN w:val="0"/>
              <w:adjustRightInd w:val="0"/>
              <w:rPr>
                <w:rFonts w:ascii="Times New Roman" w:hAnsi="Times New Roman"/>
                <w:sz w:val="24"/>
                <w:szCs w:val="24"/>
              </w:rPr>
            </w:pPr>
            <w:r w:rsidRPr="005D1E74">
              <w:rPr>
                <w:rFonts w:ascii="Times New Roman" w:hAnsi="Times New Roman"/>
                <w:sz w:val="24"/>
                <w:szCs w:val="24"/>
              </w:rPr>
              <w:t>Администрация МО «Звениговский муниципальный район»</w:t>
            </w:r>
          </w:p>
        </w:tc>
        <w:tc>
          <w:tcPr>
            <w:tcW w:w="1088"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23</w:t>
            </w:r>
          </w:p>
        </w:tc>
        <w:tc>
          <w:tcPr>
            <w:tcW w:w="2410" w:type="dxa"/>
            <w:tcBorders>
              <w:top w:val="single" w:sz="4" w:space="0" w:color="auto"/>
              <w:left w:val="single" w:sz="4" w:space="0" w:color="auto"/>
              <w:bottom w:val="single" w:sz="4" w:space="0" w:color="auto"/>
              <w:right w:val="single" w:sz="4" w:space="0" w:color="auto"/>
            </w:tcBorders>
          </w:tcPr>
          <w:p w:rsidR="00F70F50" w:rsidRPr="00C26182" w:rsidRDefault="00F70F50" w:rsidP="003E77DE">
            <w:pPr>
              <w:autoSpaceDE w:val="0"/>
              <w:autoSpaceDN w:val="0"/>
              <w:adjustRightInd w:val="0"/>
              <w:rPr>
                <w:rFonts w:ascii="Times New Roman" w:hAnsi="Times New Roman"/>
                <w:sz w:val="24"/>
                <w:szCs w:val="24"/>
              </w:rPr>
            </w:pPr>
            <w:r>
              <w:rPr>
                <w:rFonts w:ascii="Times New Roman" w:hAnsi="Times New Roman"/>
                <w:sz w:val="24"/>
                <w:szCs w:val="24"/>
              </w:rPr>
              <w:t>Ввод в эксплуатацию новых объектов, модернизация систем коммунальной инфраструктуры, снижение количества ветхих сетей.</w:t>
            </w:r>
          </w:p>
        </w:tc>
        <w:tc>
          <w:tcPr>
            <w:tcW w:w="1984" w:type="dxa"/>
            <w:tcBorders>
              <w:top w:val="single" w:sz="4" w:space="0" w:color="auto"/>
              <w:left w:val="single" w:sz="4" w:space="0" w:color="auto"/>
              <w:bottom w:val="single" w:sz="4" w:space="0" w:color="auto"/>
              <w:right w:val="single" w:sz="4" w:space="0" w:color="auto"/>
            </w:tcBorders>
          </w:tcPr>
          <w:p w:rsidR="00F70F50" w:rsidRPr="00C26182" w:rsidRDefault="00F70F50" w:rsidP="000E19E2">
            <w:pPr>
              <w:pStyle w:val="a5"/>
              <w:rPr>
                <w:rFonts w:ascii="Times New Roman" w:hAnsi="Times New Roman"/>
              </w:rPr>
            </w:pPr>
          </w:p>
        </w:tc>
        <w:tc>
          <w:tcPr>
            <w:tcW w:w="2268" w:type="dxa"/>
            <w:tcBorders>
              <w:top w:val="single" w:sz="4" w:space="0" w:color="auto"/>
              <w:left w:val="single" w:sz="4" w:space="0" w:color="auto"/>
              <w:bottom w:val="single" w:sz="4" w:space="0" w:color="auto"/>
            </w:tcBorders>
          </w:tcPr>
          <w:p w:rsidR="00F70F50" w:rsidRPr="00C26182" w:rsidRDefault="00F70F50" w:rsidP="000E19E2">
            <w:pPr>
              <w:pStyle w:val="a5"/>
              <w:rPr>
                <w:rFonts w:ascii="Times New Roman" w:hAnsi="Times New Roman"/>
              </w:rPr>
            </w:pPr>
            <w:r>
              <w:rPr>
                <w:rFonts w:ascii="Times New Roman" w:hAnsi="Times New Roman"/>
              </w:rPr>
              <w:t>Кол-во построенных и введенных в эксплуатацию объектов коммунальной инфраструктуры</w:t>
            </w:r>
          </w:p>
        </w:tc>
      </w:tr>
      <w:tr w:rsidR="00BA5DA0" w:rsidRPr="004F742C" w:rsidTr="00F169EB">
        <w:tc>
          <w:tcPr>
            <w:tcW w:w="14980" w:type="dxa"/>
            <w:gridSpan w:val="8"/>
            <w:tcBorders>
              <w:top w:val="single" w:sz="4" w:space="0" w:color="auto"/>
              <w:bottom w:val="single" w:sz="4" w:space="0" w:color="auto"/>
            </w:tcBorders>
          </w:tcPr>
          <w:p w:rsidR="00BA5DA0" w:rsidRPr="00C26182" w:rsidRDefault="00BA5DA0" w:rsidP="00F70F50">
            <w:pPr>
              <w:pStyle w:val="a5"/>
              <w:jc w:val="center"/>
              <w:rPr>
                <w:rFonts w:ascii="Times New Roman" w:hAnsi="Times New Roman"/>
              </w:rPr>
            </w:pPr>
            <w:r>
              <w:rPr>
                <w:rFonts w:ascii="Times New Roman" w:hAnsi="Times New Roman"/>
              </w:rPr>
              <w:t xml:space="preserve">Подпрограмма </w:t>
            </w:r>
            <w:r w:rsidR="00F70F50">
              <w:rPr>
                <w:rFonts w:ascii="Times New Roman" w:hAnsi="Times New Roman"/>
              </w:rPr>
              <w:t>4</w:t>
            </w:r>
          </w:p>
        </w:tc>
      </w:tr>
      <w:tr w:rsidR="00F70F50" w:rsidRPr="004F742C" w:rsidTr="00F169EB">
        <w:tc>
          <w:tcPr>
            <w:tcW w:w="709" w:type="dxa"/>
            <w:tcBorders>
              <w:top w:val="single" w:sz="4" w:space="0" w:color="auto"/>
              <w:bottom w:val="single" w:sz="4" w:space="0" w:color="auto"/>
              <w:right w:val="single" w:sz="4" w:space="0" w:color="auto"/>
            </w:tcBorders>
          </w:tcPr>
          <w:p w:rsidR="00F70F50" w:rsidRPr="0083237F" w:rsidRDefault="00F70F50" w:rsidP="000E19E2">
            <w:pPr>
              <w:pStyle w:val="a5"/>
              <w:jc w:val="center"/>
              <w:rPr>
                <w:rFonts w:ascii="Times New Roman" w:hAnsi="Times New Roman"/>
              </w:rPr>
            </w:pPr>
            <w:r w:rsidRPr="0083237F">
              <w:rPr>
                <w:rFonts w:ascii="Times New Roman" w:hAnsi="Times New Roman"/>
              </w:rPr>
              <w:t>1</w:t>
            </w:r>
          </w:p>
        </w:tc>
        <w:tc>
          <w:tcPr>
            <w:tcW w:w="3119" w:type="dxa"/>
            <w:tcBorders>
              <w:top w:val="single" w:sz="4" w:space="0" w:color="auto"/>
              <w:left w:val="single" w:sz="4" w:space="0" w:color="auto"/>
              <w:bottom w:val="single" w:sz="4" w:space="0" w:color="auto"/>
              <w:right w:val="single" w:sz="4" w:space="0" w:color="auto"/>
            </w:tcBorders>
          </w:tcPr>
          <w:p w:rsidR="00F70F50" w:rsidRPr="0083237F" w:rsidRDefault="00F70F50" w:rsidP="0083237F">
            <w:pPr>
              <w:pStyle w:val="ConsPlusNormal"/>
              <w:widowControl/>
              <w:suppressAutoHyphens w:val="0"/>
              <w:autoSpaceDN w:val="0"/>
              <w:adjustRightInd w:val="0"/>
              <w:ind w:left="90" w:firstLine="0"/>
              <w:jc w:val="both"/>
              <w:rPr>
                <w:rFonts w:ascii="Times New Roman" w:hAnsi="Times New Roman" w:cs="Times New Roman"/>
                <w:sz w:val="24"/>
                <w:szCs w:val="24"/>
              </w:rPr>
            </w:pPr>
            <w:r w:rsidRPr="0083237F">
              <w:rPr>
                <w:rFonts w:ascii="Times New Roman" w:hAnsi="Times New Roman" w:cs="Times New Roman"/>
                <w:color w:val="000000"/>
                <w:sz w:val="24"/>
                <w:szCs w:val="24"/>
              </w:rPr>
              <w:t>Экологические мероприятия в рамках</w:t>
            </w:r>
          </w:p>
          <w:p w:rsidR="00F70F50" w:rsidRPr="0083237F" w:rsidRDefault="00F70F50" w:rsidP="0083237F">
            <w:pPr>
              <w:pStyle w:val="ConsPlusNormal"/>
              <w:widowControl/>
              <w:ind w:firstLine="0"/>
              <w:jc w:val="both"/>
              <w:rPr>
                <w:rFonts w:ascii="Times New Roman" w:hAnsi="Times New Roman" w:cs="Times New Roman"/>
                <w:sz w:val="24"/>
                <w:szCs w:val="24"/>
              </w:rPr>
            </w:pPr>
            <w:r w:rsidRPr="0083237F">
              <w:rPr>
                <w:rFonts w:ascii="Times New Roman" w:hAnsi="Times New Roman" w:cs="Times New Roman"/>
                <w:color w:val="000000"/>
                <w:sz w:val="24"/>
                <w:szCs w:val="24"/>
              </w:rPr>
              <w:t xml:space="preserve"> Всероссийской общественной акции «Дни </w:t>
            </w:r>
            <w:r w:rsidRPr="0083237F">
              <w:rPr>
                <w:rFonts w:ascii="Times New Roman" w:hAnsi="Times New Roman" w:cs="Times New Roman"/>
                <w:sz w:val="24"/>
                <w:szCs w:val="24"/>
              </w:rPr>
              <w:t xml:space="preserve"> защиты от экологической опасности, «Марш парков».</w:t>
            </w:r>
          </w:p>
        </w:tc>
        <w:tc>
          <w:tcPr>
            <w:tcW w:w="2268" w:type="dxa"/>
            <w:tcBorders>
              <w:top w:val="single" w:sz="4" w:space="0" w:color="auto"/>
              <w:left w:val="single" w:sz="4" w:space="0" w:color="auto"/>
              <w:bottom w:val="single" w:sz="4" w:space="0" w:color="auto"/>
              <w:right w:val="single" w:sz="4" w:space="0" w:color="auto"/>
            </w:tcBorders>
          </w:tcPr>
          <w:p w:rsidR="00F70F50" w:rsidRPr="0083237F" w:rsidRDefault="00F70F50" w:rsidP="00A84BCE">
            <w:pPr>
              <w:ind w:right="-81"/>
              <w:jc w:val="center"/>
              <w:rPr>
                <w:rFonts w:ascii="Times New Roman" w:hAnsi="Times New Roman"/>
                <w:sz w:val="24"/>
                <w:szCs w:val="24"/>
              </w:rPr>
            </w:pPr>
            <w:r w:rsidRPr="005D1E74">
              <w:rPr>
                <w:rFonts w:ascii="Times New Roman" w:hAnsi="Times New Roman"/>
                <w:sz w:val="24"/>
                <w:szCs w:val="24"/>
              </w:rPr>
              <w:t>Администрация МО «Звениговский муниципальный район»</w:t>
            </w:r>
            <w:r>
              <w:rPr>
                <w:rFonts w:ascii="Times New Roman" w:hAnsi="Times New Roman"/>
                <w:sz w:val="24"/>
                <w:szCs w:val="24"/>
              </w:rPr>
              <w:t xml:space="preserve">, Отдел образования Администрации МО «Звениговский муниципальный район» </w:t>
            </w:r>
            <w:r w:rsidRPr="00C26182">
              <w:rPr>
                <w:rFonts w:ascii="Times New Roman" w:hAnsi="Times New Roman"/>
                <w:sz w:val="24"/>
                <w:szCs w:val="24"/>
              </w:rPr>
              <w:t>(по согласованию</w:t>
            </w:r>
            <w:r>
              <w:rPr>
                <w:rFonts w:ascii="Times New Roman" w:hAnsi="Times New Roman"/>
                <w:sz w:val="24"/>
                <w:szCs w:val="24"/>
              </w:rPr>
              <w:t>)</w:t>
            </w:r>
          </w:p>
        </w:tc>
        <w:tc>
          <w:tcPr>
            <w:tcW w:w="1088"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23</w:t>
            </w:r>
          </w:p>
        </w:tc>
        <w:tc>
          <w:tcPr>
            <w:tcW w:w="2410" w:type="dxa"/>
            <w:tcBorders>
              <w:top w:val="single" w:sz="4" w:space="0" w:color="auto"/>
              <w:left w:val="single" w:sz="4" w:space="0" w:color="auto"/>
              <w:bottom w:val="single" w:sz="4" w:space="0" w:color="auto"/>
              <w:right w:val="single" w:sz="4" w:space="0" w:color="auto"/>
            </w:tcBorders>
          </w:tcPr>
          <w:p w:rsidR="00F70F50" w:rsidRPr="00C26182" w:rsidRDefault="00F70F50" w:rsidP="003E77DE">
            <w:pPr>
              <w:autoSpaceDE w:val="0"/>
              <w:autoSpaceDN w:val="0"/>
              <w:adjustRightInd w:val="0"/>
              <w:rPr>
                <w:rFonts w:ascii="Times New Roman" w:hAnsi="Times New Roman"/>
                <w:sz w:val="24"/>
                <w:szCs w:val="24"/>
              </w:rPr>
            </w:pPr>
            <w:r>
              <w:rPr>
                <w:rFonts w:ascii="Times New Roman" w:hAnsi="Times New Roman"/>
                <w:sz w:val="24"/>
                <w:szCs w:val="24"/>
              </w:rPr>
              <w:t>Предотвращение появления несанкционированных свалок</w:t>
            </w:r>
          </w:p>
        </w:tc>
        <w:tc>
          <w:tcPr>
            <w:tcW w:w="1984" w:type="dxa"/>
            <w:tcBorders>
              <w:top w:val="single" w:sz="4" w:space="0" w:color="auto"/>
              <w:left w:val="single" w:sz="4" w:space="0" w:color="auto"/>
              <w:bottom w:val="single" w:sz="4" w:space="0" w:color="auto"/>
              <w:right w:val="single" w:sz="4" w:space="0" w:color="auto"/>
            </w:tcBorders>
          </w:tcPr>
          <w:p w:rsidR="00F70F50" w:rsidRPr="00C26182" w:rsidRDefault="00F70F50" w:rsidP="000E19E2">
            <w:pPr>
              <w:pStyle w:val="a5"/>
              <w:rPr>
                <w:rFonts w:ascii="Times New Roman" w:hAnsi="Times New Roman"/>
              </w:rPr>
            </w:pPr>
          </w:p>
        </w:tc>
        <w:tc>
          <w:tcPr>
            <w:tcW w:w="2268" w:type="dxa"/>
            <w:tcBorders>
              <w:top w:val="single" w:sz="4" w:space="0" w:color="auto"/>
              <w:left w:val="single" w:sz="4" w:space="0" w:color="auto"/>
              <w:bottom w:val="single" w:sz="4" w:space="0" w:color="auto"/>
            </w:tcBorders>
          </w:tcPr>
          <w:p w:rsidR="00F70F50" w:rsidRPr="00C26182" w:rsidRDefault="00F70F50" w:rsidP="000E19E2">
            <w:pPr>
              <w:pStyle w:val="a5"/>
              <w:rPr>
                <w:rFonts w:ascii="Times New Roman" w:hAnsi="Times New Roman"/>
              </w:rPr>
            </w:pPr>
            <w:r>
              <w:rPr>
                <w:rFonts w:ascii="Times New Roman" w:hAnsi="Times New Roman"/>
              </w:rPr>
              <w:t>Кол-во проведенных мероприятий</w:t>
            </w:r>
          </w:p>
        </w:tc>
      </w:tr>
      <w:tr w:rsidR="00F70F50" w:rsidRPr="004F742C" w:rsidTr="00F169EB">
        <w:tc>
          <w:tcPr>
            <w:tcW w:w="709" w:type="dxa"/>
            <w:tcBorders>
              <w:top w:val="single" w:sz="4" w:space="0" w:color="auto"/>
              <w:bottom w:val="single" w:sz="4" w:space="0" w:color="auto"/>
              <w:right w:val="single" w:sz="4" w:space="0" w:color="auto"/>
            </w:tcBorders>
          </w:tcPr>
          <w:p w:rsidR="00F70F50" w:rsidRPr="0083237F" w:rsidRDefault="00F70F50" w:rsidP="000E19E2">
            <w:pPr>
              <w:pStyle w:val="a5"/>
              <w:jc w:val="center"/>
              <w:rPr>
                <w:rFonts w:ascii="Times New Roman" w:hAnsi="Times New Roman"/>
              </w:rPr>
            </w:pPr>
            <w:r w:rsidRPr="0083237F">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tcPr>
          <w:p w:rsidR="00F70F50" w:rsidRPr="0083237F" w:rsidRDefault="00F70F50" w:rsidP="0083237F">
            <w:pPr>
              <w:pStyle w:val="ConsPlusNormal"/>
              <w:widowControl/>
              <w:ind w:left="90" w:firstLine="0"/>
              <w:rPr>
                <w:rFonts w:ascii="Times New Roman" w:hAnsi="Times New Roman" w:cs="Times New Roman"/>
                <w:sz w:val="24"/>
                <w:szCs w:val="24"/>
              </w:rPr>
            </w:pPr>
            <w:r w:rsidRPr="0083237F">
              <w:rPr>
                <w:rFonts w:ascii="Times New Roman" w:hAnsi="Times New Roman" w:cs="Times New Roman"/>
                <w:sz w:val="24"/>
                <w:szCs w:val="24"/>
              </w:rPr>
              <w:t>Участие в республиканских, районных</w:t>
            </w:r>
            <w:r w:rsidR="00520017">
              <w:rPr>
                <w:rFonts w:ascii="Times New Roman" w:hAnsi="Times New Roman" w:cs="Times New Roman"/>
                <w:sz w:val="24"/>
                <w:szCs w:val="24"/>
              </w:rPr>
              <w:t xml:space="preserve"> </w:t>
            </w:r>
            <w:r w:rsidRPr="0083237F">
              <w:rPr>
                <w:rFonts w:ascii="Times New Roman" w:hAnsi="Times New Roman" w:cs="Times New Roman"/>
                <w:sz w:val="24"/>
                <w:szCs w:val="24"/>
              </w:rPr>
              <w:t>экологических слетах</w:t>
            </w:r>
            <w:r>
              <w:rPr>
                <w:rFonts w:ascii="Times New Roman" w:hAnsi="Times New Roman" w:cs="Times New Roman"/>
                <w:sz w:val="24"/>
                <w:szCs w:val="24"/>
              </w:rPr>
              <w:t>, конкурсах в течение</w:t>
            </w:r>
            <w:r w:rsidRPr="0083237F">
              <w:rPr>
                <w:rFonts w:ascii="Times New Roman"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F70F50" w:rsidRPr="0083237F" w:rsidRDefault="00F70F50" w:rsidP="0083237F">
            <w:pPr>
              <w:ind w:right="-81"/>
              <w:jc w:val="center"/>
              <w:rPr>
                <w:rFonts w:ascii="Times New Roman" w:hAnsi="Times New Roman"/>
                <w:sz w:val="24"/>
                <w:szCs w:val="24"/>
              </w:rPr>
            </w:pPr>
            <w:r w:rsidRPr="005D1E74">
              <w:rPr>
                <w:rFonts w:ascii="Times New Roman" w:hAnsi="Times New Roman"/>
                <w:sz w:val="24"/>
                <w:szCs w:val="24"/>
              </w:rPr>
              <w:t>Администрация МО «Звениговский муниципальный район»</w:t>
            </w:r>
            <w:r>
              <w:rPr>
                <w:rFonts w:ascii="Times New Roman" w:hAnsi="Times New Roman"/>
                <w:sz w:val="24"/>
                <w:szCs w:val="24"/>
              </w:rPr>
              <w:t xml:space="preserve">, Отдел образования Администрации МО «Звениговский муниципальный район» </w:t>
            </w:r>
            <w:r w:rsidRPr="00C26182">
              <w:rPr>
                <w:rFonts w:ascii="Times New Roman" w:hAnsi="Times New Roman"/>
                <w:sz w:val="24"/>
                <w:szCs w:val="24"/>
              </w:rPr>
              <w:t>(по согласованию</w:t>
            </w:r>
            <w:r>
              <w:rPr>
                <w:rFonts w:ascii="Times New Roman" w:hAnsi="Times New Roman"/>
                <w:sz w:val="24"/>
                <w:szCs w:val="24"/>
              </w:rPr>
              <w:t>)</w:t>
            </w:r>
          </w:p>
        </w:tc>
        <w:tc>
          <w:tcPr>
            <w:tcW w:w="1088"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tcPr>
          <w:p w:rsidR="00F70F50" w:rsidRPr="00C26182" w:rsidRDefault="00F70F50" w:rsidP="008E6371">
            <w:pPr>
              <w:pStyle w:val="a5"/>
              <w:rPr>
                <w:rFonts w:ascii="Times New Roman" w:hAnsi="Times New Roman"/>
              </w:rPr>
            </w:pPr>
            <w:r w:rsidRPr="00C26182">
              <w:rPr>
                <w:rFonts w:ascii="Times New Roman" w:hAnsi="Times New Roman"/>
              </w:rPr>
              <w:t>20</w:t>
            </w:r>
            <w:r>
              <w:rPr>
                <w:rFonts w:ascii="Times New Roman" w:hAnsi="Times New Roman"/>
              </w:rPr>
              <w:t>23</w:t>
            </w:r>
          </w:p>
        </w:tc>
        <w:tc>
          <w:tcPr>
            <w:tcW w:w="2410" w:type="dxa"/>
            <w:tcBorders>
              <w:top w:val="single" w:sz="4" w:space="0" w:color="auto"/>
              <w:left w:val="single" w:sz="4" w:space="0" w:color="auto"/>
              <w:bottom w:val="single" w:sz="4" w:space="0" w:color="auto"/>
              <w:right w:val="single" w:sz="4" w:space="0" w:color="auto"/>
            </w:tcBorders>
          </w:tcPr>
          <w:p w:rsidR="00F70F50" w:rsidRPr="00C26182" w:rsidRDefault="00F70F50" w:rsidP="003E77DE">
            <w:pPr>
              <w:autoSpaceDE w:val="0"/>
              <w:autoSpaceDN w:val="0"/>
              <w:adjustRightInd w:val="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70F50" w:rsidRPr="00C26182" w:rsidRDefault="00F70F50" w:rsidP="000E19E2">
            <w:pPr>
              <w:pStyle w:val="a5"/>
              <w:rPr>
                <w:rFonts w:ascii="Times New Roman" w:hAnsi="Times New Roman"/>
              </w:rPr>
            </w:pPr>
          </w:p>
        </w:tc>
        <w:tc>
          <w:tcPr>
            <w:tcW w:w="2268" w:type="dxa"/>
            <w:tcBorders>
              <w:top w:val="single" w:sz="4" w:space="0" w:color="auto"/>
              <w:left w:val="single" w:sz="4" w:space="0" w:color="auto"/>
              <w:bottom w:val="single" w:sz="4" w:space="0" w:color="auto"/>
            </w:tcBorders>
          </w:tcPr>
          <w:p w:rsidR="00F70F50" w:rsidRPr="00C26182" w:rsidRDefault="00F70F50" w:rsidP="003B2F10">
            <w:pPr>
              <w:pStyle w:val="a5"/>
              <w:rPr>
                <w:rFonts w:ascii="Times New Roman" w:hAnsi="Times New Roman"/>
              </w:rPr>
            </w:pPr>
            <w:r>
              <w:rPr>
                <w:rFonts w:ascii="Times New Roman" w:hAnsi="Times New Roman"/>
              </w:rPr>
              <w:t xml:space="preserve">Кол-во мероприятий, в которых принято участие </w:t>
            </w:r>
          </w:p>
        </w:tc>
      </w:tr>
    </w:tbl>
    <w:p w:rsidR="004F6307" w:rsidRPr="00520017" w:rsidRDefault="004F6307" w:rsidP="0003641D">
      <w:pPr>
        <w:jc w:val="right"/>
        <w:rPr>
          <w:rFonts w:ascii="Times New Roman" w:hAnsi="Times New Roman"/>
        </w:rPr>
      </w:pPr>
      <w:r w:rsidRPr="007D6C6C">
        <w:rPr>
          <w:rStyle w:val="a4"/>
          <w:rFonts w:ascii="Times New Roman" w:hAnsi="Times New Roman"/>
          <w:b w:val="0"/>
        </w:rPr>
        <w:br w:type="page"/>
      </w:r>
      <w:r w:rsidRPr="00520017">
        <w:rPr>
          <w:rStyle w:val="a4"/>
          <w:rFonts w:ascii="Times New Roman" w:hAnsi="Times New Roman"/>
          <w:b w:val="0"/>
          <w:color w:val="auto"/>
        </w:rPr>
        <w:t>Таблица 3</w:t>
      </w:r>
    </w:p>
    <w:p w:rsidR="004F6307" w:rsidRPr="00520017" w:rsidRDefault="00091CC2" w:rsidP="0003641D">
      <w:pPr>
        <w:jc w:val="center"/>
        <w:rPr>
          <w:rFonts w:ascii="Times New Roman" w:hAnsi="Times New Roman"/>
          <w:bCs/>
          <w:sz w:val="28"/>
          <w:szCs w:val="28"/>
        </w:rPr>
      </w:pPr>
      <w:r w:rsidRPr="00520017">
        <w:rPr>
          <w:rFonts w:ascii="Times New Roman" w:hAnsi="Times New Roman"/>
          <w:bCs/>
          <w:sz w:val="28"/>
          <w:szCs w:val="28"/>
        </w:rPr>
        <w:t>Р</w:t>
      </w:r>
      <w:r w:rsidR="004F6307" w:rsidRPr="00520017">
        <w:rPr>
          <w:rFonts w:ascii="Times New Roman" w:hAnsi="Times New Roman"/>
          <w:bCs/>
          <w:sz w:val="28"/>
          <w:szCs w:val="28"/>
        </w:rPr>
        <w:t>есурсное обеспечение реализации программы</w:t>
      </w:r>
    </w:p>
    <w:p w:rsidR="004F6307" w:rsidRPr="00520017" w:rsidRDefault="004F6307" w:rsidP="00E5453D">
      <w:pPr>
        <w:pStyle w:val="ConsPlusNormal"/>
        <w:jc w:val="center"/>
        <w:rPr>
          <w:rFonts w:ascii="Times New Roman" w:hAnsi="Times New Roman" w:cs="Times New Roman"/>
          <w:sz w:val="28"/>
          <w:szCs w:val="28"/>
        </w:rPr>
      </w:pPr>
      <w:r w:rsidRPr="00520017">
        <w:rPr>
          <w:rFonts w:ascii="Times New Roman" w:hAnsi="Times New Roman" w:cs="Times New Roman"/>
          <w:sz w:val="28"/>
          <w:szCs w:val="28"/>
        </w:rPr>
        <w:t>«Обеспечение безопасности жизнедеятельности населения</w:t>
      </w:r>
      <w:r w:rsidR="00520017">
        <w:rPr>
          <w:rFonts w:ascii="Times New Roman" w:hAnsi="Times New Roman" w:cs="Times New Roman"/>
          <w:sz w:val="28"/>
          <w:szCs w:val="28"/>
        </w:rPr>
        <w:t xml:space="preserve"> </w:t>
      </w:r>
      <w:r w:rsidRPr="00520017">
        <w:rPr>
          <w:rFonts w:ascii="Times New Roman" w:hAnsi="Times New Roman" w:cs="Times New Roman"/>
          <w:sz w:val="28"/>
          <w:szCs w:val="28"/>
        </w:rPr>
        <w:t>Звениговского муниципального района»</w:t>
      </w:r>
    </w:p>
    <w:p w:rsidR="004F6307" w:rsidRPr="00520017" w:rsidRDefault="004F6307" w:rsidP="003C3798">
      <w:pPr>
        <w:pStyle w:val="ConsPlusNonformat"/>
        <w:jc w:val="center"/>
        <w:rPr>
          <w:rFonts w:ascii="Times New Roman" w:hAnsi="Times New Roman"/>
          <w:sz w:val="28"/>
          <w:szCs w:val="28"/>
        </w:rPr>
      </w:pPr>
      <w:r w:rsidRPr="00520017">
        <w:rPr>
          <w:rFonts w:ascii="Times New Roman" w:hAnsi="Times New Roman" w:cs="Times New Roman"/>
          <w:sz w:val="28"/>
        </w:rPr>
        <w:t>на 20</w:t>
      </w:r>
      <w:r w:rsidR="00F70F50" w:rsidRPr="00520017">
        <w:rPr>
          <w:rFonts w:ascii="Times New Roman" w:hAnsi="Times New Roman" w:cs="Times New Roman"/>
          <w:sz w:val="28"/>
        </w:rPr>
        <w:t>19</w:t>
      </w:r>
      <w:r w:rsidRPr="00520017">
        <w:rPr>
          <w:rFonts w:ascii="Times New Roman" w:hAnsi="Times New Roman" w:cs="Times New Roman"/>
          <w:sz w:val="28"/>
        </w:rPr>
        <w:t>-20</w:t>
      </w:r>
      <w:r w:rsidR="00F70F50" w:rsidRPr="00520017">
        <w:rPr>
          <w:rFonts w:ascii="Times New Roman" w:hAnsi="Times New Roman" w:cs="Times New Roman"/>
          <w:sz w:val="28"/>
        </w:rPr>
        <w:t>23</w:t>
      </w:r>
      <w:r w:rsidR="00520017">
        <w:rPr>
          <w:rFonts w:ascii="Times New Roman" w:hAnsi="Times New Roman" w:cs="Times New Roman"/>
          <w:sz w:val="28"/>
        </w:rPr>
        <w:t xml:space="preserve"> </w:t>
      </w:r>
      <w:r w:rsidRPr="00520017">
        <w:rPr>
          <w:rFonts w:ascii="Times New Roman" w:hAnsi="Times New Roman" w:cs="Times New Roman"/>
          <w:sz w:val="28"/>
        </w:rPr>
        <w:t>годы</w:t>
      </w:r>
    </w:p>
    <w:p w:rsidR="004F6307" w:rsidRPr="00520017" w:rsidRDefault="004F6307" w:rsidP="00ED747D">
      <w:pPr>
        <w:ind w:firstLine="720"/>
        <w:jc w:val="both"/>
        <w:rPr>
          <w:rFonts w:ascii="Times New Roman" w:hAnsi="Times New Roman"/>
          <w:highlight w:val="yellow"/>
        </w:rPr>
      </w:pPr>
    </w:p>
    <w:tbl>
      <w:tblPr>
        <w:tblW w:w="1445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2410"/>
        <w:gridCol w:w="2976"/>
        <w:gridCol w:w="710"/>
        <w:gridCol w:w="1274"/>
        <w:gridCol w:w="1276"/>
        <w:gridCol w:w="1418"/>
        <w:gridCol w:w="1275"/>
        <w:gridCol w:w="1134"/>
      </w:tblGrid>
      <w:tr w:rsidR="00EA2D49" w:rsidRPr="00520017" w:rsidTr="00091CC2">
        <w:tc>
          <w:tcPr>
            <w:tcW w:w="1985" w:type="dxa"/>
            <w:vMerge w:val="restart"/>
            <w:tcBorders>
              <w:top w:val="single" w:sz="4" w:space="0" w:color="auto"/>
              <w:bottom w:val="single" w:sz="4" w:space="0" w:color="auto"/>
              <w:right w:val="single" w:sz="4" w:space="0" w:color="auto"/>
            </w:tcBorders>
            <w:vAlign w:val="center"/>
          </w:tcPr>
          <w:p w:rsidR="00EA2D49" w:rsidRPr="00520017" w:rsidRDefault="00EA2D49" w:rsidP="000E19E2">
            <w:pPr>
              <w:pStyle w:val="a5"/>
              <w:jc w:val="center"/>
              <w:rPr>
                <w:rFonts w:ascii="Times New Roman" w:hAnsi="Times New Roman"/>
              </w:rPr>
            </w:pPr>
            <w:r w:rsidRPr="00520017">
              <w:rPr>
                <w:rFonts w:ascii="Times New Roman" w:hAnsi="Times New Roman"/>
              </w:rPr>
              <w:t>Статус</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EA2D49" w:rsidRPr="00520017" w:rsidRDefault="00EA2D49" w:rsidP="003C3798">
            <w:pPr>
              <w:pStyle w:val="a5"/>
              <w:jc w:val="center"/>
              <w:rPr>
                <w:rFonts w:ascii="Times New Roman" w:hAnsi="Times New Roman"/>
              </w:rPr>
            </w:pPr>
            <w:r w:rsidRPr="00520017">
              <w:rPr>
                <w:rFonts w:ascii="Times New Roman" w:hAnsi="Times New Roman"/>
              </w:rPr>
              <w:t>Наименование подпрограммы</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EA2D49" w:rsidRPr="00520017" w:rsidRDefault="00EA2D49" w:rsidP="000E19E2">
            <w:pPr>
              <w:pStyle w:val="a5"/>
              <w:jc w:val="center"/>
              <w:rPr>
                <w:rFonts w:ascii="Times New Roman" w:hAnsi="Times New Roman"/>
              </w:rPr>
            </w:pPr>
            <w:r w:rsidRPr="00520017">
              <w:rPr>
                <w:rFonts w:ascii="Times New Roman" w:hAnsi="Times New Roman"/>
              </w:rPr>
              <w:t>Ответственный исполнитель, соисполнители</w:t>
            </w:r>
          </w:p>
        </w:tc>
        <w:tc>
          <w:tcPr>
            <w:tcW w:w="710" w:type="dxa"/>
            <w:vMerge w:val="restart"/>
            <w:tcBorders>
              <w:top w:val="single" w:sz="4" w:space="0" w:color="auto"/>
              <w:left w:val="single" w:sz="4" w:space="0" w:color="auto"/>
              <w:right w:val="single" w:sz="4" w:space="0" w:color="auto"/>
            </w:tcBorders>
            <w:vAlign w:val="center"/>
          </w:tcPr>
          <w:p w:rsidR="00EA2D49" w:rsidRPr="00520017" w:rsidRDefault="00EA2D49" w:rsidP="000E19E2">
            <w:pPr>
              <w:pStyle w:val="a5"/>
              <w:ind w:right="-98" w:hanging="108"/>
              <w:jc w:val="center"/>
              <w:rPr>
                <w:rFonts w:ascii="Times New Roman" w:hAnsi="Times New Roman"/>
              </w:rPr>
            </w:pPr>
            <w:r w:rsidRPr="00520017">
              <w:rPr>
                <w:rFonts w:ascii="Times New Roman" w:hAnsi="Times New Roman"/>
              </w:rPr>
              <w:t>КБК</w:t>
            </w:r>
          </w:p>
        </w:tc>
        <w:tc>
          <w:tcPr>
            <w:tcW w:w="6377" w:type="dxa"/>
            <w:gridSpan w:val="5"/>
            <w:tcBorders>
              <w:top w:val="single" w:sz="4" w:space="0" w:color="auto"/>
              <w:left w:val="single" w:sz="4" w:space="0" w:color="auto"/>
              <w:bottom w:val="single" w:sz="4" w:space="0" w:color="auto"/>
            </w:tcBorders>
            <w:vAlign w:val="center"/>
          </w:tcPr>
          <w:p w:rsidR="00EA2D49" w:rsidRPr="00520017" w:rsidRDefault="00EA2D49" w:rsidP="000E19E2">
            <w:pPr>
              <w:pStyle w:val="a5"/>
              <w:jc w:val="center"/>
              <w:rPr>
                <w:rFonts w:ascii="Times New Roman" w:hAnsi="Times New Roman"/>
              </w:rPr>
            </w:pPr>
            <w:r w:rsidRPr="00520017">
              <w:rPr>
                <w:rFonts w:ascii="Times New Roman" w:hAnsi="Times New Roman"/>
              </w:rPr>
              <w:t>Расходы (тыс. рублей) по годам*</w:t>
            </w:r>
          </w:p>
        </w:tc>
      </w:tr>
      <w:tr w:rsidR="00EA2D49" w:rsidRPr="00520017" w:rsidTr="00091CC2">
        <w:trPr>
          <w:trHeight w:val="879"/>
        </w:trPr>
        <w:tc>
          <w:tcPr>
            <w:tcW w:w="1985" w:type="dxa"/>
            <w:vMerge/>
            <w:tcBorders>
              <w:top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2976" w:type="dxa"/>
            <w:vMerge/>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710" w:type="dxa"/>
            <w:vMerge/>
            <w:tcBorders>
              <w:left w:val="single" w:sz="4" w:space="0" w:color="auto"/>
              <w:bottom w:val="single" w:sz="4" w:space="0" w:color="auto"/>
              <w:right w:val="single" w:sz="4" w:space="0" w:color="auto"/>
            </w:tcBorders>
            <w:vAlign w:val="center"/>
          </w:tcPr>
          <w:p w:rsidR="00EA2D49" w:rsidRPr="00520017" w:rsidRDefault="00EA2D49" w:rsidP="000E19E2">
            <w:pPr>
              <w:pStyle w:val="a5"/>
              <w:ind w:right="-98" w:hanging="108"/>
              <w:jc w:val="center"/>
              <w:rPr>
                <w:rFonts w:ascii="Times New Roman" w:hAnsi="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EA2D49" w:rsidRPr="00520017" w:rsidRDefault="00EA2D49" w:rsidP="00EA2D49">
            <w:pPr>
              <w:pStyle w:val="a5"/>
              <w:jc w:val="center"/>
              <w:rPr>
                <w:rFonts w:ascii="Times New Roman" w:hAnsi="Times New Roman"/>
              </w:rPr>
            </w:pPr>
            <w:r w:rsidRPr="00520017">
              <w:rPr>
                <w:rFonts w:ascii="Times New Roman" w:hAnsi="Times New Roman"/>
              </w:rPr>
              <w:t>2019</w:t>
            </w:r>
          </w:p>
        </w:tc>
        <w:tc>
          <w:tcPr>
            <w:tcW w:w="1276" w:type="dxa"/>
            <w:tcBorders>
              <w:top w:val="single" w:sz="4" w:space="0" w:color="auto"/>
              <w:left w:val="single" w:sz="4" w:space="0" w:color="auto"/>
              <w:bottom w:val="single" w:sz="4" w:space="0" w:color="auto"/>
              <w:right w:val="single" w:sz="4" w:space="0" w:color="auto"/>
            </w:tcBorders>
            <w:vAlign w:val="center"/>
          </w:tcPr>
          <w:p w:rsidR="00EA2D49" w:rsidRPr="00520017" w:rsidRDefault="00EA2D49" w:rsidP="00EA2D49">
            <w:pPr>
              <w:pStyle w:val="a5"/>
              <w:ind w:left="-108" w:right="-108"/>
              <w:jc w:val="center"/>
              <w:rPr>
                <w:rFonts w:ascii="Times New Roman" w:hAnsi="Times New Roman"/>
              </w:rPr>
            </w:pPr>
            <w:r w:rsidRPr="00520017">
              <w:rPr>
                <w:rFonts w:ascii="Times New Roman" w:hAnsi="Times New Roman"/>
              </w:rPr>
              <w:t>2020</w:t>
            </w:r>
          </w:p>
        </w:tc>
        <w:tc>
          <w:tcPr>
            <w:tcW w:w="1418" w:type="dxa"/>
            <w:tcBorders>
              <w:top w:val="single" w:sz="4" w:space="0" w:color="auto"/>
              <w:left w:val="single" w:sz="4" w:space="0" w:color="auto"/>
              <w:bottom w:val="single" w:sz="4" w:space="0" w:color="auto"/>
              <w:right w:val="single" w:sz="4" w:space="0" w:color="auto"/>
            </w:tcBorders>
            <w:vAlign w:val="center"/>
          </w:tcPr>
          <w:p w:rsidR="00EA2D49" w:rsidRPr="00520017" w:rsidRDefault="00EA2D49" w:rsidP="00EA2D49">
            <w:pPr>
              <w:pStyle w:val="a5"/>
              <w:ind w:left="-108" w:right="-108"/>
              <w:jc w:val="center"/>
              <w:rPr>
                <w:rFonts w:ascii="Times New Roman" w:hAnsi="Times New Roman"/>
              </w:rPr>
            </w:pPr>
            <w:r w:rsidRPr="00520017">
              <w:rPr>
                <w:rFonts w:ascii="Times New Roman" w:hAnsi="Times New Roman"/>
              </w:rPr>
              <w:t>2021</w:t>
            </w:r>
          </w:p>
        </w:tc>
        <w:tc>
          <w:tcPr>
            <w:tcW w:w="1275" w:type="dxa"/>
            <w:tcBorders>
              <w:top w:val="single" w:sz="4" w:space="0" w:color="auto"/>
              <w:left w:val="single" w:sz="4" w:space="0" w:color="auto"/>
              <w:bottom w:val="single" w:sz="4" w:space="0" w:color="auto"/>
              <w:right w:val="single" w:sz="4" w:space="0" w:color="auto"/>
            </w:tcBorders>
            <w:vAlign w:val="center"/>
          </w:tcPr>
          <w:p w:rsidR="00EA2D49" w:rsidRPr="00520017" w:rsidRDefault="00EA2D49" w:rsidP="00EA2D49">
            <w:pPr>
              <w:pStyle w:val="a5"/>
              <w:jc w:val="center"/>
              <w:rPr>
                <w:rFonts w:ascii="Times New Roman" w:hAnsi="Times New Roman"/>
              </w:rPr>
            </w:pPr>
            <w:r w:rsidRPr="00520017">
              <w:rPr>
                <w:rFonts w:ascii="Times New Roman" w:hAnsi="Times New Roman"/>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EA2D49" w:rsidRPr="00520017" w:rsidRDefault="00EA2D49" w:rsidP="00EA2D49">
            <w:pPr>
              <w:pStyle w:val="a5"/>
              <w:jc w:val="center"/>
              <w:rPr>
                <w:rFonts w:ascii="Times New Roman" w:hAnsi="Times New Roman"/>
              </w:rPr>
            </w:pPr>
            <w:r w:rsidRPr="00520017">
              <w:rPr>
                <w:rFonts w:ascii="Times New Roman" w:hAnsi="Times New Roman"/>
              </w:rPr>
              <w:t>2023</w:t>
            </w:r>
          </w:p>
        </w:tc>
      </w:tr>
      <w:tr w:rsidR="00EA2D49" w:rsidRPr="00520017" w:rsidTr="00091CC2">
        <w:tc>
          <w:tcPr>
            <w:tcW w:w="1985" w:type="dxa"/>
            <w:tcBorders>
              <w:top w:val="single" w:sz="4" w:space="0" w:color="auto"/>
              <w:bottom w:val="single" w:sz="4" w:space="0" w:color="auto"/>
              <w:right w:val="single" w:sz="4" w:space="0" w:color="auto"/>
            </w:tcBorders>
          </w:tcPr>
          <w:p w:rsidR="00EA2D49" w:rsidRPr="00520017" w:rsidRDefault="00EA2D49" w:rsidP="000E19E2">
            <w:pPr>
              <w:pStyle w:val="a5"/>
              <w:jc w:val="center"/>
              <w:rPr>
                <w:rFonts w:ascii="Times New Roman" w:hAnsi="Times New Roman"/>
              </w:rPr>
            </w:pPr>
            <w:r w:rsidRPr="00520017">
              <w:rPr>
                <w:rFonts w:ascii="Times New Roman" w:hAnsi="Times New Roman"/>
              </w:rPr>
              <w:t>1</w:t>
            </w:r>
          </w:p>
        </w:tc>
        <w:tc>
          <w:tcPr>
            <w:tcW w:w="2410"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jc w:val="center"/>
              <w:rPr>
                <w:rFonts w:ascii="Times New Roman" w:hAnsi="Times New Roman"/>
              </w:rPr>
            </w:pPr>
            <w:r w:rsidRPr="00520017">
              <w:rPr>
                <w:rFonts w:ascii="Times New Roman" w:hAnsi="Times New Roman"/>
              </w:rPr>
              <w:t>2</w:t>
            </w:r>
          </w:p>
        </w:tc>
        <w:tc>
          <w:tcPr>
            <w:tcW w:w="2976"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jc w:val="center"/>
              <w:rPr>
                <w:rFonts w:ascii="Times New Roman" w:hAnsi="Times New Roman"/>
              </w:rPr>
            </w:pPr>
            <w:r w:rsidRPr="00520017">
              <w:rPr>
                <w:rFonts w:ascii="Times New Roman" w:hAnsi="Times New Roman"/>
              </w:rPr>
              <w:t>3</w:t>
            </w:r>
          </w:p>
        </w:tc>
        <w:tc>
          <w:tcPr>
            <w:tcW w:w="710"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jc w:val="center"/>
              <w:rPr>
                <w:rFonts w:ascii="Times New Roman" w:hAnsi="Times New Roman"/>
              </w:rPr>
            </w:pPr>
            <w:r w:rsidRPr="00520017">
              <w:rPr>
                <w:rFonts w:ascii="Times New Roman" w:hAnsi="Times New Roman"/>
              </w:rPr>
              <w:t>4</w:t>
            </w:r>
          </w:p>
        </w:tc>
        <w:tc>
          <w:tcPr>
            <w:tcW w:w="1274"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jc w:val="center"/>
              <w:rPr>
                <w:rFonts w:ascii="Times New Roman" w:hAnsi="Times New Roman"/>
              </w:rPr>
            </w:pPr>
            <w:r w:rsidRPr="00520017">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jc w:val="center"/>
              <w:rPr>
                <w:rFonts w:ascii="Times New Roman" w:hAnsi="Times New Roman"/>
              </w:rPr>
            </w:pPr>
            <w:r w:rsidRPr="00520017">
              <w:rPr>
                <w:rFonts w:ascii="Times New Roman" w:hAnsi="Times New Roman"/>
              </w:rPr>
              <w:t>6</w:t>
            </w:r>
          </w:p>
        </w:tc>
        <w:tc>
          <w:tcPr>
            <w:tcW w:w="1418"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jc w:val="center"/>
              <w:rPr>
                <w:rFonts w:ascii="Times New Roman" w:hAnsi="Times New Roman"/>
              </w:rPr>
            </w:pPr>
            <w:r w:rsidRPr="00520017">
              <w:rPr>
                <w:rFonts w:ascii="Times New Roman" w:hAnsi="Times New Roman"/>
              </w:rPr>
              <w:t>7</w:t>
            </w:r>
          </w:p>
        </w:tc>
        <w:tc>
          <w:tcPr>
            <w:tcW w:w="1275"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jc w:val="center"/>
              <w:rPr>
                <w:rFonts w:ascii="Times New Roman" w:hAnsi="Times New Roman"/>
              </w:rPr>
            </w:pPr>
            <w:r w:rsidRPr="00520017">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jc w:val="center"/>
              <w:rPr>
                <w:rFonts w:ascii="Times New Roman" w:hAnsi="Times New Roman"/>
              </w:rPr>
            </w:pPr>
            <w:r w:rsidRPr="00520017">
              <w:rPr>
                <w:rFonts w:ascii="Times New Roman" w:hAnsi="Times New Roman"/>
              </w:rPr>
              <w:t>9</w:t>
            </w:r>
          </w:p>
        </w:tc>
      </w:tr>
      <w:tr w:rsidR="00EA2D49" w:rsidRPr="00520017" w:rsidTr="00091CC2">
        <w:tc>
          <w:tcPr>
            <w:tcW w:w="1985" w:type="dxa"/>
            <w:vMerge w:val="restart"/>
            <w:tcBorders>
              <w:top w:val="single" w:sz="4" w:space="0" w:color="auto"/>
              <w:bottom w:val="single" w:sz="4" w:space="0" w:color="auto"/>
              <w:right w:val="single" w:sz="4" w:space="0" w:color="auto"/>
            </w:tcBorders>
          </w:tcPr>
          <w:p w:rsidR="00EA2D49" w:rsidRPr="00520017" w:rsidRDefault="00EA2D49" w:rsidP="000E19E2">
            <w:pPr>
              <w:pStyle w:val="a6"/>
              <w:rPr>
                <w:rFonts w:ascii="Times New Roman" w:hAnsi="Times New Roman"/>
              </w:rPr>
            </w:pPr>
            <w:r w:rsidRPr="00520017">
              <w:rPr>
                <w:rFonts w:ascii="Times New Roman" w:hAnsi="Times New Roman"/>
              </w:rPr>
              <w:t>Подпрограмма</w:t>
            </w:r>
          </w:p>
        </w:tc>
        <w:tc>
          <w:tcPr>
            <w:tcW w:w="2410" w:type="dxa"/>
            <w:vMerge w:val="restart"/>
            <w:tcBorders>
              <w:top w:val="single" w:sz="4" w:space="0" w:color="auto"/>
              <w:left w:val="single" w:sz="4" w:space="0" w:color="auto"/>
              <w:bottom w:val="single" w:sz="4" w:space="0" w:color="auto"/>
              <w:right w:val="single" w:sz="4" w:space="0" w:color="auto"/>
            </w:tcBorders>
          </w:tcPr>
          <w:p w:rsidR="00EA2D49" w:rsidRPr="00520017" w:rsidRDefault="00EA2D49" w:rsidP="00EA2D49">
            <w:pPr>
              <w:jc w:val="center"/>
              <w:rPr>
                <w:sz w:val="24"/>
                <w:szCs w:val="24"/>
              </w:rPr>
            </w:pPr>
            <w:r w:rsidRPr="00520017">
              <w:rPr>
                <w:rFonts w:ascii="Times New Roman" w:hAnsi="Times New Roman"/>
                <w:sz w:val="24"/>
                <w:szCs w:val="24"/>
              </w:rPr>
              <w:t>«Повышение безопасности дорожного движения и дорожное хозяйство в муниципальном образовании «Звениговский муниципальный район» на 2019-2023 годы</w:t>
            </w:r>
            <w:r w:rsidRPr="00520017">
              <w:rPr>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r w:rsidRPr="00520017">
              <w:rPr>
                <w:rFonts w:ascii="Times New Roman" w:hAnsi="Times New Roman"/>
              </w:rPr>
              <w:t>всего</w:t>
            </w:r>
          </w:p>
        </w:tc>
        <w:tc>
          <w:tcPr>
            <w:tcW w:w="710"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jc w:val="center"/>
              <w:rPr>
                <w:rFonts w:ascii="Times New Roman" w:hAnsi="Times New Roman"/>
              </w:rPr>
            </w:pPr>
          </w:p>
        </w:tc>
        <w:tc>
          <w:tcPr>
            <w:tcW w:w="1274" w:type="dxa"/>
            <w:tcBorders>
              <w:top w:val="single" w:sz="4" w:space="0" w:color="auto"/>
              <w:left w:val="single" w:sz="4" w:space="0" w:color="auto"/>
              <w:bottom w:val="single" w:sz="4" w:space="0" w:color="auto"/>
              <w:right w:val="single" w:sz="4" w:space="0" w:color="auto"/>
            </w:tcBorders>
          </w:tcPr>
          <w:p w:rsidR="00EA2D49" w:rsidRPr="00520017" w:rsidRDefault="00EA2D49" w:rsidP="00EA2D49">
            <w:pPr>
              <w:pStyle w:val="a5"/>
              <w:rPr>
                <w:rFonts w:ascii="Times New Roman" w:hAnsi="Times New Roman"/>
                <w:sz w:val="20"/>
                <w:szCs w:val="20"/>
              </w:rPr>
            </w:pPr>
            <w:r w:rsidRPr="00520017">
              <w:rPr>
                <w:rFonts w:ascii="Times New Roman" w:hAnsi="Times New Roman"/>
                <w:sz w:val="20"/>
                <w:szCs w:val="20"/>
              </w:rPr>
              <w:t>15200</w:t>
            </w:r>
          </w:p>
        </w:tc>
        <w:tc>
          <w:tcPr>
            <w:tcW w:w="1276"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rPr>
                <w:rFonts w:ascii="Times New Roman" w:hAnsi="Times New Roman"/>
                <w:sz w:val="20"/>
                <w:szCs w:val="20"/>
              </w:rPr>
            </w:pPr>
            <w:r w:rsidRPr="00520017">
              <w:rPr>
                <w:rFonts w:ascii="Times New Roman" w:hAnsi="Times New Roman"/>
                <w:sz w:val="20"/>
                <w:szCs w:val="20"/>
              </w:rPr>
              <w:t>15200</w:t>
            </w:r>
          </w:p>
        </w:tc>
        <w:tc>
          <w:tcPr>
            <w:tcW w:w="1418"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rPr>
                <w:rFonts w:ascii="Times New Roman" w:hAnsi="Times New Roman"/>
                <w:sz w:val="20"/>
                <w:szCs w:val="20"/>
              </w:rPr>
            </w:pPr>
            <w:r w:rsidRPr="00520017">
              <w:rPr>
                <w:rFonts w:ascii="Times New Roman" w:hAnsi="Times New Roman"/>
                <w:sz w:val="20"/>
                <w:szCs w:val="20"/>
              </w:rPr>
              <w:t>15200</w:t>
            </w:r>
          </w:p>
        </w:tc>
        <w:tc>
          <w:tcPr>
            <w:tcW w:w="1275"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rPr>
                <w:rFonts w:ascii="Times New Roman" w:hAnsi="Times New Roman"/>
                <w:sz w:val="20"/>
                <w:szCs w:val="20"/>
              </w:rPr>
            </w:pPr>
            <w:r w:rsidRPr="00520017">
              <w:rPr>
                <w:rFonts w:ascii="Times New Roman" w:hAnsi="Times New Roman"/>
                <w:sz w:val="20"/>
                <w:szCs w:val="20"/>
              </w:rPr>
              <w:t>15200</w:t>
            </w:r>
          </w:p>
        </w:tc>
        <w:tc>
          <w:tcPr>
            <w:tcW w:w="1134"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rPr>
                <w:rFonts w:ascii="Times New Roman" w:hAnsi="Times New Roman"/>
                <w:sz w:val="20"/>
                <w:szCs w:val="20"/>
              </w:rPr>
            </w:pPr>
            <w:r w:rsidRPr="00520017">
              <w:rPr>
                <w:rFonts w:ascii="Times New Roman" w:hAnsi="Times New Roman"/>
                <w:sz w:val="20"/>
                <w:szCs w:val="20"/>
              </w:rPr>
              <w:t>15200</w:t>
            </w:r>
          </w:p>
        </w:tc>
      </w:tr>
      <w:tr w:rsidR="00EA2D49" w:rsidRPr="00520017" w:rsidTr="00091CC2">
        <w:tc>
          <w:tcPr>
            <w:tcW w:w="1985" w:type="dxa"/>
            <w:vMerge/>
            <w:tcBorders>
              <w:top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2976" w:type="dxa"/>
            <w:vMerge w:val="restart"/>
            <w:tcBorders>
              <w:top w:val="single" w:sz="4" w:space="0" w:color="auto"/>
              <w:left w:val="single" w:sz="4" w:space="0" w:color="auto"/>
              <w:right w:val="single" w:sz="4" w:space="0" w:color="auto"/>
            </w:tcBorders>
          </w:tcPr>
          <w:p w:rsidR="00EA2D49" w:rsidRPr="00520017" w:rsidRDefault="00EA2D49" w:rsidP="000E19E2">
            <w:pPr>
              <w:pStyle w:val="a5"/>
              <w:rPr>
                <w:rFonts w:ascii="Times New Roman" w:hAnsi="Times New Roman"/>
              </w:rPr>
            </w:pPr>
            <w:r w:rsidRPr="00520017">
              <w:rPr>
                <w:rFonts w:ascii="Times New Roman" w:hAnsi="Times New Roman"/>
              </w:rPr>
              <w:t>Администрация МО «Звениговский МР»,</w:t>
            </w:r>
          </w:p>
          <w:p w:rsidR="00EA2D49" w:rsidRPr="00520017" w:rsidRDefault="00EA2D49" w:rsidP="000E19E2">
            <w:pPr>
              <w:pStyle w:val="a5"/>
              <w:rPr>
                <w:rFonts w:ascii="Times New Roman" w:hAnsi="Times New Roman"/>
              </w:rPr>
            </w:pPr>
            <w:r w:rsidRPr="00520017">
              <w:rPr>
                <w:rFonts w:ascii="Times New Roman" w:hAnsi="Times New Roman"/>
              </w:rPr>
              <w:t>Администрации городских и сельских поселений (по согласованию</w:t>
            </w:r>
            <w:r w:rsidRPr="00520017">
              <w:t>)</w:t>
            </w:r>
          </w:p>
        </w:tc>
        <w:tc>
          <w:tcPr>
            <w:tcW w:w="710"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jc w:val="center"/>
              <w:rPr>
                <w:rFonts w:ascii="Times New Roman" w:hAnsi="Times New Roman"/>
              </w:rPr>
            </w:pPr>
          </w:p>
        </w:tc>
        <w:tc>
          <w:tcPr>
            <w:tcW w:w="1274" w:type="dxa"/>
            <w:tcBorders>
              <w:top w:val="single" w:sz="4" w:space="0" w:color="auto"/>
              <w:left w:val="single" w:sz="4" w:space="0" w:color="auto"/>
              <w:bottom w:val="single" w:sz="4" w:space="0" w:color="auto"/>
              <w:right w:val="single" w:sz="4" w:space="0" w:color="auto"/>
            </w:tcBorders>
          </w:tcPr>
          <w:p w:rsidR="00EA2D49" w:rsidRPr="00520017" w:rsidRDefault="00EA2D49" w:rsidP="00EA2D49">
            <w:pPr>
              <w:pStyle w:val="a5"/>
              <w:rPr>
                <w:rFonts w:ascii="Times New Roman" w:hAnsi="Times New Roman"/>
                <w:sz w:val="20"/>
                <w:szCs w:val="20"/>
              </w:rPr>
            </w:pPr>
            <w:r w:rsidRPr="00520017">
              <w:rPr>
                <w:rFonts w:ascii="Times New Roman" w:hAnsi="Times New Roman"/>
                <w:sz w:val="20"/>
                <w:szCs w:val="20"/>
              </w:rPr>
              <w:t>15200</w:t>
            </w:r>
          </w:p>
        </w:tc>
        <w:tc>
          <w:tcPr>
            <w:tcW w:w="1276"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rPr>
                <w:rFonts w:ascii="Times New Roman" w:hAnsi="Times New Roman"/>
                <w:sz w:val="20"/>
                <w:szCs w:val="20"/>
              </w:rPr>
            </w:pPr>
            <w:r w:rsidRPr="00520017">
              <w:rPr>
                <w:rFonts w:ascii="Times New Roman" w:hAnsi="Times New Roman"/>
                <w:sz w:val="20"/>
                <w:szCs w:val="20"/>
              </w:rPr>
              <w:t>15200</w:t>
            </w:r>
          </w:p>
        </w:tc>
        <w:tc>
          <w:tcPr>
            <w:tcW w:w="1418"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rPr>
                <w:rFonts w:ascii="Times New Roman" w:hAnsi="Times New Roman"/>
                <w:sz w:val="20"/>
                <w:szCs w:val="20"/>
              </w:rPr>
            </w:pPr>
            <w:r w:rsidRPr="00520017">
              <w:rPr>
                <w:rFonts w:ascii="Times New Roman" w:hAnsi="Times New Roman"/>
                <w:sz w:val="20"/>
                <w:szCs w:val="20"/>
              </w:rPr>
              <w:t>15200</w:t>
            </w:r>
          </w:p>
        </w:tc>
        <w:tc>
          <w:tcPr>
            <w:tcW w:w="1275"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rPr>
                <w:rFonts w:ascii="Times New Roman" w:hAnsi="Times New Roman"/>
                <w:sz w:val="20"/>
                <w:szCs w:val="20"/>
              </w:rPr>
            </w:pPr>
            <w:r w:rsidRPr="00520017">
              <w:rPr>
                <w:rFonts w:ascii="Times New Roman" w:hAnsi="Times New Roman"/>
                <w:sz w:val="20"/>
                <w:szCs w:val="20"/>
              </w:rPr>
              <w:t>15200</w:t>
            </w:r>
          </w:p>
        </w:tc>
        <w:tc>
          <w:tcPr>
            <w:tcW w:w="1134"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rPr>
                <w:rFonts w:ascii="Times New Roman" w:hAnsi="Times New Roman"/>
                <w:sz w:val="20"/>
                <w:szCs w:val="20"/>
              </w:rPr>
            </w:pPr>
            <w:r w:rsidRPr="00520017">
              <w:rPr>
                <w:rFonts w:ascii="Times New Roman" w:hAnsi="Times New Roman"/>
                <w:sz w:val="20"/>
                <w:szCs w:val="20"/>
              </w:rPr>
              <w:t>15200</w:t>
            </w:r>
          </w:p>
        </w:tc>
      </w:tr>
      <w:tr w:rsidR="00EA2D49" w:rsidRPr="00520017" w:rsidTr="00091CC2">
        <w:tc>
          <w:tcPr>
            <w:tcW w:w="1985" w:type="dxa"/>
            <w:vMerge/>
            <w:tcBorders>
              <w:top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2976" w:type="dxa"/>
            <w:vMerge/>
            <w:tcBorders>
              <w:left w:val="single" w:sz="4" w:space="0" w:color="auto"/>
              <w:right w:val="single" w:sz="4" w:space="0" w:color="auto"/>
            </w:tcBorders>
          </w:tcPr>
          <w:p w:rsidR="00EA2D49" w:rsidRPr="00520017" w:rsidRDefault="00EA2D49" w:rsidP="000E19E2">
            <w:pPr>
              <w:pStyle w:val="a5"/>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1274"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r>
      <w:tr w:rsidR="00EA2D49" w:rsidRPr="00520017" w:rsidTr="00091CC2">
        <w:tc>
          <w:tcPr>
            <w:tcW w:w="1985" w:type="dxa"/>
            <w:vMerge/>
            <w:tcBorders>
              <w:top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2976" w:type="dxa"/>
            <w:vMerge/>
            <w:tcBorders>
              <w:left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1274"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r>
      <w:tr w:rsidR="00EA2D49" w:rsidRPr="00520017" w:rsidTr="00091CC2">
        <w:tc>
          <w:tcPr>
            <w:tcW w:w="1985" w:type="dxa"/>
            <w:vMerge w:val="restart"/>
            <w:tcBorders>
              <w:top w:val="single" w:sz="4" w:space="0" w:color="auto"/>
              <w:right w:val="single" w:sz="4" w:space="0" w:color="auto"/>
            </w:tcBorders>
          </w:tcPr>
          <w:p w:rsidR="00EA2D49" w:rsidRPr="00520017" w:rsidRDefault="00EA2D49" w:rsidP="000E19E2">
            <w:pPr>
              <w:pStyle w:val="a5"/>
              <w:rPr>
                <w:rFonts w:ascii="Times New Roman" w:hAnsi="Times New Roman"/>
              </w:rPr>
            </w:pPr>
            <w:r w:rsidRPr="00520017">
              <w:rPr>
                <w:rFonts w:ascii="Times New Roman" w:hAnsi="Times New Roman"/>
              </w:rPr>
              <w:t>Подпрограмма</w:t>
            </w:r>
          </w:p>
        </w:tc>
        <w:tc>
          <w:tcPr>
            <w:tcW w:w="2410" w:type="dxa"/>
            <w:vMerge w:val="restart"/>
            <w:tcBorders>
              <w:top w:val="single" w:sz="4" w:space="0" w:color="auto"/>
              <w:left w:val="single" w:sz="4" w:space="0" w:color="auto"/>
              <w:right w:val="single" w:sz="4" w:space="0" w:color="auto"/>
            </w:tcBorders>
          </w:tcPr>
          <w:p w:rsidR="00EA2D49" w:rsidRPr="00520017" w:rsidRDefault="00EA2D49" w:rsidP="0053757A">
            <w:pPr>
              <w:pStyle w:val="ConsPlusTitle"/>
              <w:widowControl/>
              <w:jc w:val="center"/>
              <w:rPr>
                <w:rFonts w:ascii="Times New Roman" w:hAnsi="Times New Roman" w:cs="Times New Roman"/>
                <w:b w:val="0"/>
                <w:sz w:val="24"/>
                <w:szCs w:val="24"/>
              </w:rPr>
            </w:pPr>
            <w:r w:rsidRPr="00520017">
              <w:rPr>
                <w:rFonts w:ascii="Times New Roman" w:hAnsi="Times New Roman" w:cs="Times New Roman"/>
                <w:b w:val="0"/>
                <w:sz w:val="24"/>
                <w:szCs w:val="24"/>
              </w:rPr>
              <w:t xml:space="preserve">«Усовершенствование территориального планирования </w:t>
            </w:r>
          </w:p>
          <w:p w:rsidR="00EA2D49" w:rsidRPr="00520017" w:rsidRDefault="00EA2D49" w:rsidP="0053757A">
            <w:pPr>
              <w:pStyle w:val="ConsPlusTitle"/>
              <w:widowControl/>
              <w:jc w:val="center"/>
              <w:rPr>
                <w:rFonts w:ascii="Times New Roman" w:hAnsi="Times New Roman" w:cs="Times New Roman"/>
                <w:b w:val="0"/>
                <w:sz w:val="24"/>
                <w:szCs w:val="24"/>
              </w:rPr>
            </w:pPr>
            <w:r w:rsidRPr="00520017">
              <w:rPr>
                <w:rFonts w:ascii="Times New Roman" w:hAnsi="Times New Roman" w:cs="Times New Roman"/>
                <w:b w:val="0"/>
                <w:sz w:val="24"/>
                <w:szCs w:val="24"/>
              </w:rPr>
              <w:t>и благоустройство территории»</w:t>
            </w:r>
          </w:p>
          <w:p w:rsidR="00EA2D49" w:rsidRPr="00520017" w:rsidRDefault="00EA2D49" w:rsidP="00EA2D49">
            <w:pPr>
              <w:pStyle w:val="ConsPlusTitle"/>
              <w:widowControl/>
              <w:jc w:val="center"/>
              <w:rPr>
                <w:rFonts w:ascii="Times New Roman" w:hAnsi="Times New Roman" w:cs="Times New Roman"/>
                <w:b w:val="0"/>
                <w:sz w:val="28"/>
                <w:szCs w:val="28"/>
              </w:rPr>
            </w:pPr>
            <w:r w:rsidRPr="00520017">
              <w:rPr>
                <w:rFonts w:ascii="Times New Roman" w:hAnsi="Times New Roman" w:cs="Times New Roman"/>
                <w:b w:val="0"/>
                <w:sz w:val="24"/>
                <w:szCs w:val="24"/>
              </w:rPr>
              <w:t>на 2019-2023 годы</w:t>
            </w:r>
          </w:p>
        </w:tc>
        <w:tc>
          <w:tcPr>
            <w:tcW w:w="2976" w:type="dxa"/>
            <w:tcBorders>
              <w:top w:val="single" w:sz="4" w:space="0" w:color="auto"/>
              <w:left w:val="single" w:sz="4" w:space="0" w:color="auto"/>
              <w:bottom w:val="single" w:sz="4" w:space="0" w:color="auto"/>
              <w:right w:val="single" w:sz="4" w:space="0" w:color="auto"/>
            </w:tcBorders>
          </w:tcPr>
          <w:p w:rsidR="00EA2D49" w:rsidRPr="00520017" w:rsidRDefault="00EA2D49" w:rsidP="0053757A">
            <w:pPr>
              <w:pStyle w:val="a5"/>
              <w:rPr>
                <w:rFonts w:ascii="Times New Roman" w:hAnsi="Times New Roman"/>
              </w:rPr>
            </w:pPr>
            <w:r w:rsidRPr="00520017">
              <w:rPr>
                <w:rFonts w:ascii="Times New Roman" w:hAnsi="Times New Roman"/>
              </w:rPr>
              <w:t>всего</w:t>
            </w:r>
          </w:p>
        </w:tc>
        <w:tc>
          <w:tcPr>
            <w:tcW w:w="710" w:type="dxa"/>
            <w:tcBorders>
              <w:top w:val="single" w:sz="4" w:space="0" w:color="auto"/>
              <w:left w:val="single" w:sz="4" w:space="0" w:color="auto"/>
              <w:bottom w:val="single" w:sz="4" w:space="0" w:color="auto"/>
              <w:right w:val="single" w:sz="4" w:space="0" w:color="auto"/>
            </w:tcBorders>
          </w:tcPr>
          <w:p w:rsidR="00EA2D49" w:rsidRPr="00520017" w:rsidRDefault="00EA2D49" w:rsidP="0053757A">
            <w:pPr>
              <w:pStyle w:val="a5"/>
              <w:jc w:val="center"/>
              <w:rPr>
                <w:rFonts w:ascii="Times New Roman" w:hAnsi="Times New Roman"/>
              </w:rPr>
            </w:pPr>
          </w:p>
        </w:tc>
        <w:tc>
          <w:tcPr>
            <w:tcW w:w="1274"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r>
      <w:tr w:rsidR="00EA2D49" w:rsidRPr="00520017" w:rsidTr="00091CC2">
        <w:trPr>
          <w:trHeight w:val="1512"/>
        </w:trPr>
        <w:tc>
          <w:tcPr>
            <w:tcW w:w="1985" w:type="dxa"/>
            <w:vMerge/>
            <w:tcBorders>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2410" w:type="dxa"/>
            <w:vMerge/>
            <w:tcBorders>
              <w:left w:val="single" w:sz="4" w:space="0" w:color="auto"/>
              <w:bottom w:val="single" w:sz="4" w:space="0" w:color="auto"/>
              <w:right w:val="single" w:sz="4" w:space="0" w:color="auto"/>
            </w:tcBorders>
          </w:tcPr>
          <w:p w:rsidR="00EA2D49" w:rsidRPr="00520017" w:rsidRDefault="00EA2D49" w:rsidP="0053757A">
            <w:pPr>
              <w:pStyle w:val="a5"/>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rsidR="00EA2D49" w:rsidRPr="00520017" w:rsidRDefault="00EA2D49" w:rsidP="00596728">
            <w:pPr>
              <w:pStyle w:val="a5"/>
              <w:rPr>
                <w:rFonts w:ascii="Times New Roman" w:hAnsi="Times New Roman"/>
              </w:rPr>
            </w:pPr>
            <w:r w:rsidRPr="00520017">
              <w:rPr>
                <w:rFonts w:ascii="Times New Roman" w:hAnsi="Times New Roman"/>
              </w:rPr>
              <w:t>Администрация МО «Звениговский МР»,</w:t>
            </w:r>
          </w:p>
          <w:p w:rsidR="00EA2D49" w:rsidRPr="00520017" w:rsidRDefault="00EA2D49" w:rsidP="00596728">
            <w:pPr>
              <w:pStyle w:val="a5"/>
              <w:rPr>
                <w:rFonts w:ascii="Times New Roman" w:hAnsi="Times New Roman"/>
              </w:rPr>
            </w:pPr>
            <w:r w:rsidRPr="00520017">
              <w:rPr>
                <w:rFonts w:ascii="Times New Roman" w:hAnsi="Times New Roman"/>
              </w:rPr>
              <w:t>Администрации городских и сельских поселений (по согласованию</w:t>
            </w:r>
            <w:r w:rsidRPr="00520017">
              <w:t>)</w:t>
            </w:r>
          </w:p>
        </w:tc>
        <w:tc>
          <w:tcPr>
            <w:tcW w:w="710" w:type="dxa"/>
            <w:tcBorders>
              <w:top w:val="single" w:sz="4" w:space="0" w:color="auto"/>
              <w:left w:val="single" w:sz="4" w:space="0" w:color="auto"/>
              <w:bottom w:val="single" w:sz="4" w:space="0" w:color="auto"/>
              <w:right w:val="single" w:sz="4" w:space="0" w:color="auto"/>
            </w:tcBorders>
          </w:tcPr>
          <w:p w:rsidR="00EA2D49" w:rsidRPr="00520017" w:rsidRDefault="00EA2D49" w:rsidP="0053757A">
            <w:pPr>
              <w:pStyle w:val="a5"/>
              <w:jc w:val="center"/>
              <w:rPr>
                <w:rFonts w:ascii="Times New Roman" w:hAnsi="Times New Roman"/>
              </w:rPr>
            </w:pPr>
          </w:p>
        </w:tc>
        <w:tc>
          <w:tcPr>
            <w:tcW w:w="1274"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sz w:val="20"/>
                <w:szCs w:val="20"/>
              </w:rPr>
            </w:pPr>
          </w:p>
        </w:tc>
      </w:tr>
      <w:tr w:rsidR="00EA2D49" w:rsidRPr="00520017" w:rsidTr="00091CC2">
        <w:tc>
          <w:tcPr>
            <w:tcW w:w="1985" w:type="dxa"/>
            <w:vMerge w:val="restart"/>
            <w:tcBorders>
              <w:top w:val="single" w:sz="4" w:space="0" w:color="auto"/>
              <w:right w:val="single" w:sz="4" w:space="0" w:color="auto"/>
            </w:tcBorders>
          </w:tcPr>
          <w:p w:rsidR="00EA2D49" w:rsidRPr="00520017" w:rsidRDefault="00EA2D49" w:rsidP="0053757A">
            <w:pPr>
              <w:pStyle w:val="a6"/>
              <w:rPr>
                <w:rFonts w:ascii="Times New Roman" w:hAnsi="Times New Roman"/>
              </w:rPr>
            </w:pPr>
            <w:r w:rsidRPr="00520017">
              <w:rPr>
                <w:rFonts w:ascii="Times New Roman" w:hAnsi="Times New Roman"/>
              </w:rPr>
              <w:t>Подпрограмма</w:t>
            </w:r>
          </w:p>
        </w:tc>
        <w:tc>
          <w:tcPr>
            <w:tcW w:w="2410" w:type="dxa"/>
            <w:vMerge w:val="restart"/>
            <w:tcBorders>
              <w:top w:val="single" w:sz="4" w:space="0" w:color="auto"/>
              <w:left w:val="single" w:sz="4" w:space="0" w:color="auto"/>
              <w:right w:val="single" w:sz="4" w:space="0" w:color="auto"/>
            </w:tcBorders>
          </w:tcPr>
          <w:p w:rsidR="00EA2D49" w:rsidRPr="00520017" w:rsidRDefault="00EA2D49" w:rsidP="00EA2D49">
            <w:pPr>
              <w:jc w:val="center"/>
              <w:rPr>
                <w:sz w:val="24"/>
                <w:szCs w:val="24"/>
              </w:rPr>
            </w:pPr>
            <w:r w:rsidRPr="00520017">
              <w:rPr>
                <w:rFonts w:ascii="Times New Roman" w:hAnsi="Times New Roman"/>
                <w:sz w:val="24"/>
                <w:szCs w:val="24"/>
              </w:rPr>
              <w:t>«Комплексное развитие систем коммунальной инфраструктуры на территории муниципального образования  «Звениговский муниципальный район» на 2019 - 2023 годы</w:t>
            </w:r>
          </w:p>
        </w:tc>
        <w:tc>
          <w:tcPr>
            <w:tcW w:w="2976" w:type="dxa"/>
            <w:tcBorders>
              <w:top w:val="single" w:sz="4" w:space="0" w:color="auto"/>
              <w:left w:val="single" w:sz="4" w:space="0" w:color="auto"/>
              <w:bottom w:val="single" w:sz="4" w:space="0" w:color="auto"/>
              <w:right w:val="single" w:sz="4" w:space="0" w:color="auto"/>
            </w:tcBorders>
          </w:tcPr>
          <w:p w:rsidR="00EA2D49" w:rsidRPr="00520017" w:rsidRDefault="00EA2D49" w:rsidP="0053757A">
            <w:pPr>
              <w:pStyle w:val="a5"/>
              <w:rPr>
                <w:rFonts w:ascii="Times New Roman" w:hAnsi="Times New Roman"/>
              </w:rPr>
            </w:pPr>
            <w:r w:rsidRPr="00520017">
              <w:rPr>
                <w:rFonts w:ascii="Times New Roman" w:hAnsi="Times New Roman"/>
              </w:rPr>
              <w:t>всего</w:t>
            </w:r>
          </w:p>
        </w:tc>
        <w:tc>
          <w:tcPr>
            <w:tcW w:w="710" w:type="dxa"/>
            <w:tcBorders>
              <w:top w:val="single" w:sz="4" w:space="0" w:color="auto"/>
              <w:left w:val="single" w:sz="4" w:space="0" w:color="auto"/>
              <w:bottom w:val="single" w:sz="4" w:space="0" w:color="auto"/>
              <w:right w:val="single" w:sz="4" w:space="0" w:color="auto"/>
            </w:tcBorders>
          </w:tcPr>
          <w:p w:rsidR="00EA2D49" w:rsidRPr="00520017" w:rsidRDefault="00EA2D49" w:rsidP="0053757A">
            <w:pPr>
              <w:pStyle w:val="a5"/>
              <w:jc w:val="center"/>
              <w:rPr>
                <w:rFonts w:ascii="Times New Roman" w:hAnsi="Times New Roman"/>
              </w:rPr>
            </w:pPr>
          </w:p>
        </w:tc>
        <w:tc>
          <w:tcPr>
            <w:tcW w:w="1274" w:type="dxa"/>
            <w:tcBorders>
              <w:top w:val="single" w:sz="4" w:space="0" w:color="auto"/>
              <w:left w:val="single" w:sz="4" w:space="0" w:color="auto"/>
              <w:bottom w:val="single" w:sz="4" w:space="0" w:color="auto"/>
              <w:right w:val="single" w:sz="4" w:space="0" w:color="auto"/>
            </w:tcBorders>
          </w:tcPr>
          <w:p w:rsidR="00EA2D49" w:rsidRPr="00520017" w:rsidRDefault="004D28C8" w:rsidP="00216A21">
            <w:pPr>
              <w:pStyle w:val="a5"/>
              <w:rPr>
                <w:rFonts w:ascii="Times New Roman" w:hAnsi="Times New Roman"/>
                <w:sz w:val="20"/>
                <w:szCs w:val="20"/>
              </w:rPr>
            </w:pPr>
            <w:r w:rsidRPr="00520017">
              <w:rPr>
                <w:rFonts w:ascii="Times New Roman" w:hAnsi="Times New Roman"/>
                <w:sz w:val="20"/>
                <w:szCs w:val="20"/>
              </w:rPr>
              <w:t>17100</w:t>
            </w:r>
          </w:p>
        </w:tc>
        <w:tc>
          <w:tcPr>
            <w:tcW w:w="1276" w:type="dxa"/>
            <w:tcBorders>
              <w:top w:val="single" w:sz="4" w:space="0" w:color="auto"/>
              <w:left w:val="single" w:sz="4" w:space="0" w:color="auto"/>
              <w:bottom w:val="single" w:sz="4" w:space="0" w:color="auto"/>
              <w:right w:val="single" w:sz="4" w:space="0" w:color="auto"/>
            </w:tcBorders>
          </w:tcPr>
          <w:p w:rsidR="00EA2D49" w:rsidRPr="00520017" w:rsidRDefault="004D28C8" w:rsidP="00216A21">
            <w:pPr>
              <w:pStyle w:val="a5"/>
              <w:rPr>
                <w:rFonts w:ascii="Times New Roman" w:hAnsi="Times New Roman"/>
                <w:sz w:val="20"/>
                <w:szCs w:val="20"/>
              </w:rPr>
            </w:pPr>
            <w:r w:rsidRPr="00520017">
              <w:rPr>
                <w:rFonts w:ascii="Times New Roman" w:hAnsi="Times New Roman"/>
                <w:sz w:val="20"/>
                <w:szCs w:val="20"/>
              </w:rPr>
              <w:t>1000</w:t>
            </w:r>
          </w:p>
        </w:tc>
        <w:tc>
          <w:tcPr>
            <w:tcW w:w="1418" w:type="dxa"/>
            <w:tcBorders>
              <w:top w:val="single" w:sz="4" w:space="0" w:color="auto"/>
              <w:left w:val="single" w:sz="4" w:space="0" w:color="auto"/>
              <w:bottom w:val="single" w:sz="4" w:space="0" w:color="auto"/>
              <w:right w:val="single" w:sz="4" w:space="0" w:color="auto"/>
            </w:tcBorders>
          </w:tcPr>
          <w:p w:rsidR="00EA2D49" w:rsidRPr="00520017" w:rsidRDefault="004D28C8" w:rsidP="00216A21">
            <w:pPr>
              <w:pStyle w:val="a5"/>
              <w:rPr>
                <w:rFonts w:ascii="Times New Roman" w:hAnsi="Times New Roman"/>
                <w:sz w:val="20"/>
                <w:szCs w:val="20"/>
              </w:rPr>
            </w:pPr>
            <w:r w:rsidRPr="00520017">
              <w:rPr>
                <w:rFonts w:ascii="Times New Roman" w:hAnsi="Times New Roman"/>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EA2D49" w:rsidRPr="00520017" w:rsidRDefault="004D28C8" w:rsidP="00216A21">
            <w:pPr>
              <w:pStyle w:val="a5"/>
              <w:rPr>
                <w:rFonts w:ascii="Times New Roman" w:hAnsi="Times New Roman"/>
                <w:sz w:val="20"/>
                <w:szCs w:val="20"/>
              </w:rPr>
            </w:pPr>
            <w:r w:rsidRPr="00520017">
              <w:rPr>
                <w:rFonts w:ascii="Times New Roman" w:hAnsi="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EA2D49" w:rsidRPr="00520017" w:rsidRDefault="004D28C8" w:rsidP="00216A21">
            <w:pPr>
              <w:pStyle w:val="a5"/>
              <w:rPr>
                <w:rFonts w:ascii="Times New Roman" w:hAnsi="Times New Roman"/>
                <w:sz w:val="20"/>
                <w:szCs w:val="20"/>
              </w:rPr>
            </w:pPr>
            <w:r w:rsidRPr="00520017">
              <w:rPr>
                <w:rFonts w:ascii="Times New Roman" w:hAnsi="Times New Roman"/>
                <w:sz w:val="20"/>
                <w:szCs w:val="20"/>
              </w:rPr>
              <w:t>1000</w:t>
            </w:r>
          </w:p>
        </w:tc>
      </w:tr>
      <w:tr w:rsidR="004D28C8" w:rsidRPr="00520017" w:rsidTr="00091CC2">
        <w:tc>
          <w:tcPr>
            <w:tcW w:w="1985" w:type="dxa"/>
            <w:vMerge/>
            <w:tcBorders>
              <w:bottom w:val="single" w:sz="4" w:space="0" w:color="auto"/>
              <w:right w:val="single" w:sz="4" w:space="0" w:color="auto"/>
            </w:tcBorders>
          </w:tcPr>
          <w:p w:rsidR="004D28C8" w:rsidRPr="00520017" w:rsidRDefault="004D28C8" w:rsidP="0053757A">
            <w:pPr>
              <w:pStyle w:val="a5"/>
              <w:rPr>
                <w:rFonts w:ascii="Times New Roman" w:hAnsi="Times New Roman"/>
              </w:rPr>
            </w:pPr>
          </w:p>
        </w:tc>
        <w:tc>
          <w:tcPr>
            <w:tcW w:w="2410" w:type="dxa"/>
            <w:vMerge/>
            <w:tcBorders>
              <w:left w:val="single" w:sz="4" w:space="0" w:color="auto"/>
              <w:bottom w:val="single" w:sz="4" w:space="0" w:color="auto"/>
              <w:right w:val="single" w:sz="4" w:space="0" w:color="auto"/>
            </w:tcBorders>
          </w:tcPr>
          <w:p w:rsidR="004D28C8" w:rsidRPr="00520017" w:rsidRDefault="004D28C8" w:rsidP="0053757A">
            <w:pPr>
              <w:pStyle w:val="a5"/>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rsidR="004D28C8" w:rsidRPr="00520017" w:rsidRDefault="004D28C8" w:rsidP="0053757A">
            <w:pPr>
              <w:pStyle w:val="a5"/>
              <w:rPr>
                <w:rFonts w:ascii="Times New Roman" w:hAnsi="Times New Roman"/>
              </w:rPr>
            </w:pPr>
            <w:r w:rsidRPr="00520017">
              <w:rPr>
                <w:rFonts w:ascii="Times New Roman" w:hAnsi="Times New Roman"/>
              </w:rPr>
              <w:t>Администрация МО «Звениговский муниципальный район»</w:t>
            </w:r>
          </w:p>
        </w:tc>
        <w:tc>
          <w:tcPr>
            <w:tcW w:w="710" w:type="dxa"/>
            <w:tcBorders>
              <w:top w:val="single" w:sz="4" w:space="0" w:color="auto"/>
              <w:left w:val="single" w:sz="4" w:space="0" w:color="auto"/>
              <w:bottom w:val="single" w:sz="4" w:space="0" w:color="auto"/>
              <w:right w:val="single" w:sz="4" w:space="0" w:color="auto"/>
            </w:tcBorders>
          </w:tcPr>
          <w:p w:rsidR="004D28C8" w:rsidRPr="00520017" w:rsidRDefault="004D28C8" w:rsidP="0053757A">
            <w:pPr>
              <w:pStyle w:val="a5"/>
              <w:jc w:val="center"/>
              <w:rPr>
                <w:rFonts w:ascii="Times New Roman" w:hAnsi="Times New Roman"/>
              </w:rPr>
            </w:pPr>
          </w:p>
        </w:tc>
        <w:tc>
          <w:tcPr>
            <w:tcW w:w="1274" w:type="dxa"/>
            <w:tcBorders>
              <w:top w:val="single" w:sz="4" w:space="0" w:color="auto"/>
              <w:left w:val="single" w:sz="4" w:space="0" w:color="auto"/>
              <w:bottom w:val="single" w:sz="4" w:space="0" w:color="auto"/>
              <w:right w:val="single" w:sz="4" w:space="0" w:color="auto"/>
            </w:tcBorders>
          </w:tcPr>
          <w:p w:rsidR="004D28C8" w:rsidRPr="00520017" w:rsidRDefault="004D28C8" w:rsidP="008E6371">
            <w:pPr>
              <w:pStyle w:val="a5"/>
              <w:rPr>
                <w:rFonts w:ascii="Times New Roman" w:hAnsi="Times New Roman"/>
                <w:sz w:val="20"/>
                <w:szCs w:val="20"/>
              </w:rPr>
            </w:pPr>
            <w:r w:rsidRPr="00520017">
              <w:rPr>
                <w:rFonts w:ascii="Times New Roman" w:hAnsi="Times New Roman"/>
                <w:sz w:val="20"/>
                <w:szCs w:val="20"/>
              </w:rPr>
              <w:t>17100</w:t>
            </w:r>
          </w:p>
        </w:tc>
        <w:tc>
          <w:tcPr>
            <w:tcW w:w="1276" w:type="dxa"/>
            <w:tcBorders>
              <w:top w:val="single" w:sz="4" w:space="0" w:color="auto"/>
              <w:left w:val="single" w:sz="4" w:space="0" w:color="auto"/>
              <w:bottom w:val="single" w:sz="4" w:space="0" w:color="auto"/>
              <w:right w:val="single" w:sz="4" w:space="0" w:color="auto"/>
            </w:tcBorders>
          </w:tcPr>
          <w:p w:rsidR="004D28C8" w:rsidRPr="00520017" w:rsidRDefault="004D28C8" w:rsidP="008E6371">
            <w:pPr>
              <w:pStyle w:val="a5"/>
              <w:rPr>
                <w:rFonts w:ascii="Times New Roman" w:hAnsi="Times New Roman"/>
                <w:sz w:val="20"/>
                <w:szCs w:val="20"/>
              </w:rPr>
            </w:pPr>
            <w:r w:rsidRPr="00520017">
              <w:rPr>
                <w:rFonts w:ascii="Times New Roman" w:hAnsi="Times New Roman"/>
                <w:sz w:val="20"/>
                <w:szCs w:val="20"/>
              </w:rPr>
              <w:t>1000</w:t>
            </w:r>
          </w:p>
        </w:tc>
        <w:tc>
          <w:tcPr>
            <w:tcW w:w="1418" w:type="dxa"/>
            <w:tcBorders>
              <w:top w:val="single" w:sz="4" w:space="0" w:color="auto"/>
              <w:left w:val="single" w:sz="4" w:space="0" w:color="auto"/>
              <w:bottom w:val="single" w:sz="4" w:space="0" w:color="auto"/>
              <w:right w:val="single" w:sz="4" w:space="0" w:color="auto"/>
            </w:tcBorders>
          </w:tcPr>
          <w:p w:rsidR="004D28C8" w:rsidRPr="00520017" w:rsidRDefault="004D28C8" w:rsidP="008E6371">
            <w:pPr>
              <w:pStyle w:val="a5"/>
              <w:rPr>
                <w:rFonts w:ascii="Times New Roman" w:hAnsi="Times New Roman"/>
                <w:sz w:val="20"/>
                <w:szCs w:val="20"/>
              </w:rPr>
            </w:pPr>
            <w:r w:rsidRPr="00520017">
              <w:rPr>
                <w:rFonts w:ascii="Times New Roman" w:hAnsi="Times New Roman"/>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4D28C8" w:rsidRPr="00520017" w:rsidRDefault="004D28C8" w:rsidP="008E6371">
            <w:pPr>
              <w:pStyle w:val="a5"/>
              <w:rPr>
                <w:rFonts w:ascii="Times New Roman" w:hAnsi="Times New Roman"/>
                <w:sz w:val="20"/>
                <w:szCs w:val="20"/>
              </w:rPr>
            </w:pPr>
            <w:r w:rsidRPr="00520017">
              <w:rPr>
                <w:rFonts w:ascii="Times New Roman" w:hAnsi="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D28C8" w:rsidRPr="00520017" w:rsidRDefault="004D28C8" w:rsidP="008E6371">
            <w:pPr>
              <w:pStyle w:val="a5"/>
              <w:rPr>
                <w:rFonts w:ascii="Times New Roman" w:hAnsi="Times New Roman"/>
                <w:sz w:val="20"/>
                <w:szCs w:val="20"/>
              </w:rPr>
            </w:pPr>
            <w:r w:rsidRPr="00520017">
              <w:rPr>
                <w:rFonts w:ascii="Times New Roman" w:hAnsi="Times New Roman"/>
                <w:sz w:val="20"/>
                <w:szCs w:val="20"/>
              </w:rPr>
              <w:t>1000</w:t>
            </w:r>
          </w:p>
        </w:tc>
      </w:tr>
      <w:tr w:rsidR="00EA2D49" w:rsidRPr="00520017" w:rsidTr="00091CC2">
        <w:tc>
          <w:tcPr>
            <w:tcW w:w="1985" w:type="dxa"/>
            <w:tcBorders>
              <w:top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r w:rsidRPr="00520017">
              <w:rPr>
                <w:rFonts w:ascii="Times New Roman" w:hAnsi="Times New Roman"/>
              </w:rPr>
              <w:t>Подпрограмма</w:t>
            </w:r>
          </w:p>
        </w:tc>
        <w:tc>
          <w:tcPr>
            <w:tcW w:w="2410" w:type="dxa"/>
            <w:tcBorders>
              <w:top w:val="single" w:sz="4" w:space="0" w:color="auto"/>
              <w:left w:val="single" w:sz="4" w:space="0" w:color="auto"/>
              <w:bottom w:val="single" w:sz="4" w:space="0" w:color="auto"/>
              <w:right w:val="single" w:sz="4" w:space="0" w:color="auto"/>
            </w:tcBorders>
          </w:tcPr>
          <w:p w:rsidR="00EA2D49" w:rsidRPr="00520017" w:rsidRDefault="00EA2D49" w:rsidP="00C470CA">
            <w:pPr>
              <w:pStyle w:val="ConsPlusNormal"/>
              <w:widowControl/>
              <w:ind w:firstLine="0"/>
              <w:jc w:val="both"/>
              <w:outlineLvl w:val="0"/>
              <w:rPr>
                <w:rFonts w:ascii="Times New Roman" w:hAnsi="Times New Roman" w:cs="Times New Roman"/>
                <w:sz w:val="24"/>
                <w:szCs w:val="24"/>
              </w:rPr>
            </w:pPr>
            <w:r w:rsidRPr="00520017">
              <w:rPr>
                <w:rFonts w:ascii="Times New Roman" w:hAnsi="Times New Roman" w:cs="Times New Roman"/>
                <w:sz w:val="24"/>
                <w:szCs w:val="24"/>
              </w:rPr>
              <w:t>Охрана окружающей среды на</w:t>
            </w:r>
          </w:p>
          <w:p w:rsidR="00EA2D49" w:rsidRPr="00520017" w:rsidRDefault="00EA2D49" w:rsidP="00C470CA">
            <w:pPr>
              <w:pStyle w:val="a5"/>
              <w:rPr>
                <w:rFonts w:ascii="Times New Roman" w:hAnsi="Times New Roman"/>
              </w:rPr>
            </w:pPr>
            <w:r w:rsidRPr="00520017">
              <w:rPr>
                <w:rFonts w:ascii="Times New Roman" w:hAnsi="Times New Roman"/>
              </w:rPr>
              <w:t>территории муниципального образования «Звениговский муниципальный район»</w:t>
            </w:r>
          </w:p>
        </w:tc>
        <w:tc>
          <w:tcPr>
            <w:tcW w:w="2976"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r w:rsidRPr="00520017">
              <w:rPr>
                <w:rFonts w:ascii="Times New Roman" w:hAnsi="Times New Roman"/>
              </w:rPr>
              <w:t>Всего</w:t>
            </w:r>
          </w:p>
        </w:tc>
        <w:tc>
          <w:tcPr>
            <w:tcW w:w="710"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1274"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rPr>
            </w:pPr>
            <w:r w:rsidRPr="00520017">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rPr>
                <w:rFonts w:ascii="Times New Roman" w:hAnsi="Times New Roman"/>
              </w:rPr>
            </w:pPr>
            <w:r w:rsidRPr="00520017">
              <w:rPr>
                <w:rFonts w:ascii="Times New Roman" w:hAnsi="Times New Roman"/>
              </w:rPr>
              <w:t>10,0</w:t>
            </w:r>
          </w:p>
        </w:tc>
        <w:tc>
          <w:tcPr>
            <w:tcW w:w="1418"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rPr>
                <w:rFonts w:ascii="Times New Roman" w:hAnsi="Times New Roman"/>
              </w:rPr>
            </w:pPr>
            <w:r w:rsidRPr="00520017">
              <w:rPr>
                <w:rFonts w:ascii="Times New Roman" w:hAnsi="Times New Roman"/>
              </w:rPr>
              <w:t>10,0</w:t>
            </w:r>
          </w:p>
        </w:tc>
        <w:tc>
          <w:tcPr>
            <w:tcW w:w="1275"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rPr>
                <w:rFonts w:ascii="Times New Roman" w:hAnsi="Times New Roman"/>
              </w:rPr>
            </w:pPr>
            <w:r w:rsidRPr="00520017">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rPr>
                <w:rFonts w:ascii="Times New Roman" w:hAnsi="Times New Roman"/>
              </w:rPr>
            </w:pPr>
            <w:r w:rsidRPr="00520017">
              <w:rPr>
                <w:rFonts w:ascii="Times New Roman" w:hAnsi="Times New Roman"/>
              </w:rPr>
              <w:t>10,0</w:t>
            </w:r>
          </w:p>
        </w:tc>
      </w:tr>
      <w:tr w:rsidR="00EA2D49" w:rsidRPr="00520017" w:rsidTr="00091CC2">
        <w:tc>
          <w:tcPr>
            <w:tcW w:w="1985" w:type="dxa"/>
            <w:tcBorders>
              <w:top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r w:rsidRPr="00520017">
              <w:rPr>
                <w:rFonts w:ascii="Times New Roman" w:hAnsi="Times New Roman"/>
              </w:rPr>
              <w:t>Администрация МО «Звениговский муниципальный район», соисполнители -Администрации городских и сельских поселений(по согласованию</w:t>
            </w:r>
            <w:r w:rsidRPr="00520017">
              <w:t>)</w:t>
            </w:r>
          </w:p>
        </w:tc>
        <w:tc>
          <w:tcPr>
            <w:tcW w:w="710"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1274"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rPr>
                <w:rFonts w:ascii="Times New Roman" w:hAnsi="Times New Roman"/>
              </w:rPr>
            </w:pPr>
            <w:r w:rsidRPr="00520017">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rPr>
                <w:rFonts w:ascii="Times New Roman" w:hAnsi="Times New Roman"/>
              </w:rPr>
            </w:pPr>
            <w:r w:rsidRPr="00520017">
              <w:rPr>
                <w:rFonts w:ascii="Times New Roman" w:hAnsi="Times New Roman"/>
              </w:rPr>
              <w:t>10,0</w:t>
            </w:r>
          </w:p>
        </w:tc>
        <w:tc>
          <w:tcPr>
            <w:tcW w:w="1418"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rPr>
                <w:rFonts w:ascii="Times New Roman" w:hAnsi="Times New Roman"/>
              </w:rPr>
            </w:pPr>
            <w:r w:rsidRPr="00520017">
              <w:rPr>
                <w:rFonts w:ascii="Times New Roman" w:hAnsi="Times New Roman"/>
              </w:rPr>
              <w:t>10,0</w:t>
            </w:r>
          </w:p>
        </w:tc>
        <w:tc>
          <w:tcPr>
            <w:tcW w:w="1275"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rPr>
                <w:rFonts w:ascii="Times New Roman" w:hAnsi="Times New Roman"/>
              </w:rPr>
            </w:pPr>
            <w:r w:rsidRPr="00520017">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tcPr>
          <w:p w:rsidR="00EA2D49" w:rsidRPr="00520017" w:rsidRDefault="00EA2D49" w:rsidP="008E6371">
            <w:pPr>
              <w:pStyle w:val="a5"/>
              <w:rPr>
                <w:rFonts w:ascii="Times New Roman" w:hAnsi="Times New Roman"/>
              </w:rPr>
            </w:pPr>
            <w:r w:rsidRPr="00520017">
              <w:rPr>
                <w:rFonts w:ascii="Times New Roman" w:hAnsi="Times New Roman"/>
              </w:rPr>
              <w:t>10,0</w:t>
            </w:r>
          </w:p>
        </w:tc>
      </w:tr>
      <w:tr w:rsidR="00EA2D49" w:rsidRPr="00520017" w:rsidTr="00091CC2">
        <w:tc>
          <w:tcPr>
            <w:tcW w:w="1985" w:type="dxa"/>
            <w:tcBorders>
              <w:top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r w:rsidRPr="00520017">
              <w:rPr>
                <w:rFonts w:ascii="Times New Roman" w:hAnsi="Times New Roman"/>
              </w:rPr>
              <w:t>ВСЕГО</w:t>
            </w:r>
          </w:p>
        </w:tc>
        <w:tc>
          <w:tcPr>
            <w:tcW w:w="2410"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rPr>
                <w:rFonts w:ascii="Times New Roman" w:hAnsi="Times New Roman"/>
              </w:rPr>
            </w:pPr>
          </w:p>
        </w:tc>
        <w:tc>
          <w:tcPr>
            <w:tcW w:w="1274"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A2D49" w:rsidRPr="00520017" w:rsidRDefault="00EA2D49" w:rsidP="00216A21">
            <w:pPr>
              <w:pStyle w:val="a5"/>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A2D49" w:rsidRPr="00520017" w:rsidRDefault="00EA2D49" w:rsidP="00BC7416">
            <w:pPr>
              <w:pStyle w:val="a5"/>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A2D49" w:rsidRPr="00520017" w:rsidRDefault="00EA2D49" w:rsidP="00BC7416">
            <w:pPr>
              <w:pStyle w:val="a5"/>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A2D49" w:rsidRPr="00520017" w:rsidRDefault="00EA2D49" w:rsidP="00BC7416">
            <w:pPr>
              <w:pStyle w:val="a5"/>
              <w:ind w:left="-131" w:firstLine="131"/>
              <w:jc w:val="center"/>
              <w:rPr>
                <w:rFonts w:ascii="Times New Roman" w:hAnsi="Times New Roman"/>
                <w:sz w:val="20"/>
                <w:szCs w:val="20"/>
              </w:rPr>
            </w:pPr>
          </w:p>
        </w:tc>
      </w:tr>
    </w:tbl>
    <w:p w:rsidR="004F6307" w:rsidRPr="00520017" w:rsidRDefault="004F6307" w:rsidP="004D28C8">
      <w:pPr>
        <w:jc w:val="right"/>
        <w:rPr>
          <w:rFonts w:ascii="Times New Roman" w:hAnsi="Times New Roman"/>
        </w:rPr>
      </w:pPr>
      <w:r w:rsidRPr="00520017">
        <w:rPr>
          <w:rStyle w:val="a4"/>
          <w:rFonts w:ascii="Times New Roman" w:hAnsi="Times New Roman"/>
          <w:b w:val="0"/>
          <w:color w:val="auto"/>
        </w:rPr>
        <w:br w:type="page"/>
        <w:t>Таблица 4</w:t>
      </w:r>
    </w:p>
    <w:p w:rsidR="004F6307" w:rsidRPr="00520017" w:rsidRDefault="004F6307" w:rsidP="00ED747D">
      <w:pPr>
        <w:pStyle w:val="1"/>
        <w:spacing w:before="0" w:after="0"/>
        <w:rPr>
          <w:rFonts w:ascii="Times New Roman" w:hAnsi="Times New Roman"/>
          <w:b w:val="0"/>
          <w:bCs w:val="0"/>
          <w:color w:val="auto"/>
          <w:sz w:val="28"/>
          <w:szCs w:val="28"/>
        </w:rPr>
      </w:pPr>
      <w:r w:rsidRPr="00520017">
        <w:rPr>
          <w:rFonts w:ascii="Times New Roman" w:hAnsi="Times New Roman"/>
          <w:b w:val="0"/>
          <w:bCs w:val="0"/>
          <w:color w:val="auto"/>
          <w:sz w:val="28"/>
          <w:szCs w:val="28"/>
        </w:rPr>
        <w:t>Прогнозная оценка расходов на реализацию целей программы</w:t>
      </w:r>
    </w:p>
    <w:p w:rsidR="004F6307" w:rsidRPr="00520017" w:rsidRDefault="004F6307" w:rsidP="006C6D1D">
      <w:pPr>
        <w:pStyle w:val="ConsPlusNormal"/>
        <w:jc w:val="center"/>
        <w:rPr>
          <w:rFonts w:ascii="Times New Roman" w:hAnsi="Times New Roman" w:cs="Times New Roman"/>
          <w:sz w:val="28"/>
          <w:szCs w:val="28"/>
        </w:rPr>
      </w:pPr>
      <w:r w:rsidRPr="00520017">
        <w:rPr>
          <w:rFonts w:ascii="Times New Roman" w:hAnsi="Times New Roman" w:cs="Times New Roman"/>
          <w:sz w:val="28"/>
          <w:szCs w:val="28"/>
        </w:rPr>
        <w:t>«Обеспечение безопасности жизнедеятельности населения</w:t>
      </w:r>
      <w:r w:rsidR="00520017">
        <w:rPr>
          <w:rFonts w:ascii="Times New Roman" w:hAnsi="Times New Roman" w:cs="Times New Roman"/>
          <w:sz w:val="28"/>
          <w:szCs w:val="28"/>
        </w:rPr>
        <w:t xml:space="preserve"> </w:t>
      </w:r>
      <w:r w:rsidRPr="00520017">
        <w:rPr>
          <w:rFonts w:ascii="Times New Roman" w:hAnsi="Times New Roman" w:cs="Times New Roman"/>
          <w:sz w:val="28"/>
          <w:szCs w:val="28"/>
        </w:rPr>
        <w:t>Звениговского муниципального района»</w:t>
      </w:r>
    </w:p>
    <w:p w:rsidR="004F6307" w:rsidRPr="00520017" w:rsidRDefault="004F6307" w:rsidP="006C6D1D">
      <w:pPr>
        <w:pStyle w:val="ConsPlusNonformat"/>
        <w:jc w:val="center"/>
        <w:rPr>
          <w:rFonts w:ascii="Times New Roman" w:hAnsi="Times New Roman"/>
          <w:sz w:val="28"/>
          <w:szCs w:val="28"/>
        </w:rPr>
      </w:pPr>
      <w:r w:rsidRPr="00520017">
        <w:rPr>
          <w:rFonts w:ascii="Times New Roman" w:hAnsi="Times New Roman" w:cs="Times New Roman"/>
          <w:sz w:val="28"/>
        </w:rPr>
        <w:t>на 20</w:t>
      </w:r>
      <w:r w:rsidR="00EA2D49" w:rsidRPr="00520017">
        <w:rPr>
          <w:rFonts w:ascii="Times New Roman" w:hAnsi="Times New Roman" w:cs="Times New Roman"/>
          <w:sz w:val="28"/>
        </w:rPr>
        <w:t>19</w:t>
      </w:r>
      <w:r w:rsidRPr="00520017">
        <w:rPr>
          <w:rFonts w:ascii="Times New Roman" w:hAnsi="Times New Roman" w:cs="Times New Roman"/>
          <w:sz w:val="28"/>
        </w:rPr>
        <w:t>-20</w:t>
      </w:r>
      <w:r w:rsidR="00EA2D49" w:rsidRPr="00520017">
        <w:rPr>
          <w:rFonts w:ascii="Times New Roman" w:hAnsi="Times New Roman" w:cs="Times New Roman"/>
          <w:sz w:val="28"/>
        </w:rPr>
        <w:t xml:space="preserve">23 </w:t>
      </w:r>
      <w:r w:rsidRPr="00520017">
        <w:rPr>
          <w:rFonts w:ascii="Times New Roman" w:hAnsi="Times New Roman" w:cs="Times New Roman"/>
          <w:sz w:val="28"/>
        </w:rPr>
        <w:t>годы</w:t>
      </w:r>
    </w:p>
    <w:p w:rsidR="004F6307" w:rsidRPr="00520017" w:rsidRDefault="004F6307" w:rsidP="00ED747D">
      <w:pPr>
        <w:ind w:firstLine="720"/>
        <w:jc w:val="both"/>
        <w:rPr>
          <w:rFonts w:ascii="Times New Roman" w:hAnsi="Times New Roman"/>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6"/>
        <w:gridCol w:w="2407"/>
        <w:gridCol w:w="3826"/>
        <w:gridCol w:w="6"/>
        <w:gridCol w:w="1409"/>
        <w:gridCol w:w="8"/>
        <w:gridCol w:w="1409"/>
        <w:gridCol w:w="9"/>
        <w:gridCol w:w="1409"/>
        <w:gridCol w:w="8"/>
        <w:gridCol w:w="1414"/>
        <w:gridCol w:w="994"/>
        <w:gridCol w:w="286"/>
      </w:tblGrid>
      <w:tr w:rsidR="004F6307" w:rsidRPr="00520017" w:rsidTr="004D28C8">
        <w:trPr>
          <w:trHeight w:val="271"/>
        </w:trPr>
        <w:tc>
          <w:tcPr>
            <w:tcW w:w="1416" w:type="dxa"/>
            <w:vMerge w:val="restart"/>
            <w:tcBorders>
              <w:top w:val="single" w:sz="4" w:space="0" w:color="auto"/>
              <w:bottom w:val="single" w:sz="4" w:space="0" w:color="auto"/>
              <w:right w:val="single" w:sz="4" w:space="0" w:color="auto"/>
            </w:tcBorders>
            <w:vAlign w:val="center"/>
          </w:tcPr>
          <w:p w:rsidR="004F6307" w:rsidRPr="00520017" w:rsidRDefault="004F6307" w:rsidP="000E19E2">
            <w:pPr>
              <w:pStyle w:val="a5"/>
              <w:jc w:val="center"/>
              <w:rPr>
                <w:rFonts w:ascii="Times New Roman" w:hAnsi="Times New Roman"/>
              </w:rPr>
            </w:pPr>
            <w:r w:rsidRPr="00520017">
              <w:rPr>
                <w:rFonts w:ascii="Times New Roman" w:hAnsi="Times New Roman"/>
              </w:rPr>
              <w:t>Статус</w:t>
            </w:r>
          </w:p>
        </w:tc>
        <w:tc>
          <w:tcPr>
            <w:tcW w:w="2407" w:type="dxa"/>
            <w:vMerge w:val="restart"/>
            <w:tcBorders>
              <w:top w:val="single" w:sz="4" w:space="0" w:color="auto"/>
              <w:left w:val="single" w:sz="4" w:space="0" w:color="auto"/>
              <w:bottom w:val="single" w:sz="4" w:space="0" w:color="auto"/>
              <w:right w:val="single" w:sz="4" w:space="0" w:color="auto"/>
            </w:tcBorders>
            <w:vAlign w:val="center"/>
          </w:tcPr>
          <w:p w:rsidR="004F6307" w:rsidRPr="00520017" w:rsidRDefault="004F6307" w:rsidP="000E19E2">
            <w:pPr>
              <w:pStyle w:val="a5"/>
              <w:jc w:val="center"/>
              <w:rPr>
                <w:rFonts w:ascii="Times New Roman" w:hAnsi="Times New Roman"/>
              </w:rPr>
            </w:pPr>
            <w:r w:rsidRPr="00520017">
              <w:rPr>
                <w:rFonts w:ascii="Times New Roman" w:hAnsi="Times New Roman"/>
              </w:rPr>
              <w:t>Наименование муниципальной программы, подпрограммы, ведомственной целевой программы, основного мероприятия</w:t>
            </w:r>
          </w:p>
        </w:tc>
        <w:tc>
          <w:tcPr>
            <w:tcW w:w="3826" w:type="dxa"/>
            <w:vMerge w:val="restart"/>
            <w:tcBorders>
              <w:top w:val="single" w:sz="4" w:space="0" w:color="auto"/>
              <w:left w:val="single" w:sz="4" w:space="0" w:color="auto"/>
              <w:bottom w:val="single" w:sz="4" w:space="0" w:color="auto"/>
              <w:right w:val="single" w:sz="4" w:space="0" w:color="auto"/>
            </w:tcBorders>
            <w:vAlign w:val="center"/>
          </w:tcPr>
          <w:p w:rsidR="004F6307" w:rsidRPr="00520017" w:rsidRDefault="004F6307" w:rsidP="000E19E2">
            <w:pPr>
              <w:pStyle w:val="a5"/>
              <w:jc w:val="center"/>
              <w:rPr>
                <w:rFonts w:ascii="Times New Roman" w:hAnsi="Times New Roman"/>
              </w:rPr>
            </w:pPr>
            <w:r w:rsidRPr="00520017">
              <w:rPr>
                <w:rFonts w:ascii="Times New Roman" w:hAnsi="Times New Roman"/>
              </w:rPr>
              <w:t>Источники ресурсного обеспечения</w:t>
            </w:r>
          </w:p>
        </w:tc>
        <w:tc>
          <w:tcPr>
            <w:tcW w:w="6952" w:type="dxa"/>
            <w:gridSpan w:val="10"/>
            <w:tcBorders>
              <w:top w:val="single" w:sz="4" w:space="0" w:color="auto"/>
              <w:left w:val="single" w:sz="4" w:space="0" w:color="auto"/>
              <w:bottom w:val="single" w:sz="4" w:space="0" w:color="auto"/>
            </w:tcBorders>
            <w:vAlign w:val="center"/>
          </w:tcPr>
          <w:p w:rsidR="004F6307" w:rsidRPr="00520017" w:rsidRDefault="004F6307" w:rsidP="000E19E2">
            <w:pPr>
              <w:pStyle w:val="a5"/>
              <w:ind w:right="-55" w:hanging="108"/>
              <w:jc w:val="center"/>
              <w:rPr>
                <w:rFonts w:ascii="Times New Roman" w:hAnsi="Times New Roman"/>
              </w:rPr>
            </w:pPr>
            <w:r w:rsidRPr="00520017">
              <w:rPr>
                <w:rFonts w:ascii="Times New Roman" w:hAnsi="Times New Roman"/>
              </w:rPr>
              <w:t>Оценка расходов (тыс. рублей) по годам</w:t>
            </w:r>
          </w:p>
        </w:tc>
      </w:tr>
      <w:tr w:rsidR="00840B13" w:rsidRPr="00520017" w:rsidTr="004D28C8">
        <w:trPr>
          <w:trHeight w:val="844"/>
        </w:trPr>
        <w:tc>
          <w:tcPr>
            <w:tcW w:w="1416" w:type="dxa"/>
            <w:vMerge/>
            <w:tcBorders>
              <w:top w:val="single" w:sz="4" w:space="0" w:color="auto"/>
              <w:bottom w:val="single" w:sz="4" w:space="0" w:color="auto"/>
              <w:right w:val="single" w:sz="4" w:space="0" w:color="auto"/>
            </w:tcBorders>
          </w:tcPr>
          <w:p w:rsidR="00840B13" w:rsidRPr="00520017" w:rsidRDefault="00840B13" w:rsidP="000E19E2">
            <w:pPr>
              <w:pStyle w:val="a5"/>
              <w:rPr>
                <w:rFonts w:ascii="Times New Roman" w:hAnsi="Times New Roman"/>
              </w:rPr>
            </w:pPr>
          </w:p>
        </w:tc>
        <w:tc>
          <w:tcPr>
            <w:tcW w:w="2407" w:type="dxa"/>
            <w:vMerge/>
            <w:tcBorders>
              <w:top w:val="single" w:sz="4" w:space="0" w:color="auto"/>
              <w:left w:val="single" w:sz="4" w:space="0" w:color="auto"/>
              <w:bottom w:val="single" w:sz="4" w:space="0" w:color="auto"/>
              <w:right w:val="single" w:sz="4" w:space="0" w:color="auto"/>
            </w:tcBorders>
          </w:tcPr>
          <w:p w:rsidR="00840B13" w:rsidRPr="00520017" w:rsidRDefault="00840B13" w:rsidP="000E19E2">
            <w:pPr>
              <w:pStyle w:val="a5"/>
              <w:rPr>
                <w:rFonts w:ascii="Times New Roman" w:hAnsi="Times New Roman"/>
              </w:rPr>
            </w:pPr>
          </w:p>
        </w:tc>
        <w:tc>
          <w:tcPr>
            <w:tcW w:w="3826" w:type="dxa"/>
            <w:vMerge/>
            <w:tcBorders>
              <w:top w:val="single" w:sz="4" w:space="0" w:color="auto"/>
              <w:left w:val="single" w:sz="4" w:space="0" w:color="auto"/>
              <w:bottom w:val="single" w:sz="4" w:space="0" w:color="auto"/>
              <w:right w:val="single" w:sz="4" w:space="0" w:color="auto"/>
            </w:tcBorders>
          </w:tcPr>
          <w:p w:rsidR="00840B13" w:rsidRPr="00520017" w:rsidRDefault="00840B13" w:rsidP="000E19E2">
            <w:pPr>
              <w:pStyle w:val="a5"/>
              <w:rPr>
                <w:rFonts w:ascii="Times New Roman" w:hAnsi="Times New Roman"/>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840B13" w:rsidRPr="00520017" w:rsidRDefault="004D28C8" w:rsidP="004D28C8">
            <w:pPr>
              <w:pStyle w:val="a5"/>
              <w:jc w:val="center"/>
              <w:rPr>
                <w:rFonts w:ascii="Times New Roman" w:hAnsi="Times New Roman"/>
              </w:rPr>
            </w:pPr>
            <w:r w:rsidRPr="00520017">
              <w:rPr>
                <w:rFonts w:ascii="Times New Roman" w:hAnsi="Times New Roman"/>
              </w:rPr>
              <w:t>2019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40B13" w:rsidRPr="00520017" w:rsidRDefault="00BC7416" w:rsidP="004D28C8">
            <w:pPr>
              <w:pStyle w:val="a5"/>
              <w:jc w:val="center"/>
              <w:rPr>
                <w:rFonts w:ascii="Times New Roman" w:hAnsi="Times New Roman"/>
              </w:rPr>
            </w:pPr>
            <w:r w:rsidRPr="00520017">
              <w:rPr>
                <w:rFonts w:ascii="Times New Roman" w:hAnsi="Times New Roman"/>
              </w:rPr>
              <w:t>20</w:t>
            </w:r>
            <w:r w:rsidR="004D28C8" w:rsidRPr="00520017">
              <w:rPr>
                <w:rFonts w:ascii="Times New Roman" w:hAnsi="Times New Roman"/>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40B13" w:rsidRPr="00520017" w:rsidRDefault="00BC7416" w:rsidP="004D28C8">
            <w:pPr>
              <w:pStyle w:val="a5"/>
              <w:ind w:left="-95" w:right="-108"/>
              <w:jc w:val="center"/>
              <w:rPr>
                <w:rFonts w:ascii="Times New Roman" w:hAnsi="Times New Roman"/>
              </w:rPr>
            </w:pPr>
            <w:r w:rsidRPr="00520017">
              <w:rPr>
                <w:rFonts w:ascii="Times New Roman" w:hAnsi="Times New Roman"/>
              </w:rPr>
              <w:t>20</w:t>
            </w:r>
            <w:r w:rsidR="004D28C8" w:rsidRPr="00520017">
              <w:rPr>
                <w:rFonts w:ascii="Times New Roman" w:hAnsi="Times New Roman"/>
              </w:rPr>
              <w:t>21</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840B13" w:rsidRPr="00520017" w:rsidRDefault="00BC7416" w:rsidP="004D28C8">
            <w:pPr>
              <w:pStyle w:val="a5"/>
              <w:ind w:right="-108"/>
              <w:jc w:val="center"/>
              <w:rPr>
                <w:rFonts w:ascii="Times New Roman" w:hAnsi="Times New Roman"/>
              </w:rPr>
            </w:pPr>
            <w:r w:rsidRPr="00520017">
              <w:rPr>
                <w:rFonts w:ascii="Times New Roman" w:hAnsi="Times New Roman"/>
              </w:rPr>
              <w:t>20</w:t>
            </w:r>
            <w:r w:rsidR="004D28C8" w:rsidRPr="00520017">
              <w:rPr>
                <w:rFonts w:ascii="Times New Roman" w:hAnsi="Times New Roman"/>
              </w:rPr>
              <w:t>22</w:t>
            </w:r>
          </w:p>
        </w:tc>
        <w:tc>
          <w:tcPr>
            <w:tcW w:w="994" w:type="dxa"/>
            <w:tcBorders>
              <w:top w:val="single" w:sz="4" w:space="0" w:color="auto"/>
              <w:left w:val="single" w:sz="4" w:space="0" w:color="auto"/>
              <w:bottom w:val="single" w:sz="4" w:space="0" w:color="auto"/>
              <w:right w:val="single" w:sz="4" w:space="0" w:color="auto"/>
            </w:tcBorders>
            <w:vAlign w:val="center"/>
          </w:tcPr>
          <w:p w:rsidR="00840B13" w:rsidRPr="00520017" w:rsidRDefault="00BC7416" w:rsidP="004D28C8">
            <w:pPr>
              <w:pStyle w:val="a5"/>
              <w:jc w:val="center"/>
              <w:rPr>
                <w:rFonts w:ascii="Times New Roman" w:hAnsi="Times New Roman"/>
              </w:rPr>
            </w:pPr>
            <w:r w:rsidRPr="00520017">
              <w:rPr>
                <w:rFonts w:ascii="Times New Roman" w:hAnsi="Times New Roman"/>
              </w:rPr>
              <w:t>20</w:t>
            </w:r>
            <w:r w:rsidR="004D28C8" w:rsidRPr="00520017">
              <w:rPr>
                <w:rFonts w:ascii="Times New Roman" w:hAnsi="Times New Roman"/>
              </w:rPr>
              <w:t>23</w:t>
            </w:r>
          </w:p>
        </w:tc>
        <w:tc>
          <w:tcPr>
            <w:tcW w:w="286" w:type="dxa"/>
            <w:tcBorders>
              <w:top w:val="single" w:sz="4" w:space="0" w:color="auto"/>
              <w:left w:val="single" w:sz="4" w:space="0" w:color="auto"/>
              <w:bottom w:val="single" w:sz="4" w:space="0" w:color="auto"/>
            </w:tcBorders>
            <w:vAlign w:val="center"/>
          </w:tcPr>
          <w:p w:rsidR="00840B13" w:rsidRPr="00520017" w:rsidRDefault="00840B13" w:rsidP="00BC7416">
            <w:pPr>
              <w:pStyle w:val="a5"/>
              <w:jc w:val="center"/>
              <w:rPr>
                <w:rFonts w:ascii="Times New Roman" w:hAnsi="Times New Roman"/>
              </w:rPr>
            </w:pPr>
          </w:p>
        </w:tc>
      </w:tr>
      <w:tr w:rsidR="00840B13" w:rsidRPr="00520017" w:rsidTr="004D28C8">
        <w:trPr>
          <w:trHeight w:val="271"/>
        </w:trPr>
        <w:tc>
          <w:tcPr>
            <w:tcW w:w="1416" w:type="dxa"/>
            <w:tcBorders>
              <w:top w:val="single" w:sz="4" w:space="0" w:color="auto"/>
              <w:bottom w:val="single" w:sz="4" w:space="0" w:color="auto"/>
              <w:right w:val="single" w:sz="4" w:space="0" w:color="auto"/>
            </w:tcBorders>
          </w:tcPr>
          <w:p w:rsidR="00840B13" w:rsidRPr="00520017" w:rsidRDefault="00840B13" w:rsidP="000E19E2">
            <w:pPr>
              <w:pStyle w:val="a5"/>
              <w:jc w:val="center"/>
              <w:rPr>
                <w:rFonts w:ascii="Times New Roman" w:hAnsi="Times New Roman"/>
              </w:rPr>
            </w:pPr>
            <w:r w:rsidRPr="00520017">
              <w:rPr>
                <w:rFonts w:ascii="Times New Roman" w:hAnsi="Times New Roman"/>
              </w:rPr>
              <w:t>1</w:t>
            </w:r>
          </w:p>
        </w:tc>
        <w:tc>
          <w:tcPr>
            <w:tcW w:w="2407" w:type="dxa"/>
            <w:tcBorders>
              <w:top w:val="single" w:sz="4" w:space="0" w:color="auto"/>
              <w:left w:val="single" w:sz="4" w:space="0" w:color="auto"/>
              <w:bottom w:val="single" w:sz="4" w:space="0" w:color="auto"/>
              <w:right w:val="single" w:sz="4" w:space="0" w:color="auto"/>
            </w:tcBorders>
          </w:tcPr>
          <w:p w:rsidR="00840B13" w:rsidRPr="00520017" w:rsidRDefault="00840B13" w:rsidP="000E19E2">
            <w:pPr>
              <w:pStyle w:val="a5"/>
              <w:jc w:val="center"/>
              <w:rPr>
                <w:rFonts w:ascii="Times New Roman" w:hAnsi="Times New Roman"/>
              </w:rPr>
            </w:pPr>
            <w:r w:rsidRPr="00520017">
              <w:rPr>
                <w:rFonts w:ascii="Times New Roman" w:hAnsi="Times New Roman"/>
              </w:rPr>
              <w:t>2</w:t>
            </w:r>
          </w:p>
        </w:tc>
        <w:tc>
          <w:tcPr>
            <w:tcW w:w="3826" w:type="dxa"/>
            <w:tcBorders>
              <w:top w:val="single" w:sz="4" w:space="0" w:color="auto"/>
              <w:left w:val="single" w:sz="4" w:space="0" w:color="auto"/>
              <w:bottom w:val="single" w:sz="4" w:space="0" w:color="auto"/>
              <w:right w:val="single" w:sz="4" w:space="0" w:color="auto"/>
            </w:tcBorders>
          </w:tcPr>
          <w:p w:rsidR="00840B13" w:rsidRPr="00520017" w:rsidRDefault="00840B13" w:rsidP="000E19E2">
            <w:pPr>
              <w:pStyle w:val="a5"/>
              <w:jc w:val="center"/>
              <w:rPr>
                <w:rFonts w:ascii="Times New Roman" w:hAnsi="Times New Roman"/>
              </w:rPr>
            </w:pPr>
            <w:r w:rsidRPr="00520017">
              <w:rPr>
                <w:rFonts w:ascii="Times New Roman" w:hAnsi="Times New Roman"/>
              </w:rPr>
              <w:t>3</w:t>
            </w:r>
          </w:p>
        </w:tc>
        <w:tc>
          <w:tcPr>
            <w:tcW w:w="1415" w:type="dxa"/>
            <w:gridSpan w:val="2"/>
            <w:tcBorders>
              <w:top w:val="single" w:sz="4" w:space="0" w:color="auto"/>
              <w:left w:val="single" w:sz="4" w:space="0" w:color="auto"/>
              <w:bottom w:val="single" w:sz="4" w:space="0" w:color="auto"/>
              <w:right w:val="single" w:sz="4" w:space="0" w:color="auto"/>
            </w:tcBorders>
          </w:tcPr>
          <w:p w:rsidR="00840B13" w:rsidRPr="00520017" w:rsidRDefault="00840B13" w:rsidP="000E19E2">
            <w:pPr>
              <w:pStyle w:val="a5"/>
              <w:jc w:val="center"/>
              <w:rPr>
                <w:rFonts w:ascii="Times New Roman" w:hAnsi="Times New Roman"/>
              </w:rPr>
            </w:pPr>
            <w:r w:rsidRPr="00520017">
              <w:rPr>
                <w:rFonts w:ascii="Times New Roman" w:hAnsi="Times New Roman"/>
              </w:rPr>
              <w:t>4</w:t>
            </w:r>
          </w:p>
        </w:tc>
        <w:tc>
          <w:tcPr>
            <w:tcW w:w="1417" w:type="dxa"/>
            <w:gridSpan w:val="2"/>
            <w:tcBorders>
              <w:top w:val="single" w:sz="4" w:space="0" w:color="auto"/>
              <w:left w:val="single" w:sz="4" w:space="0" w:color="auto"/>
              <w:bottom w:val="single" w:sz="4" w:space="0" w:color="auto"/>
              <w:right w:val="single" w:sz="4" w:space="0" w:color="auto"/>
            </w:tcBorders>
          </w:tcPr>
          <w:p w:rsidR="00840B13" w:rsidRPr="00520017" w:rsidRDefault="00840B13" w:rsidP="000E19E2">
            <w:pPr>
              <w:pStyle w:val="a5"/>
              <w:jc w:val="center"/>
              <w:rPr>
                <w:rFonts w:ascii="Times New Roman" w:hAnsi="Times New Roman"/>
              </w:rPr>
            </w:pPr>
            <w:r w:rsidRPr="00520017">
              <w:rPr>
                <w:rFonts w:ascii="Times New Roman" w:hAnsi="Times New Roman"/>
              </w:rPr>
              <w:t>5</w:t>
            </w:r>
          </w:p>
        </w:tc>
        <w:tc>
          <w:tcPr>
            <w:tcW w:w="1418" w:type="dxa"/>
            <w:gridSpan w:val="2"/>
            <w:tcBorders>
              <w:top w:val="single" w:sz="4" w:space="0" w:color="auto"/>
              <w:left w:val="single" w:sz="4" w:space="0" w:color="auto"/>
              <w:bottom w:val="single" w:sz="4" w:space="0" w:color="auto"/>
              <w:right w:val="single" w:sz="4" w:space="0" w:color="auto"/>
            </w:tcBorders>
          </w:tcPr>
          <w:p w:rsidR="00840B13" w:rsidRPr="00520017" w:rsidRDefault="00840B13" w:rsidP="000E19E2">
            <w:pPr>
              <w:pStyle w:val="a5"/>
              <w:jc w:val="center"/>
              <w:rPr>
                <w:rFonts w:ascii="Times New Roman" w:hAnsi="Times New Roman"/>
              </w:rPr>
            </w:pPr>
            <w:r w:rsidRPr="00520017">
              <w:rPr>
                <w:rFonts w:ascii="Times New Roman" w:hAnsi="Times New Roman"/>
              </w:rPr>
              <w:t>6</w:t>
            </w:r>
          </w:p>
        </w:tc>
        <w:tc>
          <w:tcPr>
            <w:tcW w:w="1422" w:type="dxa"/>
            <w:gridSpan w:val="2"/>
            <w:tcBorders>
              <w:top w:val="single" w:sz="4" w:space="0" w:color="auto"/>
              <w:left w:val="single" w:sz="4" w:space="0" w:color="auto"/>
              <w:bottom w:val="single" w:sz="4" w:space="0" w:color="auto"/>
              <w:right w:val="single" w:sz="4" w:space="0" w:color="auto"/>
            </w:tcBorders>
          </w:tcPr>
          <w:p w:rsidR="00840B13" w:rsidRPr="00520017" w:rsidRDefault="00840B13" w:rsidP="000E19E2">
            <w:pPr>
              <w:pStyle w:val="a5"/>
              <w:jc w:val="center"/>
              <w:rPr>
                <w:rFonts w:ascii="Times New Roman" w:hAnsi="Times New Roman"/>
              </w:rPr>
            </w:pPr>
            <w:r w:rsidRPr="00520017">
              <w:rPr>
                <w:rFonts w:ascii="Times New Roman" w:hAnsi="Times New Roman"/>
              </w:rPr>
              <w:t>7</w:t>
            </w:r>
          </w:p>
        </w:tc>
        <w:tc>
          <w:tcPr>
            <w:tcW w:w="994" w:type="dxa"/>
            <w:tcBorders>
              <w:top w:val="single" w:sz="4" w:space="0" w:color="auto"/>
              <w:left w:val="single" w:sz="4" w:space="0" w:color="auto"/>
              <w:bottom w:val="single" w:sz="4" w:space="0" w:color="auto"/>
              <w:right w:val="single" w:sz="4" w:space="0" w:color="auto"/>
            </w:tcBorders>
          </w:tcPr>
          <w:p w:rsidR="00840B13" w:rsidRPr="00520017" w:rsidRDefault="00840B13" w:rsidP="000E19E2">
            <w:pPr>
              <w:pStyle w:val="a5"/>
              <w:jc w:val="center"/>
              <w:rPr>
                <w:rFonts w:ascii="Times New Roman" w:hAnsi="Times New Roman"/>
              </w:rPr>
            </w:pPr>
            <w:r w:rsidRPr="00520017">
              <w:rPr>
                <w:rFonts w:ascii="Times New Roman" w:hAnsi="Times New Roman"/>
              </w:rPr>
              <w:t>8</w:t>
            </w:r>
          </w:p>
        </w:tc>
        <w:tc>
          <w:tcPr>
            <w:tcW w:w="286" w:type="dxa"/>
            <w:tcBorders>
              <w:top w:val="single" w:sz="4" w:space="0" w:color="auto"/>
              <w:left w:val="single" w:sz="4" w:space="0" w:color="auto"/>
              <w:bottom w:val="single" w:sz="4" w:space="0" w:color="auto"/>
            </w:tcBorders>
          </w:tcPr>
          <w:p w:rsidR="00840B13" w:rsidRPr="00520017" w:rsidRDefault="00840B13" w:rsidP="000E19E2">
            <w:pPr>
              <w:pStyle w:val="a5"/>
              <w:jc w:val="center"/>
              <w:rPr>
                <w:rFonts w:ascii="Times New Roman" w:hAnsi="Times New Roman"/>
              </w:rPr>
            </w:pPr>
          </w:p>
        </w:tc>
      </w:tr>
      <w:tr w:rsidR="00BC7416" w:rsidRPr="00520017" w:rsidTr="004D28C8">
        <w:trPr>
          <w:trHeight w:val="271"/>
        </w:trPr>
        <w:tc>
          <w:tcPr>
            <w:tcW w:w="1416" w:type="dxa"/>
            <w:vMerge w:val="restart"/>
            <w:tcBorders>
              <w:top w:val="single" w:sz="4" w:space="0" w:color="auto"/>
              <w:bottom w:val="single" w:sz="4" w:space="0" w:color="auto"/>
              <w:right w:val="single" w:sz="4" w:space="0" w:color="auto"/>
            </w:tcBorders>
          </w:tcPr>
          <w:p w:rsidR="00BC7416" w:rsidRPr="00520017" w:rsidRDefault="00BC7416" w:rsidP="000E19E2">
            <w:pPr>
              <w:pStyle w:val="a6"/>
              <w:rPr>
                <w:rFonts w:ascii="Times New Roman" w:hAnsi="Times New Roman"/>
              </w:rPr>
            </w:pPr>
            <w:r w:rsidRPr="00520017">
              <w:rPr>
                <w:rFonts w:ascii="Times New Roman" w:hAnsi="Times New Roman"/>
              </w:rPr>
              <w:t>Программа</w:t>
            </w:r>
          </w:p>
        </w:tc>
        <w:tc>
          <w:tcPr>
            <w:tcW w:w="2407" w:type="dxa"/>
            <w:vMerge w:val="restart"/>
            <w:tcBorders>
              <w:top w:val="single" w:sz="4" w:space="0" w:color="auto"/>
              <w:left w:val="single" w:sz="4" w:space="0" w:color="auto"/>
              <w:bottom w:val="single" w:sz="4" w:space="0" w:color="auto"/>
              <w:right w:val="single" w:sz="4" w:space="0" w:color="auto"/>
            </w:tcBorders>
          </w:tcPr>
          <w:p w:rsidR="00BC7416" w:rsidRPr="00520017" w:rsidRDefault="00BC7416" w:rsidP="004D28C8">
            <w:pPr>
              <w:pStyle w:val="a5"/>
              <w:rPr>
                <w:rFonts w:ascii="Times New Roman" w:hAnsi="Times New Roman"/>
              </w:rPr>
            </w:pPr>
            <w:r w:rsidRPr="00520017">
              <w:rPr>
                <w:rFonts w:ascii="Times New Roman" w:hAnsi="Times New Roman"/>
              </w:rPr>
              <w:t>Обеспечение безопасности жизнедеятельности населения Звениговского муниципального района»</w:t>
            </w:r>
            <w:r w:rsidR="00520017">
              <w:rPr>
                <w:rFonts w:ascii="Times New Roman" w:hAnsi="Times New Roman"/>
              </w:rPr>
              <w:t xml:space="preserve"> </w:t>
            </w:r>
            <w:r w:rsidRPr="00520017">
              <w:rPr>
                <w:rFonts w:ascii="Times New Roman" w:hAnsi="Times New Roman"/>
              </w:rPr>
              <w:t>на 20</w:t>
            </w:r>
            <w:r w:rsidR="004D28C8" w:rsidRPr="00520017">
              <w:rPr>
                <w:rFonts w:ascii="Times New Roman" w:hAnsi="Times New Roman"/>
              </w:rPr>
              <w:t>19</w:t>
            </w:r>
            <w:r w:rsidRPr="00520017">
              <w:rPr>
                <w:rFonts w:ascii="Times New Roman" w:hAnsi="Times New Roman"/>
              </w:rPr>
              <w:t>-20</w:t>
            </w:r>
            <w:r w:rsidR="004D28C8" w:rsidRPr="00520017">
              <w:rPr>
                <w:rFonts w:ascii="Times New Roman" w:hAnsi="Times New Roman"/>
              </w:rPr>
              <w:t>23</w:t>
            </w:r>
            <w:r w:rsidRPr="00520017">
              <w:rPr>
                <w:rFonts w:ascii="Times New Roman" w:hAnsi="Times New Roman"/>
              </w:rPr>
              <w:t>годы</w:t>
            </w:r>
          </w:p>
        </w:tc>
        <w:tc>
          <w:tcPr>
            <w:tcW w:w="3826" w:type="dxa"/>
            <w:tcBorders>
              <w:top w:val="single" w:sz="4" w:space="0" w:color="auto"/>
              <w:left w:val="single" w:sz="4" w:space="0" w:color="auto"/>
              <w:bottom w:val="single" w:sz="4" w:space="0" w:color="auto"/>
              <w:right w:val="single" w:sz="4" w:space="0" w:color="auto"/>
            </w:tcBorders>
          </w:tcPr>
          <w:p w:rsidR="00BC7416" w:rsidRPr="00520017" w:rsidRDefault="00BC7416" w:rsidP="000E19E2">
            <w:pPr>
              <w:pStyle w:val="a5"/>
              <w:rPr>
                <w:rFonts w:ascii="Times New Roman" w:hAnsi="Times New Roman"/>
              </w:rPr>
            </w:pPr>
            <w:r w:rsidRPr="00520017">
              <w:rPr>
                <w:rFonts w:ascii="Times New Roman" w:hAnsi="Times New Roman"/>
              </w:rPr>
              <w:t>всего</w:t>
            </w:r>
          </w:p>
        </w:tc>
        <w:tc>
          <w:tcPr>
            <w:tcW w:w="1415" w:type="dxa"/>
            <w:gridSpan w:val="2"/>
            <w:tcBorders>
              <w:top w:val="single" w:sz="4" w:space="0" w:color="auto"/>
              <w:left w:val="single" w:sz="4" w:space="0" w:color="auto"/>
              <w:bottom w:val="single" w:sz="4" w:space="0" w:color="auto"/>
              <w:right w:val="single" w:sz="4" w:space="0" w:color="auto"/>
            </w:tcBorders>
          </w:tcPr>
          <w:p w:rsidR="00BC7416" w:rsidRPr="00520017" w:rsidRDefault="00BC7416" w:rsidP="00BC7416">
            <w:pPr>
              <w:pStyle w:val="a5"/>
              <w:jc w:val="center"/>
              <w:rPr>
                <w:rFonts w:ascii="Times New Roman" w:hAnsi="Times New Roman"/>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BC7416" w:rsidRPr="00520017" w:rsidRDefault="00BC7416" w:rsidP="00BC7416">
            <w:pPr>
              <w:pStyle w:val="a5"/>
              <w:jc w:val="center"/>
              <w:rPr>
                <w:rFonts w:ascii="Times New Roman" w:hAnsi="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BC7416" w:rsidRPr="00520017" w:rsidRDefault="00BC7416" w:rsidP="00BC7416">
            <w:pPr>
              <w:pStyle w:val="a5"/>
              <w:jc w:val="center"/>
              <w:rPr>
                <w:rFonts w:ascii="Times New Roman" w:hAnsi="Times New Roman"/>
                <w:sz w:val="20"/>
                <w:szCs w:val="20"/>
              </w:rPr>
            </w:pPr>
          </w:p>
        </w:tc>
        <w:tc>
          <w:tcPr>
            <w:tcW w:w="1422" w:type="dxa"/>
            <w:gridSpan w:val="2"/>
            <w:tcBorders>
              <w:top w:val="single" w:sz="4" w:space="0" w:color="auto"/>
              <w:left w:val="single" w:sz="4" w:space="0" w:color="auto"/>
              <w:bottom w:val="single" w:sz="4" w:space="0" w:color="auto"/>
              <w:right w:val="single" w:sz="4" w:space="0" w:color="auto"/>
            </w:tcBorders>
          </w:tcPr>
          <w:p w:rsidR="00BC7416" w:rsidRPr="00520017" w:rsidRDefault="00BC7416" w:rsidP="00BC7416">
            <w:pPr>
              <w:pStyle w:val="a5"/>
              <w:jc w:val="center"/>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BC7416" w:rsidRPr="00520017" w:rsidRDefault="00BC7416" w:rsidP="00BC7416">
            <w:pPr>
              <w:pStyle w:val="a5"/>
              <w:ind w:left="-131" w:firstLine="131"/>
              <w:jc w:val="center"/>
              <w:rPr>
                <w:rFonts w:ascii="Times New Roman" w:hAnsi="Times New Roman"/>
                <w:sz w:val="20"/>
                <w:szCs w:val="20"/>
              </w:rPr>
            </w:pPr>
          </w:p>
        </w:tc>
        <w:tc>
          <w:tcPr>
            <w:tcW w:w="286" w:type="dxa"/>
            <w:tcBorders>
              <w:top w:val="single" w:sz="4" w:space="0" w:color="auto"/>
              <w:left w:val="single" w:sz="4" w:space="0" w:color="auto"/>
              <w:bottom w:val="single" w:sz="4" w:space="0" w:color="auto"/>
            </w:tcBorders>
          </w:tcPr>
          <w:p w:rsidR="00BC7416" w:rsidRPr="00520017" w:rsidRDefault="00BC7416" w:rsidP="001D04FB">
            <w:pPr>
              <w:pStyle w:val="a5"/>
              <w:ind w:left="-131" w:firstLine="131"/>
              <w:jc w:val="center"/>
              <w:rPr>
                <w:rFonts w:ascii="Times New Roman" w:hAnsi="Times New Roman"/>
                <w:sz w:val="20"/>
                <w:szCs w:val="20"/>
              </w:rPr>
            </w:pPr>
          </w:p>
        </w:tc>
      </w:tr>
      <w:tr w:rsidR="00BC7416" w:rsidRPr="00520017" w:rsidTr="004D28C8">
        <w:trPr>
          <w:trHeight w:val="557"/>
        </w:trPr>
        <w:tc>
          <w:tcPr>
            <w:tcW w:w="1416" w:type="dxa"/>
            <w:vMerge/>
            <w:tcBorders>
              <w:top w:val="single" w:sz="4" w:space="0" w:color="auto"/>
              <w:bottom w:val="single" w:sz="4" w:space="0" w:color="auto"/>
              <w:right w:val="single" w:sz="4" w:space="0" w:color="auto"/>
            </w:tcBorders>
          </w:tcPr>
          <w:p w:rsidR="00BC7416" w:rsidRPr="00520017" w:rsidRDefault="00BC7416" w:rsidP="000E19E2">
            <w:pPr>
              <w:pStyle w:val="a5"/>
              <w:rPr>
                <w:rFonts w:ascii="Times New Roman" w:hAnsi="Times New Roman"/>
              </w:rPr>
            </w:pPr>
          </w:p>
        </w:tc>
        <w:tc>
          <w:tcPr>
            <w:tcW w:w="2407" w:type="dxa"/>
            <w:vMerge/>
            <w:tcBorders>
              <w:top w:val="single" w:sz="4" w:space="0" w:color="auto"/>
              <w:left w:val="single" w:sz="4" w:space="0" w:color="auto"/>
              <w:bottom w:val="single" w:sz="4" w:space="0" w:color="auto"/>
              <w:right w:val="single" w:sz="4" w:space="0" w:color="auto"/>
            </w:tcBorders>
          </w:tcPr>
          <w:p w:rsidR="00BC7416" w:rsidRPr="00520017" w:rsidRDefault="00BC7416" w:rsidP="000E19E2">
            <w:pPr>
              <w:pStyle w:val="a5"/>
              <w:rPr>
                <w:rFonts w:ascii="Times New Roman" w:hAnsi="Times New Roman"/>
              </w:rPr>
            </w:pPr>
          </w:p>
        </w:tc>
        <w:tc>
          <w:tcPr>
            <w:tcW w:w="3826" w:type="dxa"/>
            <w:tcBorders>
              <w:top w:val="single" w:sz="4" w:space="0" w:color="auto"/>
              <w:left w:val="single" w:sz="4" w:space="0" w:color="auto"/>
              <w:bottom w:val="single" w:sz="4" w:space="0" w:color="auto"/>
              <w:right w:val="single" w:sz="4" w:space="0" w:color="auto"/>
            </w:tcBorders>
          </w:tcPr>
          <w:p w:rsidR="00BC7416" w:rsidRPr="00520017" w:rsidRDefault="00BC7416" w:rsidP="000E19E2">
            <w:pPr>
              <w:pStyle w:val="a5"/>
              <w:rPr>
                <w:rFonts w:ascii="Times New Roman" w:hAnsi="Times New Roman"/>
              </w:rPr>
            </w:pPr>
            <w:r w:rsidRPr="00520017">
              <w:rPr>
                <w:rFonts w:ascii="Times New Roman" w:hAnsi="Times New Roman"/>
              </w:rPr>
              <w:t>бюджет муниципального образования</w:t>
            </w:r>
          </w:p>
        </w:tc>
        <w:tc>
          <w:tcPr>
            <w:tcW w:w="1415" w:type="dxa"/>
            <w:gridSpan w:val="2"/>
            <w:tcBorders>
              <w:top w:val="single" w:sz="4" w:space="0" w:color="auto"/>
              <w:left w:val="single" w:sz="4" w:space="0" w:color="auto"/>
              <w:bottom w:val="single" w:sz="4" w:space="0" w:color="auto"/>
              <w:right w:val="single" w:sz="4" w:space="0" w:color="auto"/>
            </w:tcBorders>
          </w:tcPr>
          <w:p w:rsidR="00BC7416" w:rsidRPr="00520017" w:rsidRDefault="00091CC2" w:rsidP="00BC7416">
            <w:pPr>
              <w:pStyle w:val="a5"/>
              <w:rPr>
                <w:rFonts w:ascii="Times New Roman" w:hAnsi="Times New Roman"/>
                <w:sz w:val="20"/>
                <w:szCs w:val="20"/>
              </w:rPr>
            </w:pPr>
            <w:r w:rsidRPr="00520017">
              <w:rPr>
                <w:rFonts w:ascii="Times New Roman" w:hAnsi="Times New Roman"/>
                <w:sz w:val="20"/>
                <w:szCs w:val="20"/>
              </w:rPr>
              <w:t>1110</w:t>
            </w:r>
          </w:p>
        </w:tc>
        <w:tc>
          <w:tcPr>
            <w:tcW w:w="1417" w:type="dxa"/>
            <w:gridSpan w:val="2"/>
            <w:tcBorders>
              <w:top w:val="single" w:sz="4" w:space="0" w:color="auto"/>
              <w:left w:val="single" w:sz="4" w:space="0" w:color="auto"/>
              <w:bottom w:val="single" w:sz="4" w:space="0" w:color="auto"/>
              <w:right w:val="single" w:sz="4" w:space="0" w:color="auto"/>
            </w:tcBorders>
          </w:tcPr>
          <w:p w:rsidR="00BC7416" w:rsidRPr="00520017" w:rsidRDefault="00091CC2" w:rsidP="00BC7416">
            <w:pPr>
              <w:pStyle w:val="a5"/>
              <w:jc w:val="center"/>
              <w:rPr>
                <w:rFonts w:ascii="Times New Roman" w:hAnsi="Times New Roman"/>
                <w:sz w:val="20"/>
                <w:szCs w:val="20"/>
              </w:rPr>
            </w:pPr>
            <w:r w:rsidRPr="00520017">
              <w:rPr>
                <w:rFonts w:ascii="Times New Roman" w:hAnsi="Times New Roman"/>
                <w:sz w:val="20"/>
                <w:szCs w:val="20"/>
              </w:rPr>
              <w:t>1000</w:t>
            </w:r>
          </w:p>
        </w:tc>
        <w:tc>
          <w:tcPr>
            <w:tcW w:w="1418" w:type="dxa"/>
            <w:gridSpan w:val="2"/>
            <w:tcBorders>
              <w:top w:val="single" w:sz="4" w:space="0" w:color="auto"/>
              <w:left w:val="single" w:sz="4" w:space="0" w:color="auto"/>
              <w:bottom w:val="single" w:sz="4" w:space="0" w:color="auto"/>
              <w:right w:val="single" w:sz="4" w:space="0" w:color="auto"/>
            </w:tcBorders>
          </w:tcPr>
          <w:p w:rsidR="00BC7416" w:rsidRPr="00520017" w:rsidRDefault="00091CC2" w:rsidP="00BC7416">
            <w:pPr>
              <w:pStyle w:val="a5"/>
              <w:jc w:val="center"/>
              <w:rPr>
                <w:rFonts w:ascii="Times New Roman" w:hAnsi="Times New Roman"/>
                <w:sz w:val="20"/>
                <w:szCs w:val="20"/>
              </w:rPr>
            </w:pPr>
            <w:r w:rsidRPr="00520017">
              <w:rPr>
                <w:rFonts w:ascii="Times New Roman" w:hAnsi="Times New Roman"/>
                <w:sz w:val="20"/>
                <w:szCs w:val="20"/>
              </w:rPr>
              <w:t>1000</w:t>
            </w:r>
          </w:p>
        </w:tc>
        <w:tc>
          <w:tcPr>
            <w:tcW w:w="1422" w:type="dxa"/>
            <w:gridSpan w:val="2"/>
            <w:tcBorders>
              <w:top w:val="single" w:sz="4" w:space="0" w:color="auto"/>
              <w:left w:val="single" w:sz="4" w:space="0" w:color="auto"/>
              <w:bottom w:val="single" w:sz="4" w:space="0" w:color="auto"/>
              <w:right w:val="single" w:sz="4" w:space="0" w:color="auto"/>
            </w:tcBorders>
          </w:tcPr>
          <w:p w:rsidR="00BC7416" w:rsidRPr="00520017" w:rsidRDefault="00091CC2" w:rsidP="00BC7416">
            <w:pPr>
              <w:pStyle w:val="a5"/>
              <w:jc w:val="center"/>
              <w:rPr>
                <w:rFonts w:ascii="Times New Roman" w:hAnsi="Times New Roman"/>
                <w:sz w:val="20"/>
                <w:szCs w:val="20"/>
              </w:rPr>
            </w:pPr>
            <w:r w:rsidRPr="00520017">
              <w:rPr>
                <w:rFonts w:ascii="Times New Roman" w:hAnsi="Times New Roman"/>
                <w:sz w:val="20"/>
                <w:szCs w:val="20"/>
              </w:rPr>
              <w:t>1000</w:t>
            </w:r>
          </w:p>
        </w:tc>
        <w:tc>
          <w:tcPr>
            <w:tcW w:w="994" w:type="dxa"/>
            <w:tcBorders>
              <w:top w:val="single" w:sz="4" w:space="0" w:color="auto"/>
              <w:left w:val="single" w:sz="4" w:space="0" w:color="auto"/>
              <w:bottom w:val="single" w:sz="4" w:space="0" w:color="auto"/>
              <w:right w:val="single" w:sz="4" w:space="0" w:color="auto"/>
            </w:tcBorders>
          </w:tcPr>
          <w:p w:rsidR="00BC7416" w:rsidRPr="00520017" w:rsidRDefault="00091CC2" w:rsidP="00BC7416">
            <w:pPr>
              <w:pStyle w:val="a5"/>
              <w:ind w:left="-131" w:firstLine="131"/>
              <w:jc w:val="center"/>
              <w:rPr>
                <w:rFonts w:ascii="Times New Roman" w:hAnsi="Times New Roman"/>
                <w:sz w:val="20"/>
                <w:szCs w:val="20"/>
              </w:rPr>
            </w:pPr>
            <w:r w:rsidRPr="00520017">
              <w:rPr>
                <w:rFonts w:ascii="Times New Roman" w:hAnsi="Times New Roman"/>
                <w:sz w:val="20"/>
                <w:szCs w:val="20"/>
              </w:rPr>
              <w:t>1000</w:t>
            </w:r>
          </w:p>
        </w:tc>
        <w:tc>
          <w:tcPr>
            <w:tcW w:w="286" w:type="dxa"/>
            <w:tcBorders>
              <w:top w:val="single" w:sz="4" w:space="0" w:color="auto"/>
              <w:left w:val="single" w:sz="4" w:space="0" w:color="auto"/>
              <w:bottom w:val="single" w:sz="4" w:space="0" w:color="auto"/>
            </w:tcBorders>
          </w:tcPr>
          <w:p w:rsidR="00BC7416" w:rsidRPr="00520017" w:rsidRDefault="00BC7416" w:rsidP="001D04FB">
            <w:pPr>
              <w:pStyle w:val="a5"/>
              <w:ind w:left="-131" w:firstLine="131"/>
              <w:jc w:val="center"/>
              <w:rPr>
                <w:rFonts w:ascii="Times New Roman" w:hAnsi="Times New Roman"/>
                <w:sz w:val="20"/>
                <w:szCs w:val="20"/>
              </w:rPr>
            </w:pPr>
          </w:p>
        </w:tc>
      </w:tr>
      <w:tr w:rsidR="00BC7416" w:rsidRPr="00520017" w:rsidTr="004D28C8">
        <w:trPr>
          <w:trHeight w:val="286"/>
        </w:trPr>
        <w:tc>
          <w:tcPr>
            <w:tcW w:w="1416" w:type="dxa"/>
            <w:vMerge/>
            <w:tcBorders>
              <w:top w:val="single" w:sz="4" w:space="0" w:color="auto"/>
              <w:bottom w:val="single" w:sz="4" w:space="0" w:color="auto"/>
              <w:right w:val="single" w:sz="4" w:space="0" w:color="auto"/>
            </w:tcBorders>
          </w:tcPr>
          <w:p w:rsidR="00BC7416" w:rsidRPr="00520017" w:rsidRDefault="00BC7416" w:rsidP="000E19E2">
            <w:pPr>
              <w:pStyle w:val="a5"/>
              <w:rPr>
                <w:rFonts w:ascii="Times New Roman" w:hAnsi="Times New Roman"/>
              </w:rPr>
            </w:pPr>
          </w:p>
        </w:tc>
        <w:tc>
          <w:tcPr>
            <w:tcW w:w="2407" w:type="dxa"/>
            <w:vMerge/>
            <w:tcBorders>
              <w:top w:val="single" w:sz="4" w:space="0" w:color="auto"/>
              <w:left w:val="single" w:sz="4" w:space="0" w:color="auto"/>
              <w:bottom w:val="single" w:sz="4" w:space="0" w:color="auto"/>
              <w:right w:val="single" w:sz="4" w:space="0" w:color="auto"/>
            </w:tcBorders>
          </w:tcPr>
          <w:p w:rsidR="00BC7416" w:rsidRPr="00520017" w:rsidRDefault="00BC7416" w:rsidP="000E19E2">
            <w:pPr>
              <w:pStyle w:val="a5"/>
              <w:rPr>
                <w:rFonts w:ascii="Times New Roman" w:hAnsi="Times New Roman"/>
              </w:rPr>
            </w:pPr>
          </w:p>
        </w:tc>
        <w:tc>
          <w:tcPr>
            <w:tcW w:w="3826" w:type="dxa"/>
            <w:tcBorders>
              <w:top w:val="single" w:sz="4" w:space="0" w:color="auto"/>
              <w:left w:val="single" w:sz="4" w:space="0" w:color="auto"/>
              <w:bottom w:val="single" w:sz="4" w:space="0" w:color="auto"/>
              <w:right w:val="single" w:sz="4" w:space="0" w:color="auto"/>
            </w:tcBorders>
          </w:tcPr>
          <w:p w:rsidR="00BC7416" w:rsidRPr="00520017" w:rsidRDefault="00BC7416" w:rsidP="000E19E2">
            <w:pPr>
              <w:pStyle w:val="a5"/>
              <w:rPr>
                <w:rFonts w:ascii="Times New Roman" w:hAnsi="Times New Roman"/>
              </w:rPr>
            </w:pPr>
            <w:r w:rsidRPr="00520017">
              <w:rPr>
                <w:rFonts w:ascii="Times New Roman" w:hAnsi="Times New Roman"/>
              </w:rPr>
              <w:t>федеральный бюджет*</w:t>
            </w:r>
          </w:p>
        </w:tc>
        <w:tc>
          <w:tcPr>
            <w:tcW w:w="1415" w:type="dxa"/>
            <w:gridSpan w:val="2"/>
            <w:tcBorders>
              <w:top w:val="single" w:sz="4" w:space="0" w:color="auto"/>
              <w:left w:val="single" w:sz="4" w:space="0" w:color="auto"/>
              <w:bottom w:val="single" w:sz="4" w:space="0" w:color="auto"/>
              <w:right w:val="single" w:sz="4" w:space="0" w:color="auto"/>
            </w:tcBorders>
          </w:tcPr>
          <w:p w:rsidR="00BC7416" w:rsidRPr="00520017" w:rsidRDefault="00BC7416" w:rsidP="00BC7416">
            <w:pPr>
              <w:pStyle w:val="a5"/>
              <w:rPr>
                <w:rFonts w:ascii="Times New Roman" w:hAnsi="Times New Roman"/>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BC7416" w:rsidRPr="00520017" w:rsidRDefault="00BC7416" w:rsidP="00BC7416">
            <w:pPr>
              <w:pStyle w:val="a5"/>
              <w:rPr>
                <w:rFonts w:ascii="Times New Roman" w:hAnsi="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BC7416" w:rsidRPr="00520017" w:rsidRDefault="00BC7416" w:rsidP="00BC7416">
            <w:pPr>
              <w:pStyle w:val="a5"/>
              <w:rPr>
                <w:rFonts w:ascii="Times New Roman" w:hAnsi="Times New Roman"/>
                <w:sz w:val="20"/>
                <w:szCs w:val="20"/>
              </w:rPr>
            </w:pPr>
          </w:p>
        </w:tc>
        <w:tc>
          <w:tcPr>
            <w:tcW w:w="1422" w:type="dxa"/>
            <w:gridSpan w:val="2"/>
            <w:tcBorders>
              <w:top w:val="single" w:sz="4" w:space="0" w:color="auto"/>
              <w:left w:val="single" w:sz="4" w:space="0" w:color="auto"/>
              <w:bottom w:val="single" w:sz="4" w:space="0" w:color="auto"/>
              <w:right w:val="single" w:sz="4" w:space="0" w:color="auto"/>
            </w:tcBorders>
          </w:tcPr>
          <w:p w:rsidR="00BC7416" w:rsidRPr="00520017" w:rsidRDefault="00BC7416" w:rsidP="00BC7416">
            <w:pPr>
              <w:pStyle w:val="a5"/>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BC7416" w:rsidRPr="00520017" w:rsidRDefault="00BC7416" w:rsidP="00BC7416">
            <w:pPr>
              <w:pStyle w:val="a5"/>
              <w:rPr>
                <w:rFonts w:ascii="Times New Roman" w:hAnsi="Times New Roman"/>
              </w:rPr>
            </w:pPr>
          </w:p>
        </w:tc>
        <w:tc>
          <w:tcPr>
            <w:tcW w:w="286" w:type="dxa"/>
            <w:tcBorders>
              <w:top w:val="single" w:sz="4" w:space="0" w:color="auto"/>
              <w:left w:val="single" w:sz="4" w:space="0" w:color="auto"/>
              <w:bottom w:val="single" w:sz="4" w:space="0" w:color="auto"/>
            </w:tcBorders>
          </w:tcPr>
          <w:p w:rsidR="00BC7416" w:rsidRPr="00520017" w:rsidRDefault="00BC7416" w:rsidP="000E19E2">
            <w:pPr>
              <w:pStyle w:val="a5"/>
              <w:rPr>
                <w:rFonts w:ascii="Times New Roman" w:hAnsi="Times New Roman"/>
              </w:rPr>
            </w:pPr>
          </w:p>
        </w:tc>
      </w:tr>
      <w:tr w:rsidR="00BC7416" w:rsidRPr="00520017" w:rsidTr="004D28C8">
        <w:trPr>
          <w:trHeight w:val="573"/>
        </w:trPr>
        <w:tc>
          <w:tcPr>
            <w:tcW w:w="1416" w:type="dxa"/>
            <w:vMerge/>
            <w:tcBorders>
              <w:top w:val="single" w:sz="4" w:space="0" w:color="auto"/>
              <w:bottom w:val="single" w:sz="4" w:space="0" w:color="auto"/>
              <w:right w:val="single" w:sz="4" w:space="0" w:color="auto"/>
            </w:tcBorders>
          </w:tcPr>
          <w:p w:rsidR="00BC7416" w:rsidRPr="00520017" w:rsidRDefault="00BC7416" w:rsidP="000E19E2">
            <w:pPr>
              <w:pStyle w:val="a5"/>
              <w:rPr>
                <w:rFonts w:ascii="Times New Roman" w:hAnsi="Times New Roman"/>
              </w:rPr>
            </w:pPr>
          </w:p>
        </w:tc>
        <w:tc>
          <w:tcPr>
            <w:tcW w:w="2407" w:type="dxa"/>
            <w:vMerge/>
            <w:tcBorders>
              <w:top w:val="single" w:sz="4" w:space="0" w:color="auto"/>
              <w:left w:val="single" w:sz="4" w:space="0" w:color="auto"/>
              <w:bottom w:val="single" w:sz="4" w:space="0" w:color="auto"/>
              <w:right w:val="single" w:sz="4" w:space="0" w:color="auto"/>
            </w:tcBorders>
          </w:tcPr>
          <w:p w:rsidR="00BC7416" w:rsidRPr="00520017" w:rsidRDefault="00BC7416" w:rsidP="000E19E2">
            <w:pPr>
              <w:pStyle w:val="a5"/>
              <w:rPr>
                <w:rFonts w:ascii="Times New Roman" w:hAnsi="Times New Roman"/>
              </w:rPr>
            </w:pPr>
          </w:p>
        </w:tc>
        <w:tc>
          <w:tcPr>
            <w:tcW w:w="3826" w:type="dxa"/>
            <w:tcBorders>
              <w:top w:val="single" w:sz="4" w:space="0" w:color="auto"/>
              <w:left w:val="single" w:sz="4" w:space="0" w:color="auto"/>
              <w:bottom w:val="single" w:sz="4" w:space="0" w:color="auto"/>
              <w:right w:val="single" w:sz="4" w:space="0" w:color="auto"/>
            </w:tcBorders>
          </w:tcPr>
          <w:p w:rsidR="00BC7416" w:rsidRPr="00520017" w:rsidRDefault="00BC7416" w:rsidP="000E19E2">
            <w:pPr>
              <w:pStyle w:val="a5"/>
              <w:rPr>
                <w:rFonts w:ascii="Times New Roman" w:hAnsi="Times New Roman"/>
              </w:rPr>
            </w:pPr>
            <w:r w:rsidRPr="00520017">
              <w:rPr>
                <w:rFonts w:ascii="Times New Roman" w:hAnsi="Times New Roman"/>
              </w:rPr>
              <w:t xml:space="preserve">республиканский бюджет Республики Марий Эл* </w:t>
            </w:r>
          </w:p>
        </w:tc>
        <w:tc>
          <w:tcPr>
            <w:tcW w:w="1415" w:type="dxa"/>
            <w:gridSpan w:val="2"/>
            <w:tcBorders>
              <w:top w:val="single" w:sz="4" w:space="0" w:color="auto"/>
              <w:left w:val="single" w:sz="4" w:space="0" w:color="auto"/>
              <w:bottom w:val="single" w:sz="4" w:space="0" w:color="auto"/>
              <w:right w:val="single" w:sz="4" w:space="0" w:color="auto"/>
            </w:tcBorders>
          </w:tcPr>
          <w:p w:rsidR="00BC7416" w:rsidRPr="00520017" w:rsidRDefault="00091CC2" w:rsidP="00BC7416">
            <w:pPr>
              <w:pStyle w:val="a5"/>
              <w:rPr>
                <w:rFonts w:ascii="Times New Roman" w:hAnsi="Times New Roman"/>
                <w:sz w:val="20"/>
                <w:szCs w:val="20"/>
              </w:rPr>
            </w:pPr>
            <w:r w:rsidRPr="00520017">
              <w:rPr>
                <w:rFonts w:ascii="Times New Roman" w:hAnsi="Times New Roman"/>
                <w:sz w:val="20"/>
                <w:szCs w:val="20"/>
              </w:rPr>
              <w:t>31200</w:t>
            </w:r>
          </w:p>
        </w:tc>
        <w:tc>
          <w:tcPr>
            <w:tcW w:w="1417" w:type="dxa"/>
            <w:gridSpan w:val="2"/>
            <w:tcBorders>
              <w:top w:val="single" w:sz="4" w:space="0" w:color="auto"/>
              <w:left w:val="single" w:sz="4" w:space="0" w:color="auto"/>
              <w:bottom w:val="single" w:sz="4" w:space="0" w:color="auto"/>
              <w:right w:val="single" w:sz="4" w:space="0" w:color="auto"/>
            </w:tcBorders>
          </w:tcPr>
          <w:p w:rsidR="00BC7416" w:rsidRPr="00520017" w:rsidRDefault="00091CC2" w:rsidP="00BC7416">
            <w:pPr>
              <w:pStyle w:val="a5"/>
              <w:rPr>
                <w:rFonts w:ascii="Times New Roman" w:hAnsi="Times New Roman"/>
                <w:sz w:val="20"/>
                <w:szCs w:val="20"/>
              </w:rPr>
            </w:pPr>
            <w:r w:rsidRPr="00520017">
              <w:rPr>
                <w:rFonts w:ascii="Times New Roman" w:hAnsi="Times New Roman"/>
                <w:sz w:val="20"/>
                <w:szCs w:val="20"/>
              </w:rPr>
              <w:t>15210</w:t>
            </w:r>
          </w:p>
        </w:tc>
        <w:tc>
          <w:tcPr>
            <w:tcW w:w="1418" w:type="dxa"/>
            <w:gridSpan w:val="2"/>
            <w:tcBorders>
              <w:top w:val="single" w:sz="4" w:space="0" w:color="auto"/>
              <w:left w:val="single" w:sz="4" w:space="0" w:color="auto"/>
              <w:bottom w:val="single" w:sz="4" w:space="0" w:color="auto"/>
              <w:right w:val="single" w:sz="4" w:space="0" w:color="auto"/>
            </w:tcBorders>
          </w:tcPr>
          <w:p w:rsidR="00BC7416" w:rsidRPr="00520017" w:rsidRDefault="00091CC2" w:rsidP="00BC7416">
            <w:pPr>
              <w:pStyle w:val="a5"/>
              <w:tabs>
                <w:tab w:val="left" w:pos="240"/>
                <w:tab w:val="center" w:pos="601"/>
              </w:tabs>
              <w:jc w:val="left"/>
              <w:rPr>
                <w:rFonts w:ascii="Times New Roman" w:hAnsi="Times New Roman"/>
                <w:sz w:val="20"/>
                <w:szCs w:val="20"/>
              </w:rPr>
            </w:pPr>
            <w:r w:rsidRPr="00520017">
              <w:rPr>
                <w:rFonts w:ascii="Times New Roman" w:hAnsi="Times New Roman"/>
                <w:sz w:val="20"/>
                <w:szCs w:val="20"/>
              </w:rPr>
              <w:t>15210</w:t>
            </w:r>
          </w:p>
        </w:tc>
        <w:tc>
          <w:tcPr>
            <w:tcW w:w="1422" w:type="dxa"/>
            <w:gridSpan w:val="2"/>
            <w:tcBorders>
              <w:top w:val="single" w:sz="4" w:space="0" w:color="auto"/>
              <w:left w:val="single" w:sz="4" w:space="0" w:color="auto"/>
              <w:bottom w:val="single" w:sz="4" w:space="0" w:color="auto"/>
              <w:right w:val="single" w:sz="4" w:space="0" w:color="auto"/>
            </w:tcBorders>
          </w:tcPr>
          <w:p w:rsidR="00BC7416" w:rsidRPr="00520017" w:rsidRDefault="00091CC2" w:rsidP="00BC7416">
            <w:pPr>
              <w:pStyle w:val="a5"/>
              <w:rPr>
                <w:rFonts w:ascii="Times New Roman" w:hAnsi="Times New Roman"/>
                <w:sz w:val="20"/>
                <w:szCs w:val="20"/>
              </w:rPr>
            </w:pPr>
            <w:r w:rsidRPr="00520017">
              <w:rPr>
                <w:rFonts w:ascii="Times New Roman" w:hAnsi="Times New Roman"/>
                <w:sz w:val="20"/>
                <w:szCs w:val="20"/>
              </w:rPr>
              <w:t>15210</w:t>
            </w:r>
          </w:p>
        </w:tc>
        <w:tc>
          <w:tcPr>
            <w:tcW w:w="994" w:type="dxa"/>
            <w:tcBorders>
              <w:top w:val="single" w:sz="4" w:space="0" w:color="auto"/>
              <w:left w:val="single" w:sz="4" w:space="0" w:color="auto"/>
              <w:bottom w:val="single" w:sz="4" w:space="0" w:color="auto"/>
              <w:right w:val="single" w:sz="4" w:space="0" w:color="auto"/>
            </w:tcBorders>
          </w:tcPr>
          <w:p w:rsidR="00BC7416" w:rsidRPr="00520017" w:rsidRDefault="00091CC2" w:rsidP="00BC7416">
            <w:pPr>
              <w:pStyle w:val="a5"/>
              <w:rPr>
                <w:rFonts w:ascii="Times New Roman" w:hAnsi="Times New Roman"/>
                <w:sz w:val="20"/>
                <w:szCs w:val="20"/>
              </w:rPr>
            </w:pPr>
            <w:r w:rsidRPr="00520017">
              <w:rPr>
                <w:rFonts w:ascii="Times New Roman" w:hAnsi="Times New Roman"/>
                <w:sz w:val="20"/>
                <w:szCs w:val="20"/>
              </w:rPr>
              <w:t>15210</w:t>
            </w:r>
          </w:p>
        </w:tc>
        <w:tc>
          <w:tcPr>
            <w:tcW w:w="286" w:type="dxa"/>
            <w:tcBorders>
              <w:top w:val="single" w:sz="4" w:space="0" w:color="auto"/>
              <w:left w:val="single" w:sz="4" w:space="0" w:color="auto"/>
              <w:bottom w:val="single" w:sz="4" w:space="0" w:color="auto"/>
            </w:tcBorders>
          </w:tcPr>
          <w:p w:rsidR="00BC7416" w:rsidRPr="00520017" w:rsidRDefault="00BC7416" w:rsidP="000E19E2">
            <w:pPr>
              <w:pStyle w:val="a5"/>
              <w:rPr>
                <w:rFonts w:ascii="Times New Roman" w:hAnsi="Times New Roman"/>
              </w:rPr>
            </w:pPr>
          </w:p>
        </w:tc>
      </w:tr>
      <w:tr w:rsidR="00BC7416" w:rsidRPr="00520017" w:rsidTr="004D28C8">
        <w:trPr>
          <w:trHeight w:val="301"/>
        </w:trPr>
        <w:tc>
          <w:tcPr>
            <w:tcW w:w="1416" w:type="dxa"/>
            <w:vMerge/>
            <w:tcBorders>
              <w:top w:val="single" w:sz="4" w:space="0" w:color="auto"/>
              <w:bottom w:val="single" w:sz="4" w:space="0" w:color="auto"/>
              <w:right w:val="single" w:sz="4" w:space="0" w:color="auto"/>
            </w:tcBorders>
          </w:tcPr>
          <w:p w:rsidR="00BC7416" w:rsidRPr="00520017" w:rsidRDefault="00BC7416" w:rsidP="000E19E2">
            <w:pPr>
              <w:pStyle w:val="a5"/>
              <w:rPr>
                <w:rFonts w:ascii="Times New Roman" w:hAnsi="Times New Roman"/>
              </w:rPr>
            </w:pPr>
          </w:p>
        </w:tc>
        <w:tc>
          <w:tcPr>
            <w:tcW w:w="2407" w:type="dxa"/>
            <w:vMerge/>
            <w:tcBorders>
              <w:top w:val="single" w:sz="4" w:space="0" w:color="auto"/>
              <w:left w:val="single" w:sz="4" w:space="0" w:color="auto"/>
              <w:bottom w:val="single" w:sz="4" w:space="0" w:color="auto"/>
              <w:right w:val="single" w:sz="4" w:space="0" w:color="auto"/>
            </w:tcBorders>
          </w:tcPr>
          <w:p w:rsidR="00BC7416" w:rsidRPr="00520017" w:rsidRDefault="00BC7416" w:rsidP="000E19E2">
            <w:pPr>
              <w:pStyle w:val="a5"/>
              <w:rPr>
                <w:rFonts w:ascii="Times New Roman" w:hAnsi="Times New Roman"/>
              </w:rPr>
            </w:pPr>
          </w:p>
        </w:tc>
        <w:tc>
          <w:tcPr>
            <w:tcW w:w="3832" w:type="dxa"/>
            <w:gridSpan w:val="2"/>
            <w:tcBorders>
              <w:top w:val="single" w:sz="4" w:space="0" w:color="auto"/>
              <w:left w:val="single" w:sz="4" w:space="0" w:color="auto"/>
              <w:bottom w:val="single" w:sz="4" w:space="0" w:color="auto"/>
            </w:tcBorders>
          </w:tcPr>
          <w:p w:rsidR="00BC7416" w:rsidRPr="00520017" w:rsidRDefault="00BC7416" w:rsidP="000E19E2">
            <w:pPr>
              <w:pStyle w:val="a5"/>
              <w:rPr>
                <w:rFonts w:ascii="Times New Roman" w:hAnsi="Times New Roman"/>
              </w:rPr>
            </w:pPr>
            <w:r w:rsidRPr="00520017">
              <w:rPr>
                <w:rFonts w:ascii="Times New Roman" w:hAnsi="Times New Roman"/>
              </w:rPr>
              <w:t>внебюджетные источники*</w:t>
            </w:r>
          </w:p>
        </w:tc>
        <w:tc>
          <w:tcPr>
            <w:tcW w:w="1417" w:type="dxa"/>
            <w:gridSpan w:val="2"/>
            <w:tcBorders>
              <w:top w:val="single" w:sz="4" w:space="0" w:color="auto"/>
              <w:left w:val="single" w:sz="4" w:space="0" w:color="auto"/>
              <w:bottom w:val="single" w:sz="4" w:space="0" w:color="auto"/>
            </w:tcBorders>
          </w:tcPr>
          <w:p w:rsidR="00BC7416" w:rsidRPr="00520017" w:rsidRDefault="00BC7416" w:rsidP="000E19E2">
            <w:pPr>
              <w:pStyle w:val="a5"/>
              <w:rPr>
                <w:rFonts w:ascii="Times New Roman" w:hAnsi="Times New Roman"/>
              </w:rPr>
            </w:pPr>
          </w:p>
        </w:tc>
        <w:tc>
          <w:tcPr>
            <w:tcW w:w="1418" w:type="dxa"/>
            <w:gridSpan w:val="2"/>
            <w:tcBorders>
              <w:top w:val="single" w:sz="4" w:space="0" w:color="auto"/>
              <w:left w:val="single" w:sz="4" w:space="0" w:color="auto"/>
              <w:bottom w:val="single" w:sz="4" w:space="0" w:color="auto"/>
            </w:tcBorders>
          </w:tcPr>
          <w:p w:rsidR="00BC7416" w:rsidRPr="00520017" w:rsidRDefault="00BC7416" w:rsidP="000E19E2">
            <w:pPr>
              <w:pStyle w:val="a5"/>
              <w:rPr>
                <w:rFonts w:ascii="Times New Roman" w:hAnsi="Times New Roman"/>
              </w:rPr>
            </w:pPr>
          </w:p>
        </w:tc>
        <w:tc>
          <w:tcPr>
            <w:tcW w:w="1417" w:type="dxa"/>
            <w:gridSpan w:val="2"/>
            <w:tcBorders>
              <w:top w:val="single" w:sz="4" w:space="0" w:color="auto"/>
              <w:left w:val="single" w:sz="4" w:space="0" w:color="auto"/>
              <w:bottom w:val="single" w:sz="4" w:space="0" w:color="auto"/>
            </w:tcBorders>
          </w:tcPr>
          <w:p w:rsidR="00BC7416" w:rsidRPr="00520017" w:rsidRDefault="00BC7416" w:rsidP="00BC7416">
            <w:pPr>
              <w:pStyle w:val="a5"/>
              <w:rPr>
                <w:rFonts w:ascii="Times New Roman" w:hAnsi="Times New Roman"/>
                <w:sz w:val="20"/>
                <w:szCs w:val="20"/>
              </w:rPr>
            </w:pPr>
          </w:p>
        </w:tc>
        <w:tc>
          <w:tcPr>
            <w:tcW w:w="1414" w:type="dxa"/>
            <w:tcBorders>
              <w:top w:val="single" w:sz="4" w:space="0" w:color="auto"/>
              <w:left w:val="single" w:sz="4" w:space="0" w:color="auto"/>
              <w:bottom w:val="single" w:sz="4" w:space="0" w:color="auto"/>
            </w:tcBorders>
          </w:tcPr>
          <w:p w:rsidR="00BC7416" w:rsidRPr="00520017" w:rsidRDefault="00BC7416" w:rsidP="00BC7416">
            <w:pPr>
              <w:pStyle w:val="a5"/>
              <w:rPr>
                <w:rFonts w:ascii="Times New Roman" w:hAnsi="Times New Roman"/>
                <w:sz w:val="20"/>
                <w:szCs w:val="20"/>
              </w:rPr>
            </w:pPr>
          </w:p>
        </w:tc>
        <w:tc>
          <w:tcPr>
            <w:tcW w:w="994" w:type="dxa"/>
            <w:tcBorders>
              <w:top w:val="single" w:sz="4" w:space="0" w:color="auto"/>
              <w:left w:val="single" w:sz="4" w:space="0" w:color="auto"/>
              <w:bottom w:val="single" w:sz="4" w:space="0" w:color="auto"/>
            </w:tcBorders>
          </w:tcPr>
          <w:p w:rsidR="00BC7416" w:rsidRPr="00520017" w:rsidRDefault="00BC7416" w:rsidP="00BC7416">
            <w:pPr>
              <w:pStyle w:val="a5"/>
              <w:rPr>
                <w:rFonts w:ascii="Times New Roman" w:hAnsi="Times New Roman"/>
                <w:sz w:val="20"/>
                <w:szCs w:val="20"/>
              </w:rPr>
            </w:pPr>
          </w:p>
        </w:tc>
        <w:tc>
          <w:tcPr>
            <w:tcW w:w="286" w:type="dxa"/>
            <w:tcBorders>
              <w:top w:val="single" w:sz="4" w:space="0" w:color="auto"/>
              <w:left w:val="single" w:sz="4" w:space="0" w:color="auto"/>
              <w:bottom w:val="single" w:sz="4" w:space="0" w:color="auto"/>
            </w:tcBorders>
          </w:tcPr>
          <w:p w:rsidR="00BC7416" w:rsidRPr="00520017" w:rsidRDefault="00BC7416" w:rsidP="000E19E2">
            <w:pPr>
              <w:pStyle w:val="a5"/>
              <w:rPr>
                <w:rFonts w:ascii="Times New Roman" w:hAnsi="Times New Roman"/>
                <w:sz w:val="20"/>
                <w:szCs w:val="20"/>
              </w:rPr>
            </w:pPr>
          </w:p>
        </w:tc>
      </w:tr>
      <w:tr w:rsidR="00631140" w:rsidRPr="00520017" w:rsidTr="004D28C8">
        <w:trPr>
          <w:trHeight w:val="301"/>
        </w:trPr>
        <w:tc>
          <w:tcPr>
            <w:tcW w:w="1416" w:type="dxa"/>
            <w:tcBorders>
              <w:top w:val="single" w:sz="4" w:space="0" w:color="auto"/>
              <w:bottom w:val="single" w:sz="4" w:space="0" w:color="auto"/>
              <w:right w:val="single" w:sz="4" w:space="0" w:color="auto"/>
            </w:tcBorders>
          </w:tcPr>
          <w:p w:rsidR="00631140" w:rsidRPr="00520017" w:rsidRDefault="00631140" w:rsidP="000E19E2">
            <w:pPr>
              <w:pStyle w:val="a5"/>
              <w:rPr>
                <w:rFonts w:ascii="Times New Roman" w:hAnsi="Times New Roman"/>
              </w:rPr>
            </w:pPr>
          </w:p>
        </w:tc>
        <w:tc>
          <w:tcPr>
            <w:tcW w:w="2407" w:type="dxa"/>
            <w:vMerge/>
            <w:tcBorders>
              <w:left w:val="single" w:sz="4" w:space="0" w:color="auto"/>
              <w:right w:val="single" w:sz="4" w:space="0" w:color="auto"/>
            </w:tcBorders>
          </w:tcPr>
          <w:p w:rsidR="00631140" w:rsidRPr="00520017" w:rsidRDefault="00631140" w:rsidP="000E19E2">
            <w:pPr>
              <w:pStyle w:val="a5"/>
              <w:rPr>
                <w:rFonts w:ascii="Times New Roman" w:hAnsi="Times New Roman"/>
              </w:rPr>
            </w:pPr>
          </w:p>
        </w:tc>
        <w:tc>
          <w:tcPr>
            <w:tcW w:w="3832" w:type="dxa"/>
            <w:gridSpan w:val="2"/>
            <w:tcBorders>
              <w:top w:val="single" w:sz="4" w:space="0" w:color="auto"/>
              <w:left w:val="single" w:sz="4" w:space="0" w:color="auto"/>
              <w:bottom w:val="single" w:sz="4" w:space="0" w:color="auto"/>
            </w:tcBorders>
          </w:tcPr>
          <w:p w:rsidR="00631140" w:rsidRPr="00520017" w:rsidRDefault="00631140" w:rsidP="00C8071F">
            <w:pPr>
              <w:pStyle w:val="a5"/>
              <w:rPr>
                <w:rFonts w:ascii="Times New Roman" w:hAnsi="Times New Roman"/>
              </w:rPr>
            </w:pPr>
          </w:p>
        </w:tc>
        <w:tc>
          <w:tcPr>
            <w:tcW w:w="1417" w:type="dxa"/>
            <w:gridSpan w:val="2"/>
            <w:tcBorders>
              <w:top w:val="single" w:sz="4" w:space="0" w:color="auto"/>
              <w:left w:val="single" w:sz="4" w:space="0" w:color="auto"/>
              <w:bottom w:val="single" w:sz="4" w:space="0" w:color="auto"/>
            </w:tcBorders>
          </w:tcPr>
          <w:p w:rsidR="00631140" w:rsidRPr="00520017" w:rsidRDefault="00631140" w:rsidP="000E19E2">
            <w:pPr>
              <w:pStyle w:val="a5"/>
              <w:rPr>
                <w:rFonts w:ascii="Times New Roman" w:hAnsi="Times New Roman"/>
              </w:rPr>
            </w:pPr>
          </w:p>
        </w:tc>
        <w:tc>
          <w:tcPr>
            <w:tcW w:w="1418" w:type="dxa"/>
            <w:gridSpan w:val="2"/>
            <w:tcBorders>
              <w:top w:val="single" w:sz="4" w:space="0" w:color="auto"/>
              <w:left w:val="single" w:sz="4" w:space="0" w:color="auto"/>
              <w:bottom w:val="single" w:sz="4" w:space="0" w:color="auto"/>
            </w:tcBorders>
          </w:tcPr>
          <w:p w:rsidR="00631140" w:rsidRPr="00520017" w:rsidRDefault="00631140" w:rsidP="000E19E2">
            <w:pPr>
              <w:pStyle w:val="a5"/>
              <w:rPr>
                <w:rFonts w:ascii="Times New Roman" w:hAnsi="Times New Roman"/>
              </w:rPr>
            </w:pPr>
          </w:p>
        </w:tc>
        <w:tc>
          <w:tcPr>
            <w:tcW w:w="1417" w:type="dxa"/>
            <w:gridSpan w:val="2"/>
            <w:tcBorders>
              <w:top w:val="single" w:sz="4" w:space="0" w:color="auto"/>
              <w:left w:val="single" w:sz="4" w:space="0" w:color="auto"/>
              <w:bottom w:val="single" w:sz="4" w:space="0" w:color="auto"/>
            </w:tcBorders>
          </w:tcPr>
          <w:p w:rsidR="00631140" w:rsidRPr="00520017" w:rsidRDefault="00631140" w:rsidP="00BC7416">
            <w:pPr>
              <w:pStyle w:val="a5"/>
              <w:rPr>
                <w:rFonts w:ascii="Times New Roman" w:hAnsi="Times New Roman"/>
                <w:sz w:val="20"/>
                <w:szCs w:val="20"/>
              </w:rPr>
            </w:pPr>
          </w:p>
        </w:tc>
        <w:tc>
          <w:tcPr>
            <w:tcW w:w="1414" w:type="dxa"/>
            <w:tcBorders>
              <w:top w:val="single" w:sz="4" w:space="0" w:color="auto"/>
              <w:left w:val="single" w:sz="4" w:space="0" w:color="auto"/>
              <w:bottom w:val="single" w:sz="4" w:space="0" w:color="auto"/>
            </w:tcBorders>
          </w:tcPr>
          <w:p w:rsidR="00631140" w:rsidRPr="00520017" w:rsidRDefault="00631140" w:rsidP="00BC7416">
            <w:pPr>
              <w:pStyle w:val="a5"/>
              <w:rPr>
                <w:rFonts w:ascii="Times New Roman" w:hAnsi="Times New Roman"/>
                <w:sz w:val="20"/>
                <w:szCs w:val="20"/>
              </w:rPr>
            </w:pPr>
          </w:p>
        </w:tc>
        <w:tc>
          <w:tcPr>
            <w:tcW w:w="994" w:type="dxa"/>
            <w:tcBorders>
              <w:top w:val="single" w:sz="4" w:space="0" w:color="auto"/>
              <w:left w:val="single" w:sz="4" w:space="0" w:color="auto"/>
              <w:bottom w:val="single" w:sz="4" w:space="0" w:color="auto"/>
            </w:tcBorders>
          </w:tcPr>
          <w:p w:rsidR="00631140" w:rsidRPr="00520017" w:rsidRDefault="00631140" w:rsidP="00BC7416">
            <w:pPr>
              <w:pStyle w:val="a5"/>
              <w:rPr>
                <w:rFonts w:ascii="Times New Roman" w:hAnsi="Times New Roman"/>
                <w:sz w:val="20"/>
                <w:szCs w:val="20"/>
              </w:rPr>
            </w:pPr>
          </w:p>
        </w:tc>
        <w:tc>
          <w:tcPr>
            <w:tcW w:w="286" w:type="dxa"/>
            <w:tcBorders>
              <w:top w:val="single" w:sz="4" w:space="0" w:color="auto"/>
              <w:left w:val="single" w:sz="4" w:space="0" w:color="auto"/>
              <w:bottom w:val="single" w:sz="4" w:space="0" w:color="auto"/>
            </w:tcBorders>
          </w:tcPr>
          <w:p w:rsidR="00631140" w:rsidRPr="00520017" w:rsidRDefault="00631140" w:rsidP="000E19E2">
            <w:pPr>
              <w:pStyle w:val="a5"/>
              <w:rPr>
                <w:rFonts w:ascii="Times New Roman" w:hAnsi="Times New Roman"/>
                <w:sz w:val="20"/>
                <w:szCs w:val="20"/>
              </w:rPr>
            </w:pPr>
          </w:p>
        </w:tc>
      </w:tr>
      <w:tr w:rsidR="00631140" w:rsidRPr="00520017" w:rsidTr="004D28C8">
        <w:trPr>
          <w:trHeight w:val="301"/>
        </w:trPr>
        <w:tc>
          <w:tcPr>
            <w:tcW w:w="1416" w:type="dxa"/>
            <w:tcBorders>
              <w:top w:val="single" w:sz="4" w:space="0" w:color="auto"/>
              <w:bottom w:val="single" w:sz="4" w:space="0" w:color="auto"/>
              <w:right w:val="single" w:sz="4" w:space="0" w:color="auto"/>
            </w:tcBorders>
          </w:tcPr>
          <w:p w:rsidR="00631140" w:rsidRPr="00520017" w:rsidRDefault="00631140" w:rsidP="000E19E2">
            <w:pPr>
              <w:pStyle w:val="a5"/>
              <w:rPr>
                <w:rFonts w:ascii="Times New Roman" w:hAnsi="Times New Roman"/>
              </w:rPr>
            </w:pPr>
          </w:p>
        </w:tc>
        <w:tc>
          <w:tcPr>
            <w:tcW w:w="2407" w:type="dxa"/>
            <w:vMerge/>
            <w:tcBorders>
              <w:left w:val="single" w:sz="4" w:space="0" w:color="auto"/>
              <w:bottom w:val="single" w:sz="4" w:space="0" w:color="auto"/>
              <w:right w:val="single" w:sz="4" w:space="0" w:color="auto"/>
            </w:tcBorders>
          </w:tcPr>
          <w:p w:rsidR="00631140" w:rsidRPr="00520017" w:rsidRDefault="00631140" w:rsidP="000E19E2">
            <w:pPr>
              <w:pStyle w:val="a5"/>
              <w:rPr>
                <w:rFonts w:ascii="Times New Roman" w:hAnsi="Times New Roman"/>
              </w:rPr>
            </w:pPr>
          </w:p>
        </w:tc>
        <w:tc>
          <w:tcPr>
            <w:tcW w:w="3832" w:type="dxa"/>
            <w:gridSpan w:val="2"/>
            <w:tcBorders>
              <w:top w:val="single" w:sz="4" w:space="0" w:color="auto"/>
              <w:left w:val="single" w:sz="4" w:space="0" w:color="auto"/>
              <w:bottom w:val="single" w:sz="4" w:space="0" w:color="auto"/>
            </w:tcBorders>
          </w:tcPr>
          <w:p w:rsidR="00631140" w:rsidRPr="00520017" w:rsidRDefault="00631140" w:rsidP="00C8071F">
            <w:pPr>
              <w:pStyle w:val="a5"/>
              <w:rPr>
                <w:rFonts w:ascii="Times New Roman" w:hAnsi="Times New Roman"/>
              </w:rPr>
            </w:pPr>
          </w:p>
        </w:tc>
        <w:tc>
          <w:tcPr>
            <w:tcW w:w="1417" w:type="dxa"/>
            <w:gridSpan w:val="2"/>
            <w:tcBorders>
              <w:top w:val="single" w:sz="4" w:space="0" w:color="auto"/>
              <w:left w:val="single" w:sz="4" w:space="0" w:color="auto"/>
              <w:bottom w:val="single" w:sz="4" w:space="0" w:color="auto"/>
            </w:tcBorders>
          </w:tcPr>
          <w:p w:rsidR="00631140" w:rsidRPr="00520017" w:rsidRDefault="00631140" w:rsidP="000E19E2">
            <w:pPr>
              <w:pStyle w:val="a5"/>
              <w:rPr>
                <w:rFonts w:ascii="Times New Roman" w:hAnsi="Times New Roman"/>
              </w:rPr>
            </w:pPr>
          </w:p>
        </w:tc>
        <w:tc>
          <w:tcPr>
            <w:tcW w:w="1418" w:type="dxa"/>
            <w:gridSpan w:val="2"/>
            <w:tcBorders>
              <w:top w:val="single" w:sz="4" w:space="0" w:color="auto"/>
              <w:left w:val="single" w:sz="4" w:space="0" w:color="auto"/>
              <w:bottom w:val="single" w:sz="4" w:space="0" w:color="auto"/>
            </w:tcBorders>
          </w:tcPr>
          <w:p w:rsidR="00631140" w:rsidRPr="00520017" w:rsidRDefault="00631140" w:rsidP="000E19E2">
            <w:pPr>
              <w:pStyle w:val="a5"/>
              <w:rPr>
                <w:rFonts w:ascii="Times New Roman" w:hAnsi="Times New Roman"/>
              </w:rPr>
            </w:pPr>
          </w:p>
        </w:tc>
        <w:tc>
          <w:tcPr>
            <w:tcW w:w="1417" w:type="dxa"/>
            <w:gridSpan w:val="2"/>
            <w:tcBorders>
              <w:top w:val="single" w:sz="4" w:space="0" w:color="auto"/>
              <w:left w:val="single" w:sz="4" w:space="0" w:color="auto"/>
              <w:bottom w:val="single" w:sz="4" w:space="0" w:color="auto"/>
            </w:tcBorders>
          </w:tcPr>
          <w:p w:rsidR="00631140" w:rsidRPr="00520017" w:rsidRDefault="00631140" w:rsidP="00BC7416">
            <w:pPr>
              <w:pStyle w:val="a5"/>
              <w:rPr>
                <w:rFonts w:ascii="Times New Roman" w:hAnsi="Times New Roman"/>
                <w:sz w:val="20"/>
                <w:szCs w:val="20"/>
              </w:rPr>
            </w:pPr>
          </w:p>
        </w:tc>
        <w:tc>
          <w:tcPr>
            <w:tcW w:w="1414" w:type="dxa"/>
            <w:tcBorders>
              <w:top w:val="single" w:sz="4" w:space="0" w:color="auto"/>
              <w:left w:val="single" w:sz="4" w:space="0" w:color="auto"/>
              <w:bottom w:val="single" w:sz="4" w:space="0" w:color="auto"/>
            </w:tcBorders>
          </w:tcPr>
          <w:p w:rsidR="00631140" w:rsidRPr="00520017" w:rsidRDefault="00631140" w:rsidP="00BC7416">
            <w:pPr>
              <w:pStyle w:val="a5"/>
              <w:rPr>
                <w:rFonts w:ascii="Times New Roman" w:hAnsi="Times New Roman"/>
                <w:sz w:val="20"/>
                <w:szCs w:val="20"/>
              </w:rPr>
            </w:pPr>
          </w:p>
        </w:tc>
        <w:tc>
          <w:tcPr>
            <w:tcW w:w="994" w:type="dxa"/>
            <w:tcBorders>
              <w:top w:val="single" w:sz="4" w:space="0" w:color="auto"/>
              <w:left w:val="single" w:sz="4" w:space="0" w:color="auto"/>
              <w:bottom w:val="single" w:sz="4" w:space="0" w:color="auto"/>
            </w:tcBorders>
          </w:tcPr>
          <w:p w:rsidR="00631140" w:rsidRPr="00520017" w:rsidRDefault="00631140" w:rsidP="00BC7416">
            <w:pPr>
              <w:pStyle w:val="a5"/>
              <w:rPr>
                <w:rFonts w:ascii="Times New Roman" w:hAnsi="Times New Roman"/>
                <w:sz w:val="20"/>
                <w:szCs w:val="20"/>
              </w:rPr>
            </w:pPr>
          </w:p>
        </w:tc>
        <w:tc>
          <w:tcPr>
            <w:tcW w:w="286" w:type="dxa"/>
            <w:tcBorders>
              <w:top w:val="single" w:sz="4" w:space="0" w:color="auto"/>
              <w:left w:val="single" w:sz="4" w:space="0" w:color="auto"/>
              <w:bottom w:val="single" w:sz="4" w:space="0" w:color="auto"/>
            </w:tcBorders>
          </w:tcPr>
          <w:p w:rsidR="00631140" w:rsidRPr="00520017" w:rsidRDefault="00631140" w:rsidP="000E19E2">
            <w:pPr>
              <w:pStyle w:val="a5"/>
              <w:rPr>
                <w:rFonts w:ascii="Times New Roman" w:hAnsi="Times New Roman"/>
                <w:sz w:val="20"/>
                <w:szCs w:val="20"/>
              </w:rPr>
            </w:pPr>
          </w:p>
        </w:tc>
      </w:tr>
    </w:tbl>
    <w:p w:rsidR="004F6307" w:rsidRPr="00520017" w:rsidRDefault="004F6307" w:rsidP="00ED747D">
      <w:pPr>
        <w:pStyle w:val="a8"/>
        <w:rPr>
          <w:rFonts w:ascii="Times New Roman" w:hAnsi="Times New Roman" w:cs="Courier New"/>
        </w:rPr>
      </w:pPr>
      <w:r w:rsidRPr="00520017">
        <w:rPr>
          <w:rFonts w:ascii="Times New Roman" w:hAnsi="Times New Roman" w:cs="Courier New"/>
        </w:rPr>
        <w:t>_____________________________</w:t>
      </w:r>
    </w:p>
    <w:p w:rsidR="004F6307" w:rsidRPr="00520017" w:rsidRDefault="004F6307" w:rsidP="0003641D">
      <w:pPr>
        <w:jc w:val="both"/>
        <w:rPr>
          <w:rFonts w:ascii="Times New Roman" w:hAnsi="Times New Roman"/>
        </w:rPr>
      </w:pPr>
      <w:bookmarkStart w:id="1" w:name="sub_171"/>
      <w:r w:rsidRPr="00520017">
        <w:rPr>
          <w:rFonts w:ascii="Times New Roman" w:hAnsi="Times New Roman"/>
        </w:rPr>
        <w:t xml:space="preserve">* При условии выделения средств. </w:t>
      </w:r>
      <w:bookmarkEnd w:id="1"/>
    </w:p>
    <w:p w:rsidR="00DA517E" w:rsidRPr="00520017" w:rsidRDefault="00DA517E" w:rsidP="0003641D">
      <w:pPr>
        <w:jc w:val="both"/>
        <w:rPr>
          <w:rFonts w:ascii="Times New Roman" w:hAnsi="Times New Roman"/>
        </w:rPr>
      </w:pPr>
    </w:p>
    <w:p w:rsidR="00091CC2" w:rsidRPr="00520017" w:rsidRDefault="00091CC2" w:rsidP="0003641D">
      <w:pPr>
        <w:jc w:val="both"/>
        <w:rPr>
          <w:rFonts w:ascii="Times New Roman" w:hAnsi="Times New Roman"/>
        </w:rPr>
      </w:pPr>
    </w:p>
    <w:p w:rsidR="00091CC2" w:rsidRPr="00520017" w:rsidRDefault="00091CC2" w:rsidP="0003641D">
      <w:pPr>
        <w:jc w:val="both"/>
        <w:rPr>
          <w:rFonts w:ascii="Times New Roman" w:hAnsi="Times New Roman"/>
        </w:rPr>
      </w:pPr>
    </w:p>
    <w:p w:rsidR="004E79BF" w:rsidRPr="00520017" w:rsidRDefault="004E79BF" w:rsidP="004E79BF">
      <w:pPr>
        <w:jc w:val="right"/>
        <w:rPr>
          <w:rFonts w:ascii="Times New Roman" w:hAnsi="Times New Roman"/>
        </w:rPr>
      </w:pPr>
      <w:r w:rsidRPr="00520017">
        <w:rPr>
          <w:rStyle w:val="a4"/>
          <w:rFonts w:ascii="Times New Roman" w:hAnsi="Times New Roman"/>
          <w:b w:val="0"/>
          <w:bCs/>
          <w:color w:val="auto"/>
        </w:rPr>
        <w:t>Таблица 5</w:t>
      </w:r>
    </w:p>
    <w:p w:rsidR="004E79BF" w:rsidRPr="00520017" w:rsidRDefault="004E79BF" w:rsidP="004E79BF">
      <w:pPr>
        <w:pStyle w:val="1"/>
        <w:spacing w:before="0" w:after="0"/>
        <w:rPr>
          <w:rFonts w:ascii="Times New Roman" w:hAnsi="Times New Roman"/>
          <w:bCs w:val="0"/>
          <w:color w:val="auto"/>
        </w:rPr>
      </w:pPr>
      <w:r w:rsidRPr="00520017">
        <w:rPr>
          <w:rFonts w:ascii="Times New Roman" w:hAnsi="Times New Roman"/>
          <w:bCs w:val="0"/>
          <w:color w:val="auto"/>
        </w:rPr>
        <w:t xml:space="preserve">План реализации муниципальной программы </w:t>
      </w:r>
    </w:p>
    <w:p w:rsidR="004E79BF" w:rsidRPr="00520017" w:rsidRDefault="004E79BF" w:rsidP="004E79BF">
      <w:pPr>
        <w:ind w:firstLine="720"/>
        <w:jc w:val="both"/>
        <w:rPr>
          <w:rFonts w:ascii="Times New Roman" w:hAnsi="Times New Roman"/>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1843"/>
        <w:gridCol w:w="851"/>
        <w:gridCol w:w="850"/>
        <w:gridCol w:w="2268"/>
        <w:gridCol w:w="1417"/>
        <w:gridCol w:w="992"/>
        <w:gridCol w:w="993"/>
        <w:gridCol w:w="851"/>
        <w:gridCol w:w="766"/>
        <w:gridCol w:w="794"/>
        <w:gridCol w:w="282"/>
      </w:tblGrid>
      <w:tr w:rsidR="004E79BF" w:rsidRPr="00520017" w:rsidTr="00F97B77">
        <w:tc>
          <w:tcPr>
            <w:tcW w:w="2552" w:type="dxa"/>
            <w:vMerge w:val="restart"/>
            <w:tcBorders>
              <w:top w:val="single" w:sz="4" w:space="0" w:color="auto"/>
              <w:left w:val="single" w:sz="4" w:space="0" w:color="auto"/>
              <w:bottom w:val="single" w:sz="4" w:space="0" w:color="auto"/>
              <w:right w:val="single" w:sz="4" w:space="0" w:color="auto"/>
            </w:tcBorders>
            <w:vAlign w:val="center"/>
          </w:tcPr>
          <w:p w:rsidR="004E79BF" w:rsidRPr="00520017" w:rsidRDefault="004E79BF" w:rsidP="00D20718">
            <w:pPr>
              <w:pStyle w:val="a5"/>
              <w:jc w:val="center"/>
              <w:rPr>
                <w:rFonts w:ascii="Times New Roman" w:hAnsi="Times New Roman"/>
              </w:rPr>
            </w:pPr>
            <w:r w:rsidRPr="00520017">
              <w:rPr>
                <w:rFonts w:ascii="Times New Roman" w:hAnsi="Times New Roman"/>
              </w:rPr>
              <w:t>Наименование подпрограммы, ведомственной целевой программы, мероприятий ведомственной целевой программы, основного мероприятия, мероприятий</w:t>
            </w:r>
          </w:p>
          <w:p w:rsidR="004E79BF" w:rsidRPr="00520017" w:rsidRDefault="004E79BF" w:rsidP="00D20718">
            <w:pPr>
              <w:pStyle w:val="a5"/>
              <w:jc w:val="center"/>
              <w:rPr>
                <w:rFonts w:ascii="Times New Roman" w:hAnsi="Times New Roman"/>
              </w:rPr>
            </w:pPr>
            <w:r w:rsidRPr="00520017">
              <w:rPr>
                <w:rFonts w:ascii="Times New Roman" w:hAnsi="Times New Roman"/>
              </w:rPr>
              <w:t>в рамках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4E79BF" w:rsidRPr="00520017" w:rsidRDefault="004E79BF" w:rsidP="00341A05">
            <w:pPr>
              <w:pStyle w:val="a5"/>
              <w:jc w:val="center"/>
              <w:rPr>
                <w:rFonts w:ascii="Times New Roman" w:hAnsi="Times New Roman"/>
              </w:rPr>
            </w:pPr>
            <w:r w:rsidRPr="00520017">
              <w:rPr>
                <w:rFonts w:ascii="Times New Roman" w:hAnsi="Times New Roman"/>
              </w:rPr>
              <w:t xml:space="preserve">Ответственный исполнитель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E79BF" w:rsidRPr="00520017" w:rsidRDefault="004E79BF" w:rsidP="00D20718">
            <w:pPr>
              <w:pStyle w:val="a5"/>
              <w:jc w:val="center"/>
              <w:rPr>
                <w:rFonts w:ascii="Times New Roman" w:hAnsi="Times New Roman"/>
              </w:rPr>
            </w:pPr>
            <w:r w:rsidRPr="00520017">
              <w:rPr>
                <w:rFonts w:ascii="Times New Roman" w:hAnsi="Times New Roman"/>
              </w:rPr>
              <w:t>Срок</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4E79BF" w:rsidRPr="00520017" w:rsidRDefault="004E79BF" w:rsidP="00D20718">
            <w:pPr>
              <w:pStyle w:val="a5"/>
              <w:jc w:val="center"/>
              <w:rPr>
                <w:rFonts w:ascii="Times New Roman" w:hAnsi="Times New Roman"/>
              </w:rPr>
            </w:pPr>
            <w:r w:rsidRPr="00520017">
              <w:rPr>
                <w:rFonts w:ascii="Times New Roman" w:hAnsi="Times New Roman"/>
              </w:rPr>
              <w:t>Ожидаемый непосредственный результат (краткое описание)</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4E79BF" w:rsidRPr="00520017" w:rsidRDefault="004E79BF" w:rsidP="00D20718">
            <w:pPr>
              <w:pStyle w:val="a5"/>
              <w:jc w:val="center"/>
              <w:rPr>
                <w:rFonts w:ascii="Times New Roman" w:hAnsi="Times New Roman"/>
              </w:rPr>
            </w:pPr>
            <w:r w:rsidRPr="00520017">
              <w:rPr>
                <w:rFonts w:ascii="Times New Roman" w:hAnsi="Times New Roman"/>
              </w:rPr>
              <w:t>Код бюджетной классификации (местный бюджет)</w:t>
            </w: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4E79BF" w:rsidRPr="00520017" w:rsidRDefault="004E79BF" w:rsidP="00D20718">
            <w:pPr>
              <w:pStyle w:val="a5"/>
              <w:jc w:val="center"/>
              <w:rPr>
                <w:rFonts w:ascii="Times New Roman" w:hAnsi="Times New Roman"/>
              </w:rPr>
            </w:pPr>
            <w:r w:rsidRPr="00520017">
              <w:rPr>
                <w:rFonts w:ascii="Times New Roman" w:hAnsi="Times New Roman"/>
              </w:rPr>
              <w:t>Финансирование по годам</w:t>
            </w:r>
          </w:p>
          <w:p w:rsidR="004E79BF" w:rsidRPr="00520017" w:rsidRDefault="004E79BF" w:rsidP="00D20718">
            <w:pPr>
              <w:pStyle w:val="a5"/>
              <w:jc w:val="center"/>
              <w:rPr>
                <w:rFonts w:ascii="Times New Roman" w:hAnsi="Times New Roman"/>
              </w:rPr>
            </w:pPr>
            <w:r w:rsidRPr="00520017">
              <w:rPr>
                <w:rFonts w:ascii="Times New Roman" w:hAnsi="Times New Roman"/>
              </w:rPr>
              <w:t>(тыс. рублей)</w:t>
            </w:r>
          </w:p>
        </w:tc>
      </w:tr>
      <w:tr w:rsidR="00BB5DD3" w:rsidRPr="00520017" w:rsidTr="00F97B77">
        <w:tc>
          <w:tcPr>
            <w:tcW w:w="2552" w:type="dxa"/>
            <w:vMerge/>
            <w:tcBorders>
              <w:top w:val="single" w:sz="4" w:space="0" w:color="auto"/>
              <w:left w:val="single" w:sz="4" w:space="0" w:color="auto"/>
              <w:bottom w:val="single" w:sz="4" w:space="0" w:color="auto"/>
              <w:right w:val="single" w:sz="4" w:space="0" w:color="auto"/>
            </w:tcBorders>
          </w:tcPr>
          <w:p w:rsidR="00BB5DD3" w:rsidRPr="00520017" w:rsidRDefault="00BB5DD3" w:rsidP="00D20718">
            <w:pPr>
              <w:pStyle w:val="a5"/>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tcPr>
          <w:p w:rsidR="00BB5DD3" w:rsidRPr="00520017" w:rsidRDefault="00BB5DD3" w:rsidP="00D20718">
            <w:pPr>
              <w:pStyle w:val="a5"/>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BB5DD3" w:rsidRPr="00520017" w:rsidRDefault="00BB5DD3" w:rsidP="00D20718">
            <w:pPr>
              <w:pStyle w:val="a5"/>
              <w:ind w:left="-108" w:right="-108"/>
              <w:jc w:val="center"/>
              <w:rPr>
                <w:rFonts w:ascii="Times New Roman" w:hAnsi="Times New Roman"/>
              </w:rPr>
            </w:pPr>
            <w:r w:rsidRPr="00520017">
              <w:rPr>
                <w:rFonts w:ascii="Times New Roman" w:hAnsi="Times New Roman"/>
              </w:rPr>
              <w:t>начала реализа-ции</w:t>
            </w:r>
          </w:p>
        </w:tc>
        <w:tc>
          <w:tcPr>
            <w:tcW w:w="850" w:type="dxa"/>
            <w:tcBorders>
              <w:top w:val="single" w:sz="4" w:space="0" w:color="auto"/>
              <w:left w:val="single" w:sz="4" w:space="0" w:color="auto"/>
              <w:bottom w:val="single" w:sz="4" w:space="0" w:color="auto"/>
              <w:right w:val="single" w:sz="4" w:space="0" w:color="auto"/>
            </w:tcBorders>
            <w:vAlign w:val="center"/>
          </w:tcPr>
          <w:p w:rsidR="00BB5DD3" w:rsidRPr="00520017" w:rsidRDefault="00BB5DD3" w:rsidP="00D20718">
            <w:pPr>
              <w:pStyle w:val="a5"/>
              <w:jc w:val="center"/>
              <w:rPr>
                <w:rFonts w:ascii="Times New Roman" w:hAnsi="Times New Roman"/>
              </w:rPr>
            </w:pPr>
            <w:r w:rsidRPr="00520017">
              <w:rPr>
                <w:rFonts w:ascii="Times New Roman" w:hAnsi="Times New Roman"/>
              </w:rPr>
              <w:t>окон-чанияреали-зации</w:t>
            </w:r>
          </w:p>
        </w:tc>
        <w:tc>
          <w:tcPr>
            <w:tcW w:w="2268" w:type="dxa"/>
            <w:vMerge/>
            <w:tcBorders>
              <w:top w:val="single" w:sz="4" w:space="0" w:color="auto"/>
              <w:left w:val="single" w:sz="4" w:space="0" w:color="auto"/>
              <w:bottom w:val="single" w:sz="4" w:space="0" w:color="auto"/>
              <w:right w:val="single" w:sz="4" w:space="0" w:color="auto"/>
            </w:tcBorders>
          </w:tcPr>
          <w:p w:rsidR="00BB5DD3" w:rsidRPr="00520017" w:rsidRDefault="00BB5DD3" w:rsidP="00D20718">
            <w:pPr>
              <w:pStyle w:val="a5"/>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Pr>
          <w:p w:rsidR="00BB5DD3" w:rsidRPr="00520017" w:rsidRDefault="00BB5DD3" w:rsidP="00D20718">
            <w:pPr>
              <w:pStyle w:val="a5"/>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B5DD3" w:rsidRPr="00520017" w:rsidRDefault="00BB5DD3" w:rsidP="00520017">
            <w:pPr>
              <w:pStyle w:val="a5"/>
              <w:ind w:left="-108" w:right="-109"/>
              <w:jc w:val="center"/>
              <w:rPr>
                <w:rFonts w:ascii="Times New Roman" w:hAnsi="Times New Roman"/>
              </w:rPr>
            </w:pPr>
            <w:r w:rsidRPr="00520017">
              <w:rPr>
                <w:rFonts w:ascii="Times New Roman" w:hAnsi="Times New Roman"/>
              </w:rPr>
              <w:t>201</w:t>
            </w:r>
            <w:r w:rsidR="004D28C8" w:rsidRPr="00520017">
              <w:rPr>
                <w:rFonts w:ascii="Times New Roman" w:hAnsi="Times New Roman"/>
              </w:rPr>
              <w:t>9</w:t>
            </w:r>
          </w:p>
        </w:tc>
        <w:tc>
          <w:tcPr>
            <w:tcW w:w="993" w:type="dxa"/>
            <w:tcBorders>
              <w:top w:val="single" w:sz="4" w:space="0" w:color="auto"/>
              <w:left w:val="single" w:sz="4" w:space="0" w:color="auto"/>
              <w:bottom w:val="single" w:sz="4" w:space="0" w:color="auto"/>
              <w:right w:val="single" w:sz="4" w:space="0" w:color="auto"/>
            </w:tcBorders>
          </w:tcPr>
          <w:p w:rsidR="00BB5DD3" w:rsidRPr="00520017" w:rsidRDefault="00BB5DD3" w:rsidP="004D28C8">
            <w:pPr>
              <w:pStyle w:val="a5"/>
              <w:jc w:val="center"/>
              <w:rPr>
                <w:rFonts w:ascii="Times New Roman" w:hAnsi="Times New Roman"/>
              </w:rPr>
            </w:pPr>
            <w:r w:rsidRPr="00520017">
              <w:rPr>
                <w:rFonts w:ascii="Times New Roman" w:hAnsi="Times New Roman"/>
              </w:rPr>
              <w:t>20</w:t>
            </w:r>
            <w:r w:rsidR="004D28C8" w:rsidRPr="00520017">
              <w:rPr>
                <w:rFonts w:ascii="Times New Roman" w:hAnsi="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5DD3" w:rsidRPr="00520017" w:rsidRDefault="00BB5DD3" w:rsidP="004D28C8">
            <w:pPr>
              <w:jc w:val="center"/>
              <w:rPr>
                <w:rFonts w:ascii="Times New Roman" w:hAnsi="Times New Roman"/>
                <w:sz w:val="24"/>
                <w:szCs w:val="24"/>
              </w:rPr>
            </w:pPr>
            <w:r w:rsidRPr="00520017">
              <w:rPr>
                <w:rFonts w:ascii="Times New Roman" w:hAnsi="Times New Roman"/>
                <w:sz w:val="24"/>
                <w:szCs w:val="24"/>
              </w:rPr>
              <w:t>20</w:t>
            </w:r>
            <w:r w:rsidR="004D28C8" w:rsidRPr="00520017">
              <w:rPr>
                <w:rFonts w:ascii="Times New Roman" w:hAnsi="Times New Roman"/>
                <w:sz w:val="24"/>
                <w:szCs w:val="24"/>
              </w:rPr>
              <w:t>21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BB5DD3" w:rsidRPr="00520017" w:rsidRDefault="00BB5DD3" w:rsidP="004D28C8">
            <w:pPr>
              <w:jc w:val="center"/>
              <w:rPr>
                <w:rFonts w:ascii="Times New Roman" w:hAnsi="Times New Roman"/>
                <w:sz w:val="24"/>
                <w:szCs w:val="24"/>
              </w:rPr>
            </w:pPr>
            <w:r w:rsidRPr="00520017">
              <w:rPr>
                <w:rFonts w:ascii="Times New Roman" w:hAnsi="Times New Roman"/>
                <w:sz w:val="24"/>
                <w:szCs w:val="24"/>
              </w:rPr>
              <w:t>20</w:t>
            </w:r>
            <w:r w:rsidR="004D28C8" w:rsidRPr="00520017">
              <w:rPr>
                <w:rFonts w:ascii="Times New Roman" w:hAnsi="Times New Roman"/>
                <w:sz w:val="24"/>
                <w:szCs w:val="24"/>
              </w:rPr>
              <w:t>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B5DD3" w:rsidRPr="00520017" w:rsidRDefault="00BB5DD3" w:rsidP="004D28C8">
            <w:pPr>
              <w:jc w:val="center"/>
              <w:rPr>
                <w:rFonts w:ascii="Times New Roman" w:hAnsi="Times New Roman"/>
                <w:sz w:val="24"/>
                <w:szCs w:val="24"/>
              </w:rPr>
            </w:pPr>
            <w:r w:rsidRPr="00520017">
              <w:rPr>
                <w:rFonts w:ascii="Times New Roman" w:hAnsi="Times New Roman"/>
                <w:sz w:val="24"/>
                <w:szCs w:val="24"/>
              </w:rPr>
              <w:t>20</w:t>
            </w:r>
            <w:r w:rsidR="004D28C8" w:rsidRPr="00520017">
              <w:rPr>
                <w:rFonts w:ascii="Times New Roman" w:hAnsi="Times New Roman"/>
                <w:sz w:val="24"/>
                <w:szCs w:val="24"/>
              </w:rPr>
              <w:t>23</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BB5DD3" w:rsidRPr="00520017" w:rsidRDefault="00BB5DD3" w:rsidP="004D28C8">
            <w:pPr>
              <w:jc w:val="center"/>
              <w:rPr>
                <w:rFonts w:ascii="Times New Roman" w:hAnsi="Times New Roman"/>
                <w:sz w:val="24"/>
                <w:szCs w:val="24"/>
              </w:rPr>
            </w:pPr>
          </w:p>
        </w:tc>
      </w:tr>
      <w:tr w:rsidR="00BB5DD3" w:rsidRPr="00520017" w:rsidTr="00F97B77">
        <w:tc>
          <w:tcPr>
            <w:tcW w:w="2552" w:type="dxa"/>
            <w:tcBorders>
              <w:top w:val="single" w:sz="4" w:space="0" w:color="auto"/>
              <w:left w:val="single" w:sz="4" w:space="0" w:color="auto"/>
              <w:bottom w:val="single" w:sz="4" w:space="0" w:color="auto"/>
              <w:right w:val="single" w:sz="4" w:space="0" w:color="auto"/>
            </w:tcBorders>
          </w:tcPr>
          <w:p w:rsidR="00BB5DD3" w:rsidRPr="00520017" w:rsidRDefault="00BB5DD3" w:rsidP="00D20718">
            <w:pPr>
              <w:pStyle w:val="a5"/>
              <w:jc w:val="center"/>
              <w:rPr>
                <w:rFonts w:ascii="Times New Roman" w:hAnsi="Times New Roman"/>
              </w:rPr>
            </w:pPr>
            <w:r w:rsidRPr="00520017">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BB5DD3" w:rsidRPr="00520017" w:rsidRDefault="00BB5DD3" w:rsidP="00D20718">
            <w:pPr>
              <w:pStyle w:val="a5"/>
              <w:jc w:val="center"/>
              <w:rPr>
                <w:rFonts w:ascii="Times New Roman" w:hAnsi="Times New Roman"/>
              </w:rPr>
            </w:pPr>
            <w:r w:rsidRPr="00520017">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BB5DD3" w:rsidRPr="00520017" w:rsidRDefault="00BB5DD3" w:rsidP="00D20718">
            <w:pPr>
              <w:pStyle w:val="a5"/>
              <w:jc w:val="center"/>
              <w:rPr>
                <w:rFonts w:ascii="Times New Roman" w:hAnsi="Times New Roman"/>
              </w:rPr>
            </w:pPr>
            <w:r w:rsidRPr="00520017">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Pr>
          <w:p w:rsidR="00BB5DD3" w:rsidRPr="00520017" w:rsidRDefault="00BB5DD3" w:rsidP="00D20718">
            <w:pPr>
              <w:pStyle w:val="a5"/>
              <w:jc w:val="center"/>
              <w:rPr>
                <w:rFonts w:ascii="Times New Roman" w:hAnsi="Times New Roman"/>
              </w:rPr>
            </w:pPr>
            <w:r w:rsidRPr="00520017">
              <w:rPr>
                <w:rFonts w:ascii="Times New Roman" w:hAnsi="Times New Roman"/>
              </w:rPr>
              <w:t>4</w:t>
            </w:r>
          </w:p>
        </w:tc>
        <w:tc>
          <w:tcPr>
            <w:tcW w:w="2268" w:type="dxa"/>
            <w:tcBorders>
              <w:top w:val="single" w:sz="4" w:space="0" w:color="auto"/>
              <w:left w:val="single" w:sz="4" w:space="0" w:color="auto"/>
              <w:bottom w:val="single" w:sz="4" w:space="0" w:color="auto"/>
              <w:right w:val="single" w:sz="4" w:space="0" w:color="auto"/>
            </w:tcBorders>
          </w:tcPr>
          <w:p w:rsidR="00BB5DD3" w:rsidRPr="00520017" w:rsidRDefault="00BB5DD3" w:rsidP="00D20718">
            <w:pPr>
              <w:pStyle w:val="a5"/>
              <w:jc w:val="center"/>
              <w:rPr>
                <w:rFonts w:ascii="Times New Roman" w:hAnsi="Times New Roman"/>
              </w:rPr>
            </w:pPr>
            <w:r w:rsidRPr="00520017">
              <w:rPr>
                <w:rFonts w:ascii="Times New Roman" w:hAnsi="Times New Roman"/>
              </w:rPr>
              <w:t>5</w:t>
            </w:r>
          </w:p>
        </w:tc>
        <w:tc>
          <w:tcPr>
            <w:tcW w:w="1417" w:type="dxa"/>
            <w:tcBorders>
              <w:top w:val="single" w:sz="4" w:space="0" w:color="auto"/>
              <w:left w:val="single" w:sz="4" w:space="0" w:color="auto"/>
              <w:bottom w:val="single" w:sz="4" w:space="0" w:color="auto"/>
              <w:right w:val="single" w:sz="4" w:space="0" w:color="auto"/>
            </w:tcBorders>
          </w:tcPr>
          <w:p w:rsidR="00BB5DD3" w:rsidRPr="00520017" w:rsidRDefault="00BB5DD3" w:rsidP="00D20718">
            <w:pPr>
              <w:pStyle w:val="a5"/>
              <w:jc w:val="center"/>
              <w:rPr>
                <w:rFonts w:ascii="Times New Roman" w:hAnsi="Times New Roman"/>
              </w:rPr>
            </w:pPr>
            <w:r w:rsidRPr="00520017">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Pr>
          <w:p w:rsidR="00BB5DD3" w:rsidRPr="00520017" w:rsidRDefault="00BB5DD3" w:rsidP="00D20718">
            <w:pPr>
              <w:pStyle w:val="a5"/>
              <w:jc w:val="center"/>
              <w:rPr>
                <w:rFonts w:ascii="Times New Roman" w:hAnsi="Times New Roman"/>
              </w:rPr>
            </w:pPr>
            <w:r w:rsidRPr="00520017">
              <w:rPr>
                <w:rFonts w:ascii="Times New Roman" w:hAnsi="Times New Roman"/>
              </w:rPr>
              <w:t>7</w:t>
            </w:r>
          </w:p>
        </w:tc>
        <w:tc>
          <w:tcPr>
            <w:tcW w:w="993" w:type="dxa"/>
            <w:tcBorders>
              <w:top w:val="single" w:sz="4" w:space="0" w:color="auto"/>
              <w:left w:val="single" w:sz="4" w:space="0" w:color="auto"/>
              <w:bottom w:val="single" w:sz="4" w:space="0" w:color="auto"/>
              <w:right w:val="single" w:sz="4" w:space="0" w:color="auto"/>
            </w:tcBorders>
          </w:tcPr>
          <w:p w:rsidR="00BB5DD3" w:rsidRPr="00520017" w:rsidRDefault="00BB5DD3" w:rsidP="00D20718">
            <w:pPr>
              <w:pStyle w:val="a5"/>
              <w:jc w:val="center"/>
              <w:rPr>
                <w:rFonts w:ascii="Times New Roman" w:hAnsi="Times New Roman"/>
              </w:rPr>
            </w:pPr>
            <w:r w:rsidRPr="00520017">
              <w:rPr>
                <w:rFonts w:ascii="Times New Roman" w:hAnsi="Times New Roman"/>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5DD3" w:rsidRPr="00520017" w:rsidRDefault="00BB5DD3" w:rsidP="00D20718">
            <w:pPr>
              <w:pStyle w:val="a5"/>
              <w:jc w:val="center"/>
              <w:rPr>
                <w:rFonts w:ascii="Times New Roman" w:hAnsi="Times New Roman"/>
              </w:rPr>
            </w:pPr>
            <w:r w:rsidRPr="00520017">
              <w:rPr>
                <w:rFonts w:ascii="Times New Roman" w:hAnsi="Times New Roman"/>
              </w:rPr>
              <w:t>9</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BB5DD3" w:rsidRPr="00520017" w:rsidRDefault="00BB5DD3" w:rsidP="00D20718">
            <w:pPr>
              <w:pStyle w:val="a5"/>
              <w:jc w:val="center"/>
              <w:rPr>
                <w:rFonts w:ascii="Times New Roman" w:hAnsi="Times New Roman"/>
              </w:rPr>
            </w:pPr>
            <w:r w:rsidRPr="00520017">
              <w:rPr>
                <w:rFonts w:ascii="Times New Roman" w:hAnsi="Times New Roman"/>
              </w:rPr>
              <w:t>10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B5DD3" w:rsidRPr="00520017" w:rsidRDefault="00BB5DD3" w:rsidP="00D20718">
            <w:pPr>
              <w:pStyle w:val="a5"/>
              <w:jc w:val="center"/>
              <w:rPr>
                <w:rFonts w:ascii="Times New Roman" w:hAnsi="Times New Roman"/>
              </w:rPr>
            </w:pPr>
            <w:r w:rsidRPr="00520017">
              <w:rPr>
                <w:rFonts w:ascii="Times New Roman" w:hAnsi="Times New Roman"/>
              </w:rPr>
              <w:t>11</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BB5DD3" w:rsidRPr="00520017" w:rsidRDefault="00BB5DD3" w:rsidP="00D20718">
            <w:pPr>
              <w:pStyle w:val="a5"/>
              <w:jc w:val="center"/>
              <w:rPr>
                <w:rFonts w:ascii="Times New Roman" w:hAnsi="Times New Roman"/>
              </w:rPr>
            </w:pPr>
          </w:p>
        </w:tc>
      </w:tr>
      <w:tr w:rsidR="00BB5DD3" w:rsidRPr="00520017" w:rsidTr="009B74A8">
        <w:trPr>
          <w:cantSplit/>
          <w:trHeight w:val="1134"/>
        </w:trPr>
        <w:tc>
          <w:tcPr>
            <w:tcW w:w="2552" w:type="dxa"/>
            <w:tcBorders>
              <w:top w:val="single" w:sz="4" w:space="0" w:color="auto"/>
              <w:left w:val="single" w:sz="4" w:space="0" w:color="auto"/>
              <w:bottom w:val="single" w:sz="4" w:space="0" w:color="auto"/>
              <w:right w:val="single" w:sz="4" w:space="0" w:color="auto"/>
            </w:tcBorders>
          </w:tcPr>
          <w:p w:rsidR="00BB5DD3" w:rsidRPr="00520017" w:rsidRDefault="00BB5DD3" w:rsidP="003F0322">
            <w:pPr>
              <w:autoSpaceDE w:val="0"/>
              <w:autoSpaceDN w:val="0"/>
              <w:adjustRightInd w:val="0"/>
              <w:spacing w:after="0" w:line="240" w:lineRule="auto"/>
              <w:rPr>
                <w:rFonts w:ascii="Times New Roman" w:hAnsi="Times New Roman"/>
                <w:sz w:val="24"/>
                <w:szCs w:val="24"/>
              </w:rPr>
            </w:pPr>
            <w:r w:rsidRPr="00520017">
              <w:rPr>
                <w:rFonts w:ascii="Times New Roman" w:hAnsi="Times New Roman"/>
                <w:sz w:val="24"/>
                <w:szCs w:val="24"/>
              </w:rPr>
              <w:t>По программе в целом</w:t>
            </w:r>
          </w:p>
        </w:tc>
        <w:tc>
          <w:tcPr>
            <w:tcW w:w="1843" w:type="dxa"/>
            <w:tcBorders>
              <w:top w:val="single" w:sz="4" w:space="0" w:color="auto"/>
              <w:left w:val="single" w:sz="4" w:space="0" w:color="auto"/>
              <w:bottom w:val="single" w:sz="4" w:space="0" w:color="auto"/>
              <w:right w:val="single" w:sz="4" w:space="0" w:color="auto"/>
            </w:tcBorders>
          </w:tcPr>
          <w:p w:rsidR="00BB5DD3" w:rsidRPr="00520017" w:rsidRDefault="00BB5DD3" w:rsidP="00374A89">
            <w:pPr>
              <w:jc w:val="center"/>
            </w:pPr>
            <w:r w:rsidRPr="00520017">
              <w:rPr>
                <w:rFonts w:ascii="Times New Roman" w:hAnsi="Times New Roman"/>
              </w:rPr>
              <w:t>Администрация МО «Звениговский муниципальный район», Администрации городских и сельских поселений (по согласованию)</w:t>
            </w:r>
          </w:p>
        </w:tc>
        <w:tc>
          <w:tcPr>
            <w:tcW w:w="851" w:type="dxa"/>
            <w:tcBorders>
              <w:top w:val="single" w:sz="4" w:space="0" w:color="auto"/>
              <w:left w:val="single" w:sz="4" w:space="0" w:color="auto"/>
              <w:bottom w:val="single" w:sz="4" w:space="0" w:color="auto"/>
              <w:right w:val="single" w:sz="4" w:space="0" w:color="auto"/>
            </w:tcBorders>
          </w:tcPr>
          <w:p w:rsidR="00BB5DD3" w:rsidRPr="00520017" w:rsidRDefault="004D28C8" w:rsidP="00D1678D">
            <w:pPr>
              <w:jc w:val="center"/>
            </w:pPr>
            <w:r w:rsidRPr="00520017">
              <w:t>2019</w:t>
            </w:r>
          </w:p>
        </w:tc>
        <w:tc>
          <w:tcPr>
            <w:tcW w:w="850" w:type="dxa"/>
            <w:tcBorders>
              <w:top w:val="single" w:sz="4" w:space="0" w:color="auto"/>
              <w:left w:val="single" w:sz="4" w:space="0" w:color="auto"/>
              <w:bottom w:val="single" w:sz="4" w:space="0" w:color="auto"/>
              <w:right w:val="single" w:sz="4" w:space="0" w:color="auto"/>
            </w:tcBorders>
          </w:tcPr>
          <w:p w:rsidR="00BB5DD3" w:rsidRPr="00520017" w:rsidRDefault="00BB5DD3" w:rsidP="004D28C8">
            <w:pPr>
              <w:jc w:val="center"/>
            </w:pPr>
            <w:r w:rsidRPr="00520017">
              <w:t>20</w:t>
            </w:r>
            <w:r w:rsidR="004D28C8" w:rsidRPr="00520017">
              <w:t>23</w:t>
            </w:r>
          </w:p>
        </w:tc>
        <w:tc>
          <w:tcPr>
            <w:tcW w:w="2268" w:type="dxa"/>
            <w:tcBorders>
              <w:top w:val="single" w:sz="4" w:space="0" w:color="auto"/>
              <w:left w:val="single" w:sz="4" w:space="0" w:color="auto"/>
              <w:bottom w:val="single" w:sz="4" w:space="0" w:color="auto"/>
              <w:right w:val="single" w:sz="4" w:space="0" w:color="auto"/>
            </w:tcBorders>
          </w:tcPr>
          <w:p w:rsidR="00BB5DD3" w:rsidRPr="00520017" w:rsidRDefault="00BB5DD3" w:rsidP="0060153A">
            <w:pPr>
              <w:jc w:val="both"/>
              <w:rPr>
                <w:rFonts w:ascii="Times New Roman" w:hAnsi="Times New Roman"/>
                <w:sz w:val="24"/>
                <w:szCs w:val="24"/>
              </w:rPr>
            </w:pPr>
            <w:r w:rsidRPr="00520017">
              <w:rPr>
                <w:rFonts w:ascii="Times New Roman" w:hAnsi="Times New Roman"/>
                <w:sz w:val="24"/>
                <w:szCs w:val="24"/>
              </w:rPr>
              <w:t>Улучшение условий проживания граждан на территории МО «Звениговский муниципальный район»</w:t>
            </w:r>
          </w:p>
        </w:tc>
        <w:tc>
          <w:tcPr>
            <w:tcW w:w="1417" w:type="dxa"/>
            <w:tcBorders>
              <w:top w:val="single" w:sz="4" w:space="0" w:color="auto"/>
              <w:left w:val="single" w:sz="4" w:space="0" w:color="auto"/>
              <w:bottom w:val="single" w:sz="4" w:space="0" w:color="auto"/>
              <w:right w:val="single" w:sz="4" w:space="0" w:color="auto"/>
            </w:tcBorders>
          </w:tcPr>
          <w:p w:rsidR="00BB5DD3" w:rsidRPr="00520017" w:rsidRDefault="00BB5DD3" w:rsidP="00D20718">
            <w:pPr>
              <w:pStyle w:val="a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B5DD3" w:rsidRPr="00520017" w:rsidRDefault="009B74A8" w:rsidP="009B74A8">
            <w:pPr>
              <w:pStyle w:val="a5"/>
              <w:jc w:val="center"/>
              <w:rPr>
                <w:rFonts w:ascii="Times New Roman" w:hAnsi="Times New Roman"/>
                <w:sz w:val="20"/>
                <w:szCs w:val="20"/>
              </w:rPr>
            </w:pPr>
            <w:r w:rsidRPr="00520017">
              <w:rPr>
                <w:rFonts w:ascii="Times New Roman" w:hAnsi="Times New Roman"/>
                <w:sz w:val="20"/>
                <w:szCs w:val="20"/>
              </w:rPr>
              <w:t>32310</w:t>
            </w:r>
          </w:p>
        </w:tc>
        <w:tc>
          <w:tcPr>
            <w:tcW w:w="993" w:type="dxa"/>
            <w:tcBorders>
              <w:top w:val="single" w:sz="4" w:space="0" w:color="auto"/>
              <w:left w:val="single" w:sz="4" w:space="0" w:color="auto"/>
              <w:bottom w:val="single" w:sz="4" w:space="0" w:color="auto"/>
              <w:right w:val="single" w:sz="4" w:space="0" w:color="auto"/>
            </w:tcBorders>
          </w:tcPr>
          <w:p w:rsidR="00BB5DD3" w:rsidRPr="00520017" w:rsidRDefault="009B74A8" w:rsidP="009B74A8">
            <w:pPr>
              <w:pStyle w:val="a5"/>
              <w:jc w:val="center"/>
              <w:rPr>
                <w:rFonts w:ascii="Times New Roman" w:hAnsi="Times New Roman"/>
                <w:sz w:val="20"/>
                <w:szCs w:val="20"/>
              </w:rPr>
            </w:pPr>
            <w:r w:rsidRPr="00520017">
              <w:rPr>
                <w:rFonts w:ascii="Times New Roman" w:hAnsi="Times New Roman"/>
                <w:sz w:val="20"/>
                <w:szCs w:val="20"/>
              </w:rPr>
              <w:t>16210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5DD3" w:rsidRPr="00520017" w:rsidRDefault="009B74A8" w:rsidP="009B74A8">
            <w:pPr>
              <w:pStyle w:val="a5"/>
              <w:jc w:val="center"/>
              <w:rPr>
                <w:rFonts w:ascii="Times New Roman" w:hAnsi="Times New Roman"/>
                <w:sz w:val="20"/>
                <w:szCs w:val="20"/>
              </w:rPr>
            </w:pPr>
            <w:r w:rsidRPr="00520017">
              <w:rPr>
                <w:rFonts w:ascii="Times New Roman" w:hAnsi="Times New Roman"/>
                <w:sz w:val="20"/>
                <w:szCs w:val="20"/>
              </w:rPr>
              <w:t>16210</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BB5DD3" w:rsidRPr="00520017" w:rsidRDefault="009B74A8" w:rsidP="009B74A8">
            <w:pPr>
              <w:pStyle w:val="a5"/>
              <w:jc w:val="center"/>
              <w:rPr>
                <w:rFonts w:ascii="Times New Roman" w:hAnsi="Times New Roman"/>
                <w:sz w:val="20"/>
                <w:szCs w:val="20"/>
              </w:rPr>
            </w:pPr>
            <w:r w:rsidRPr="00520017">
              <w:rPr>
                <w:rFonts w:ascii="Times New Roman" w:hAnsi="Times New Roman"/>
                <w:sz w:val="20"/>
                <w:szCs w:val="20"/>
              </w:rPr>
              <w:t>16210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B5DD3" w:rsidRPr="00520017" w:rsidRDefault="009B74A8" w:rsidP="009B74A8">
            <w:pPr>
              <w:pStyle w:val="a5"/>
              <w:ind w:left="-131" w:firstLine="131"/>
              <w:jc w:val="center"/>
              <w:rPr>
                <w:rFonts w:ascii="Times New Roman" w:hAnsi="Times New Roman"/>
                <w:sz w:val="20"/>
                <w:szCs w:val="20"/>
              </w:rPr>
            </w:pPr>
            <w:r w:rsidRPr="00520017">
              <w:rPr>
                <w:rFonts w:ascii="Times New Roman" w:hAnsi="Times New Roman"/>
                <w:sz w:val="20"/>
                <w:szCs w:val="20"/>
              </w:rPr>
              <w:t>16210</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BB5DD3" w:rsidRPr="00520017" w:rsidRDefault="00BB5DD3" w:rsidP="000755C7">
            <w:pPr>
              <w:pStyle w:val="a5"/>
              <w:ind w:left="-18" w:right="113" w:firstLine="131"/>
              <w:jc w:val="center"/>
              <w:rPr>
                <w:rFonts w:ascii="Times New Roman" w:hAnsi="Times New Roman"/>
                <w:sz w:val="20"/>
                <w:szCs w:val="20"/>
              </w:rPr>
            </w:pPr>
          </w:p>
        </w:tc>
      </w:tr>
      <w:tr w:rsidR="00BB5DD3" w:rsidRPr="00520017" w:rsidTr="00F97B77">
        <w:tc>
          <w:tcPr>
            <w:tcW w:w="14459" w:type="dxa"/>
            <w:gridSpan w:val="12"/>
            <w:tcBorders>
              <w:top w:val="single" w:sz="4" w:space="0" w:color="auto"/>
              <w:left w:val="single" w:sz="4" w:space="0" w:color="auto"/>
              <w:bottom w:val="single" w:sz="4" w:space="0" w:color="auto"/>
              <w:right w:val="single" w:sz="4" w:space="0" w:color="auto"/>
            </w:tcBorders>
          </w:tcPr>
          <w:p w:rsidR="00BB5DD3" w:rsidRPr="00520017" w:rsidRDefault="00BB5DD3" w:rsidP="00D20718">
            <w:pPr>
              <w:pStyle w:val="a5"/>
              <w:jc w:val="center"/>
              <w:rPr>
                <w:rFonts w:ascii="Times New Roman" w:hAnsi="Times New Roman"/>
                <w:sz w:val="22"/>
                <w:szCs w:val="22"/>
              </w:rPr>
            </w:pPr>
            <w:r w:rsidRPr="00520017">
              <w:rPr>
                <w:rFonts w:ascii="Times New Roman" w:hAnsi="Times New Roman"/>
                <w:sz w:val="22"/>
                <w:szCs w:val="22"/>
              </w:rPr>
              <w:t>Подпрограмма 1</w:t>
            </w:r>
          </w:p>
        </w:tc>
      </w:tr>
      <w:tr w:rsidR="00F97B77" w:rsidRPr="00520017" w:rsidTr="00F97B77">
        <w:trPr>
          <w:cantSplit/>
          <w:trHeight w:val="1134"/>
        </w:trPr>
        <w:tc>
          <w:tcPr>
            <w:tcW w:w="2552" w:type="dxa"/>
            <w:tcBorders>
              <w:top w:val="single" w:sz="4" w:space="0" w:color="auto"/>
              <w:left w:val="single" w:sz="4" w:space="0" w:color="auto"/>
              <w:bottom w:val="single" w:sz="4" w:space="0" w:color="auto"/>
              <w:right w:val="single" w:sz="4" w:space="0" w:color="auto"/>
            </w:tcBorders>
          </w:tcPr>
          <w:p w:rsidR="00F97B77" w:rsidRPr="00520017" w:rsidRDefault="00F97B77" w:rsidP="00341A05">
            <w:pPr>
              <w:autoSpaceDE w:val="0"/>
              <w:autoSpaceDN w:val="0"/>
              <w:adjustRightInd w:val="0"/>
              <w:spacing w:after="0" w:line="240" w:lineRule="auto"/>
              <w:rPr>
                <w:rFonts w:ascii="Times New Roman" w:hAnsi="Times New Roman"/>
                <w:sz w:val="24"/>
                <w:szCs w:val="24"/>
              </w:rPr>
            </w:pPr>
            <w:r w:rsidRPr="00520017">
              <w:rPr>
                <w:rFonts w:ascii="Times New Roman" w:hAnsi="Times New Roman"/>
                <w:sz w:val="24"/>
                <w:szCs w:val="24"/>
              </w:rPr>
              <w:t>Строительство, реконструкция и обустройство остановок маршрутного автотранспорта вдоль автомобильных дорог в населенных пунктах;</w:t>
            </w:r>
          </w:p>
          <w:p w:rsidR="00F97B77" w:rsidRPr="00520017" w:rsidRDefault="00F97B77" w:rsidP="00341A05">
            <w:pPr>
              <w:autoSpaceDE w:val="0"/>
              <w:autoSpaceDN w:val="0"/>
              <w:adjustRightInd w:val="0"/>
              <w:spacing w:after="0" w:line="240" w:lineRule="auto"/>
              <w:rPr>
                <w:rFonts w:ascii="Times New Roman" w:hAnsi="Times New Roman"/>
                <w:sz w:val="24"/>
                <w:szCs w:val="24"/>
              </w:rPr>
            </w:pPr>
            <w:r w:rsidRPr="00520017">
              <w:rPr>
                <w:rFonts w:ascii="Times New Roman" w:hAnsi="Times New Roman"/>
                <w:sz w:val="24"/>
                <w:szCs w:val="24"/>
              </w:rPr>
              <w:t>устройство искусственного освещения проезжей части в населенных пунктах;</w:t>
            </w:r>
          </w:p>
          <w:p w:rsidR="00F97B77" w:rsidRPr="00520017" w:rsidRDefault="00F97B77" w:rsidP="00341A05">
            <w:pPr>
              <w:autoSpaceDE w:val="0"/>
              <w:autoSpaceDN w:val="0"/>
              <w:adjustRightInd w:val="0"/>
              <w:spacing w:after="0" w:line="240" w:lineRule="auto"/>
              <w:rPr>
                <w:rFonts w:ascii="Times New Roman" w:hAnsi="Times New Roman"/>
                <w:sz w:val="24"/>
                <w:szCs w:val="24"/>
              </w:rPr>
            </w:pPr>
            <w:r w:rsidRPr="00520017">
              <w:rPr>
                <w:rFonts w:ascii="Times New Roman" w:hAnsi="Times New Roman"/>
                <w:sz w:val="24"/>
                <w:szCs w:val="24"/>
              </w:rPr>
              <w:t>установка недостающих дорожных знаков на автомобильных дорогах в населенных пунктах;</w:t>
            </w:r>
          </w:p>
          <w:p w:rsidR="00F97B77" w:rsidRPr="00520017" w:rsidRDefault="00F97B77" w:rsidP="00341A05">
            <w:pPr>
              <w:autoSpaceDE w:val="0"/>
              <w:autoSpaceDN w:val="0"/>
              <w:adjustRightInd w:val="0"/>
              <w:spacing w:after="0" w:line="240" w:lineRule="auto"/>
              <w:rPr>
                <w:rFonts w:ascii="Times New Roman" w:hAnsi="Times New Roman"/>
                <w:sz w:val="24"/>
                <w:szCs w:val="24"/>
              </w:rPr>
            </w:pPr>
            <w:r w:rsidRPr="00520017">
              <w:rPr>
                <w:rFonts w:ascii="Times New Roman" w:hAnsi="Times New Roman"/>
                <w:sz w:val="24"/>
                <w:szCs w:val="24"/>
              </w:rPr>
              <w:t>устройство пешеходных переходов в населенных пунктах;</w:t>
            </w:r>
          </w:p>
          <w:p w:rsidR="00F97B77" w:rsidRPr="00520017" w:rsidRDefault="00F97B77" w:rsidP="00341A05">
            <w:pPr>
              <w:spacing w:after="0" w:line="240" w:lineRule="auto"/>
              <w:rPr>
                <w:rFonts w:ascii="Times New Roman" w:hAnsi="Times New Roman"/>
                <w:sz w:val="24"/>
                <w:szCs w:val="24"/>
              </w:rPr>
            </w:pPr>
            <w:r w:rsidRPr="00520017">
              <w:rPr>
                <w:rFonts w:ascii="Times New Roman" w:hAnsi="Times New Roman"/>
                <w:sz w:val="24"/>
                <w:szCs w:val="24"/>
              </w:rPr>
              <w:t>капитальный ремонт и ремонт автомобильных дорог общего пользования населенных пунктов</w:t>
            </w:r>
          </w:p>
        </w:tc>
        <w:tc>
          <w:tcPr>
            <w:tcW w:w="1843" w:type="dxa"/>
            <w:tcBorders>
              <w:top w:val="single" w:sz="4" w:space="0" w:color="auto"/>
              <w:left w:val="single" w:sz="4" w:space="0" w:color="auto"/>
              <w:bottom w:val="single" w:sz="4" w:space="0" w:color="auto"/>
              <w:right w:val="single" w:sz="4" w:space="0" w:color="auto"/>
            </w:tcBorders>
          </w:tcPr>
          <w:p w:rsidR="00F97B77" w:rsidRPr="00520017" w:rsidRDefault="00F97B77" w:rsidP="00374A89">
            <w:pPr>
              <w:pStyle w:val="a5"/>
              <w:jc w:val="center"/>
              <w:rPr>
                <w:rFonts w:ascii="Times New Roman" w:hAnsi="Times New Roman"/>
                <w:sz w:val="22"/>
                <w:szCs w:val="22"/>
              </w:rPr>
            </w:pPr>
            <w:r w:rsidRPr="00520017">
              <w:rPr>
                <w:rFonts w:ascii="Times New Roman" w:hAnsi="Times New Roman"/>
                <w:sz w:val="22"/>
                <w:szCs w:val="22"/>
              </w:rPr>
              <w:t>Администрация МО «Звениговский муниципальный район», Администрации городских и сельских поселений (по согласованию)</w:t>
            </w:r>
          </w:p>
        </w:tc>
        <w:tc>
          <w:tcPr>
            <w:tcW w:w="851" w:type="dxa"/>
            <w:tcBorders>
              <w:top w:val="single" w:sz="4" w:space="0" w:color="auto"/>
              <w:left w:val="single" w:sz="4" w:space="0" w:color="auto"/>
              <w:bottom w:val="single" w:sz="4" w:space="0" w:color="auto"/>
              <w:right w:val="single" w:sz="4" w:space="0" w:color="auto"/>
            </w:tcBorders>
          </w:tcPr>
          <w:p w:rsidR="00F97B77" w:rsidRPr="00520017" w:rsidRDefault="00F97B77" w:rsidP="004D28C8">
            <w:pPr>
              <w:jc w:val="center"/>
            </w:pPr>
            <w:r w:rsidRPr="00520017">
              <w:t>2019</w:t>
            </w:r>
          </w:p>
        </w:tc>
        <w:tc>
          <w:tcPr>
            <w:tcW w:w="850" w:type="dxa"/>
            <w:tcBorders>
              <w:top w:val="single" w:sz="4" w:space="0" w:color="auto"/>
              <w:left w:val="single" w:sz="4" w:space="0" w:color="auto"/>
              <w:bottom w:val="single" w:sz="4" w:space="0" w:color="auto"/>
              <w:right w:val="single" w:sz="4" w:space="0" w:color="auto"/>
            </w:tcBorders>
          </w:tcPr>
          <w:p w:rsidR="00F97B77" w:rsidRPr="00520017" w:rsidRDefault="00F97B77" w:rsidP="004D28C8">
            <w:pPr>
              <w:jc w:val="center"/>
            </w:pPr>
            <w:r w:rsidRPr="00520017">
              <w:t>2023</w:t>
            </w:r>
          </w:p>
        </w:tc>
        <w:tc>
          <w:tcPr>
            <w:tcW w:w="2268" w:type="dxa"/>
            <w:tcBorders>
              <w:top w:val="single" w:sz="4" w:space="0" w:color="auto"/>
              <w:left w:val="single" w:sz="4" w:space="0" w:color="auto"/>
              <w:bottom w:val="single" w:sz="4" w:space="0" w:color="auto"/>
              <w:right w:val="single" w:sz="4" w:space="0" w:color="auto"/>
            </w:tcBorders>
          </w:tcPr>
          <w:p w:rsidR="00F97B77" w:rsidRPr="00520017" w:rsidRDefault="00F97B77" w:rsidP="007772FD">
            <w:pPr>
              <w:pStyle w:val="a5"/>
              <w:rPr>
                <w:rFonts w:ascii="Times New Roman" w:hAnsi="Times New Roman"/>
              </w:rPr>
            </w:pPr>
            <w:r w:rsidRPr="00520017">
              <w:rPr>
                <w:rFonts w:ascii="Times New Roman" w:hAnsi="Times New Roman"/>
              </w:rPr>
              <w:t xml:space="preserve">-  улучшение обслуживания маршрутным автотранспортом, организация безопасности  </w:t>
            </w:r>
          </w:p>
        </w:tc>
        <w:tc>
          <w:tcPr>
            <w:tcW w:w="1417" w:type="dxa"/>
            <w:tcBorders>
              <w:top w:val="single" w:sz="4" w:space="0" w:color="auto"/>
              <w:left w:val="single" w:sz="4" w:space="0" w:color="auto"/>
              <w:bottom w:val="single" w:sz="4" w:space="0" w:color="auto"/>
              <w:right w:val="single" w:sz="4" w:space="0" w:color="auto"/>
            </w:tcBorders>
          </w:tcPr>
          <w:p w:rsidR="00F97B77" w:rsidRPr="00520017" w:rsidRDefault="00F97B77" w:rsidP="00D20718">
            <w:pPr>
              <w:pStyle w:val="a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97B77" w:rsidRPr="00520017" w:rsidRDefault="00F97B77" w:rsidP="008E6371">
            <w:pPr>
              <w:pStyle w:val="a5"/>
              <w:rPr>
                <w:rFonts w:ascii="Times New Roman" w:hAnsi="Times New Roman"/>
                <w:sz w:val="20"/>
                <w:szCs w:val="20"/>
              </w:rPr>
            </w:pPr>
            <w:r w:rsidRPr="00520017">
              <w:rPr>
                <w:rFonts w:ascii="Times New Roman" w:hAnsi="Times New Roman"/>
                <w:sz w:val="20"/>
                <w:szCs w:val="20"/>
              </w:rPr>
              <w:t>15200</w:t>
            </w:r>
          </w:p>
        </w:tc>
        <w:tc>
          <w:tcPr>
            <w:tcW w:w="993" w:type="dxa"/>
            <w:tcBorders>
              <w:top w:val="single" w:sz="4" w:space="0" w:color="auto"/>
              <w:left w:val="single" w:sz="4" w:space="0" w:color="auto"/>
              <w:bottom w:val="single" w:sz="4" w:space="0" w:color="auto"/>
              <w:right w:val="single" w:sz="4" w:space="0" w:color="auto"/>
            </w:tcBorders>
          </w:tcPr>
          <w:p w:rsidR="00F97B77" w:rsidRPr="00520017" w:rsidRDefault="00F97B77" w:rsidP="008E6371">
            <w:pPr>
              <w:pStyle w:val="a5"/>
              <w:rPr>
                <w:rFonts w:ascii="Times New Roman" w:hAnsi="Times New Roman"/>
                <w:sz w:val="20"/>
                <w:szCs w:val="20"/>
              </w:rPr>
            </w:pPr>
            <w:r w:rsidRPr="00520017">
              <w:rPr>
                <w:rFonts w:ascii="Times New Roman" w:hAnsi="Times New Roman"/>
                <w:sz w:val="20"/>
                <w:szCs w:val="20"/>
              </w:rPr>
              <w:t>15200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7B77" w:rsidRPr="00520017" w:rsidRDefault="00F97B77" w:rsidP="008E6371">
            <w:pPr>
              <w:pStyle w:val="a5"/>
              <w:rPr>
                <w:rFonts w:ascii="Times New Roman" w:hAnsi="Times New Roman"/>
                <w:sz w:val="20"/>
                <w:szCs w:val="20"/>
              </w:rPr>
            </w:pPr>
            <w:r w:rsidRPr="00520017">
              <w:rPr>
                <w:rFonts w:ascii="Times New Roman" w:hAnsi="Times New Roman"/>
                <w:sz w:val="20"/>
                <w:szCs w:val="20"/>
              </w:rPr>
              <w:t>15200</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F97B77" w:rsidRPr="00520017" w:rsidRDefault="00F97B77" w:rsidP="008E6371">
            <w:pPr>
              <w:pStyle w:val="a5"/>
              <w:rPr>
                <w:rFonts w:ascii="Times New Roman" w:hAnsi="Times New Roman"/>
                <w:sz w:val="20"/>
                <w:szCs w:val="20"/>
              </w:rPr>
            </w:pPr>
            <w:r w:rsidRPr="00520017">
              <w:rPr>
                <w:rFonts w:ascii="Times New Roman" w:hAnsi="Times New Roman"/>
                <w:sz w:val="20"/>
                <w:szCs w:val="20"/>
              </w:rPr>
              <w:t>15200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F97B77" w:rsidRPr="00520017" w:rsidRDefault="00F97B77" w:rsidP="008E6371">
            <w:pPr>
              <w:pStyle w:val="a5"/>
              <w:rPr>
                <w:rFonts w:ascii="Times New Roman" w:hAnsi="Times New Roman"/>
                <w:sz w:val="20"/>
                <w:szCs w:val="20"/>
              </w:rPr>
            </w:pPr>
            <w:r w:rsidRPr="00520017">
              <w:rPr>
                <w:rFonts w:ascii="Times New Roman" w:hAnsi="Times New Roman"/>
                <w:sz w:val="20"/>
                <w:szCs w:val="20"/>
              </w:rPr>
              <w:t>15200</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7B77" w:rsidRPr="00520017" w:rsidRDefault="00F97B77" w:rsidP="005D167B">
            <w:pPr>
              <w:pStyle w:val="a5"/>
              <w:ind w:left="113" w:right="113"/>
              <w:jc w:val="center"/>
              <w:rPr>
                <w:rFonts w:ascii="Times New Roman" w:hAnsi="Times New Roman"/>
              </w:rPr>
            </w:pPr>
          </w:p>
        </w:tc>
      </w:tr>
      <w:tr w:rsidR="00F97B77" w:rsidRPr="00133A12" w:rsidTr="00F97B77">
        <w:tc>
          <w:tcPr>
            <w:tcW w:w="14459" w:type="dxa"/>
            <w:gridSpan w:val="12"/>
            <w:tcBorders>
              <w:top w:val="single" w:sz="4" w:space="0" w:color="auto"/>
              <w:left w:val="single" w:sz="4" w:space="0" w:color="auto"/>
              <w:bottom w:val="single" w:sz="4" w:space="0" w:color="auto"/>
              <w:right w:val="single" w:sz="4" w:space="0" w:color="auto"/>
            </w:tcBorders>
          </w:tcPr>
          <w:p w:rsidR="00F97B77" w:rsidRPr="00F1765A" w:rsidRDefault="00F97B77" w:rsidP="00341A05">
            <w:pPr>
              <w:pStyle w:val="a5"/>
              <w:jc w:val="center"/>
              <w:rPr>
                <w:rFonts w:ascii="Times New Roman" w:hAnsi="Times New Roman"/>
                <w:sz w:val="22"/>
                <w:szCs w:val="22"/>
              </w:rPr>
            </w:pPr>
            <w:r w:rsidRPr="00F1765A">
              <w:rPr>
                <w:rFonts w:ascii="Times New Roman" w:hAnsi="Times New Roman"/>
                <w:sz w:val="22"/>
                <w:szCs w:val="22"/>
              </w:rPr>
              <w:t>Подпрограмма 2</w:t>
            </w:r>
          </w:p>
        </w:tc>
      </w:tr>
      <w:tr w:rsidR="00F97B77" w:rsidRPr="00133A12" w:rsidTr="00F97B77">
        <w:trPr>
          <w:cantSplit/>
          <w:trHeight w:val="1134"/>
        </w:trPr>
        <w:tc>
          <w:tcPr>
            <w:tcW w:w="2552" w:type="dxa"/>
            <w:tcBorders>
              <w:top w:val="single" w:sz="4" w:space="0" w:color="auto"/>
              <w:left w:val="single" w:sz="4" w:space="0" w:color="auto"/>
              <w:bottom w:val="single" w:sz="4" w:space="0" w:color="auto"/>
              <w:right w:val="single" w:sz="4" w:space="0" w:color="auto"/>
            </w:tcBorders>
          </w:tcPr>
          <w:p w:rsidR="00F97B77" w:rsidRDefault="00F97B77" w:rsidP="00341A05">
            <w:pPr>
              <w:spacing w:after="0" w:line="240" w:lineRule="auto"/>
              <w:rPr>
                <w:rFonts w:ascii="Times New Roman" w:hAnsi="Times New Roman"/>
                <w:sz w:val="24"/>
                <w:szCs w:val="24"/>
              </w:rPr>
            </w:pPr>
            <w:r>
              <w:rPr>
                <w:rFonts w:ascii="Times New Roman" w:hAnsi="Times New Roman"/>
                <w:sz w:val="24"/>
                <w:szCs w:val="24"/>
              </w:rPr>
              <w:t>С</w:t>
            </w:r>
            <w:r w:rsidRPr="002D5A40">
              <w:rPr>
                <w:rFonts w:ascii="Times New Roman" w:hAnsi="Times New Roman"/>
                <w:sz w:val="24"/>
                <w:szCs w:val="24"/>
              </w:rPr>
              <w:t>одержание и ремонт дорог;</w:t>
            </w:r>
          </w:p>
          <w:p w:rsidR="00F97B77" w:rsidRDefault="00F97B77" w:rsidP="00341A05">
            <w:pPr>
              <w:spacing w:after="0" w:line="240" w:lineRule="auto"/>
              <w:rPr>
                <w:rFonts w:ascii="Times New Roman" w:hAnsi="Times New Roman"/>
                <w:sz w:val="24"/>
                <w:szCs w:val="24"/>
              </w:rPr>
            </w:pPr>
            <w:r w:rsidRPr="002D5A40">
              <w:rPr>
                <w:rFonts w:ascii="Times New Roman" w:hAnsi="Times New Roman"/>
                <w:sz w:val="24"/>
                <w:szCs w:val="24"/>
              </w:rPr>
              <w:t>уличное освещение;</w:t>
            </w:r>
          </w:p>
          <w:p w:rsidR="00F97B77" w:rsidRDefault="00F97B77" w:rsidP="00341A05">
            <w:pPr>
              <w:spacing w:after="0" w:line="240" w:lineRule="auto"/>
              <w:rPr>
                <w:rFonts w:ascii="Times New Roman" w:hAnsi="Times New Roman"/>
                <w:sz w:val="24"/>
                <w:szCs w:val="24"/>
              </w:rPr>
            </w:pPr>
            <w:r w:rsidRPr="002D5A40">
              <w:rPr>
                <w:rFonts w:ascii="Times New Roman" w:hAnsi="Times New Roman"/>
                <w:sz w:val="24"/>
                <w:szCs w:val="24"/>
              </w:rPr>
              <w:t>озеленение;</w:t>
            </w:r>
          </w:p>
          <w:p w:rsidR="00F97B77" w:rsidRDefault="00F97B77" w:rsidP="00341A05">
            <w:pPr>
              <w:spacing w:after="0" w:line="240" w:lineRule="auto"/>
              <w:rPr>
                <w:rFonts w:ascii="Times New Roman" w:hAnsi="Times New Roman"/>
                <w:sz w:val="24"/>
                <w:szCs w:val="24"/>
              </w:rPr>
            </w:pPr>
            <w:r w:rsidRPr="002D5A40">
              <w:rPr>
                <w:rFonts w:ascii="Times New Roman" w:hAnsi="Times New Roman"/>
                <w:sz w:val="24"/>
                <w:szCs w:val="24"/>
              </w:rPr>
              <w:t>организация и содержание  мест захоронения;</w:t>
            </w:r>
          </w:p>
          <w:p w:rsidR="00F97B77" w:rsidRPr="00C26182" w:rsidRDefault="00F97B77" w:rsidP="00341A05">
            <w:pPr>
              <w:autoSpaceDE w:val="0"/>
              <w:autoSpaceDN w:val="0"/>
              <w:adjustRightInd w:val="0"/>
              <w:rPr>
                <w:rFonts w:ascii="Times New Roman" w:hAnsi="Times New Roman"/>
                <w:sz w:val="24"/>
                <w:szCs w:val="24"/>
              </w:rPr>
            </w:pPr>
            <w:r w:rsidRPr="002D5A40">
              <w:rPr>
                <w:rFonts w:ascii="Times New Roman" w:hAnsi="Times New Roman"/>
                <w:sz w:val="24"/>
                <w:szCs w:val="24"/>
              </w:rPr>
              <w:t>содержание памятников и прочих объектов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F97B77" w:rsidRPr="00F1765A" w:rsidRDefault="00F97B77" w:rsidP="00374A89">
            <w:pPr>
              <w:pStyle w:val="a5"/>
              <w:jc w:val="center"/>
              <w:rPr>
                <w:rFonts w:ascii="Times New Roman" w:hAnsi="Times New Roman"/>
                <w:sz w:val="22"/>
                <w:szCs w:val="22"/>
              </w:rPr>
            </w:pPr>
            <w:r w:rsidRPr="00F1765A">
              <w:rPr>
                <w:rFonts w:ascii="Times New Roman" w:hAnsi="Times New Roman"/>
                <w:sz w:val="22"/>
                <w:szCs w:val="22"/>
              </w:rPr>
              <w:t>Администрация МО «Звениговский муниципальный район», Администрации городских и сельских поселений (по согласованию)</w:t>
            </w:r>
          </w:p>
        </w:tc>
        <w:tc>
          <w:tcPr>
            <w:tcW w:w="851" w:type="dxa"/>
            <w:tcBorders>
              <w:top w:val="single" w:sz="4" w:space="0" w:color="auto"/>
              <w:left w:val="single" w:sz="4" w:space="0" w:color="auto"/>
              <w:bottom w:val="single" w:sz="4" w:space="0" w:color="auto"/>
              <w:right w:val="single" w:sz="4" w:space="0" w:color="auto"/>
            </w:tcBorders>
          </w:tcPr>
          <w:p w:rsidR="00F97B77" w:rsidRPr="00133A12" w:rsidRDefault="00F97B77" w:rsidP="004D28C8">
            <w:pPr>
              <w:jc w:val="center"/>
            </w:pPr>
            <w:r>
              <w:t>2019</w:t>
            </w:r>
          </w:p>
        </w:tc>
        <w:tc>
          <w:tcPr>
            <w:tcW w:w="850" w:type="dxa"/>
            <w:tcBorders>
              <w:top w:val="single" w:sz="4" w:space="0" w:color="auto"/>
              <w:left w:val="single" w:sz="4" w:space="0" w:color="auto"/>
              <w:bottom w:val="single" w:sz="4" w:space="0" w:color="auto"/>
              <w:right w:val="single" w:sz="4" w:space="0" w:color="auto"/>
            </w:tcBorders>
          </w:tcPr>
          <w:p w:rsidR="00F97B77" w:rsidRPr="00133A12" w:rsidRDefault="00F97B77" w:rsidP="004D28C8">
            <w:pPr>
              <w:jc w:val="center"/>
            </w:pPr>
            <w:r>
              <w:t>2023</w:t>
            </w:r>
          </w:p>
        </w:tc>
        <w:tc>
          <w:tcPr>
            <w:tcW w:w="2268" w:type="dxa"/>
            <w:tcBorders>
              <w:top w:val="single" w:sz="4" w:space="0" w:color="auto"/>
              <w:left w:val="single" w:sz="4" w:space="0" w:color="auto"/>
              <w:bottom w:val="single" w:sz="4" w:space="0" w:color="auto"/>
              <w:right w:val="single" w:sz="4" w:space="0" w:color="auto"/>
            </w:tcBorders>
          </w:tcPr>
          <w:p w:rsidR="00F97B77" w:rsidRPr="00133A12" w:rsidRDefault="00F97B77" w:rsidP="00BF205D">
            <w:pPr>
              <w:pStyle w:val="a5"/>
              <w:jc w:val="left"/>
              <w:rPr>
                <w:rFonts w:ascii="Times New Roman" w:hAnsi="Times New Roman"/>
              </w:rPr>
            </w:pPr>
            <w:r>
              <w:rPr>
                <w:rFonts w:ascii="Times New Roman" w:hAnsi="Times New Roman"/>
              </w:rPr>
              <w:t>улучшение</w:t>
            </w:r>
            <w:r w:rsidRPr="003F642C">
              <w:rPr>
                <w:rFonts w:ascii="Times New Roman" w:hAnsi="Times New Roman"/>
              </w:rPr>
              <w:t xml:space="preserve"> санитарно</w:t>
            </w:r>
            <w:r>
              <w:rPr>
                <w:rFonts w:ascii="Times New Roman" w:hAnsi="Times New Roman"/>
              </w:rPr>
              <w:t>го</w:t>
            </w:r>
            <w:r w:rsidRPr="003F642C">
              <w:rPr>
                <w:rFonts w:ascii="Times New Roman" w:hAnsi="Times New Roman"/>
              </w:rPr>
              <w:t xml:space="preserve"> и эстетическо</w:t>
            </w:r>
            <w:r>
              <w:rPr>
                <w:rFonts w:ascii="Times New Roman" w:hAnsi="Times New Roman"/>
              </w:rPr>
              <w:t>го</w:t>
            </w:r>
            <w:r w:rsidRPr="003F642C">
              <w:rPr>
                <w:rFonts w:ascii="Times New Roman" w:hAnsi="Times New Roman"/>
              </w:rPr>
              <w:t xml:space="preserve"> состояни</w:t>
            </w:r>
            <w:r>
              <w:rPr>
                <w:rFonts w:ascii="Times New Roman" w:hAnsi="Times New Roman"/>
              </w:rPr>
              <w:t xml:space="preserve">я </w:t>
            </w:r>
            <w:r w:rsidRPr="003F642C">
              <w:rPr>
                <w:rFonts w:ascii="Times New Roman" w:hAnsi="Times New Roman"/>
              </w:rPr>
              <w:t>территорий поселения</w:t>
            </w:r>
          </w:p>
        </w:tc>
        <w:tc>
          <w:tcPr>
            <w:tcW w:w="1417" w:type="dxa"/>
            <w:tcBorders>
              <w:top w:val="single" w:sz="4" w:space="0" w:color="auto"/>
              <w:left w:val="single" w:sz="4" w:space="0" w:color="auto"/>
              <w:bottom w:val="single" w:sz="4" w:space="0" w:color="auto"/>
              <w:right w:val="single" w:sz="4" w:space="0" w:color="auto"/>
            </w:tcBorders>
          </w:tcPr>
          <w:p w:rsidR="00F97B77" w:rsidRPr="00133A12" w:rsidRDefault="00F97B77" w:rsidP="00D20718">
            <w:pPr>
              <w:pStyle w:val="a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extDirection w:val="btLr"/>
          </w:tcPr>
          <w:p w:rsidR="00F97B77" w:rsidRPr="005D167B" w:rsidRDefault="00F97B77" w:rsidP="00216A21">
            <w:pPr>
              <w:pStyle w:val="a5"/>
              <w:ind w:left="113" w:right="113"/>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btLr"/>
          </w:tcPr>
          <w:p w:rsidR="00F97B77" w:rsidRPr="005D167B" w:rsidRDefault="00F97B77" w:rsidP="00216A21">
            <w:pPr>
              <w:pStyle w:val="a5"/>
              <w:ind w:left="113" w:right="113"/>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F97B77" w:rsidRPr="00BA430D" w:rsidRDefault="00F97B77" w:rsidP="00216A21">
            <w:pPr>
              <w:pStyle w:val="a5"/>
              <w:ind w:left="113" w:right="113"/>
              <w:jc w:val="center"/>
              <w:rPr>
                <w:rFonts w:ascii="Times New Roman" w:hAnsi="Times New Roman"/>
                <w:color w:val="FF0000"/>
              </w:rPr>
            </w:pPr>
          </w:p>
        </w:tc>
        <w:tc>
          <w:tcPr>
            <w:tcW w:w="766" w:type="dxa"/>
            <w:tcBorders>
              <w:top w:val="single" w:sz="4" w:space="0" w:color="auto"/>
              <w:left w:val="single" w:sz="4" w:space="0" w:color="auto"/>
              <w:bottom w:val="single" w:sz="4" w:space="0" w:color="auto"/>
              <w:right w:val="single" w:sz="4" w:space="0" w:color="auto"/>
            </w:tcBorders>
            <w:shd w:val="clear" w:color="auto" w:fill="auto"/>
            <w:textDirection w:val="btLr"/>
          </w:tcPr>
          <w:p w:rsidR="00F97B77" w:rsidRPr="005D167B" w:rsidRDefault="00F97B77" w:rsidP="00216A21">
            <w:pPr>
              <w:pStyle w:val="a5"/>
              <w:ind w:left="113" w:right="113"/>
              <w:jc w:val="center"/>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shd w:val="clear" w:color="auto" w:fill="auto"/>
            <w:textDirection w:val="btLr"/>
          </w:tcPr>
          <w:p w:rsidR="00F97B77" w:rsidRPr="005D167B" w:rsidRDefault="00F97B77" w:rsidP="00BC7416">
            <w:pPr>
              <w:pStyle w:val="a5"/>
              <w:ind w:left="113" w:right="113"/>
              <w:jc w:val="center"/>
              <w:rPr>
                <w:rFonts w:ascii="Times New Roman" w:hAnsi="Times New Roman"/>
              </w:rPr>
            </w:pP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7B77" w:rsidRPr="005D167B" w:rsidRDefault="00F97B77" w:rsidP="005D167B">
            <w:pPr>
              <w:pStyle w:val="a5"/>
              <w:ind w:left="113" w:right="113"/>
              <w:jc w:val="center"/>
              <w:rPr>
                <w:rFonts w:ascii="Times New Roman" w:hAnsi="Times New Roman"/>
              </w:rPr>
            </w:pPr>
          </w:p>
        </w:tc>
      </w:tr>
      <w:tr w:rsidR="00F97B77" w:rsidRPr="00133A12" w:rsidTr="00F97B77">
        <w:tc>
          <w:tcPr>
            <w:tcW w:w="14459" w:type="dxa"/>
            <w:gridSpan w:val="12"/>
            <w:tcBorders>
              <w:top w:val="single" w:sz="4" w:space="0" w:color="auto"/>
              <w:left w:val="single" w:sz="4" w:space="0" w:color="auto"/>
              <w:bottom w:val="single" w:sz="4" w:space="0" w:color="auto"/>
              <w:right w:val="single" w:sz="4" w:space="0" w:color="auto"/>
            </w:tcBorders>
          </w:tcPr>
          <w:p w:rsidR="00F97B77" w:rsidRPr="00520017" w:rsidRDefault="00F97B77" w:rsidP="004D7F6F">
            <w:pPr>
              <w:autoSpaceDE w:val="0"/>
              <w:autoSpaceDN w:val="0"/>
              <w:adjustRightInd w:val="0"/>
              <w:jc w:val="center"/>
              <w:rPr>
                <w:rFonts w:ascii="Times New Roman" w:hAnsi="Times New Roman"/>
              </w:rPr>
            </w:pPr>
            <w:r w:rsidRPr="00520017">
              <w:rPr>
                <w:rFonts w:ascii="Times New Roman" w:hAnsi="Times New Roman"/>
              </w:rPr>
              <w:t>Подпрограмма 3</w:t>
            </w:r>
          </w:p>
        </w:tc>
      </w:tr>
      <w:tr w:rsidR="00F97B77" w:rsidRPr="00133A12" w:rsidTr="00F97B77">
        <w:trPr>
          <w:cantSplit/>
          <w:trHeight w:val="1134"/>
        </w:trPr>
        <w:tc>
          <w:tcPr>
            <w:tcW w:w="2552" w:type="dxa"/>
            <w:tcBorders>
              <w:top w:val="single" w:sz="4" w:space="0" w:color="auto"/>
              <w:left w:val="single" w:sz="4" w:space="0" w:color="auto"/>
              <w:bottom w:val="single" w:sz="4" w:space="0" w:color="auto"/>
              <w:right w:val="single" w:sz="4" w:space="0" w:color="auto"/>
            </w:tcBorders>
          </w:tcPr>
          <w:p w:rsidR="00F97B77" w:rsidRPr="002D5A40" w:rsidRDefault="00F97B77" w:rsidP="00340636">
            <w:pPr>
              <w:rPr>
                <w:rFonts w:ascii="Times New Roman" w:hAnsi="Times New Roman"/>
                <w:sz w:val="24"/>
                <w:szCs w:val="24"/>
              </w:rPr>
            </w:pPr>
            <w:r>
              <w:rPr>
                <w:rFonts w:ascii="Times New Roman" w:hAnsi="Times New Roman"/>
                <w:sz w:val="24"/>
                <w:szCs w:val="24"/>
              </w:rPr>
              <w:t>Разработка ПСД на  строительство, реконструкция и капитальный ремонт объектов коммунальной инфраструктуры; строительство, реконструкция и капитальный ремонт объектов коммунальной инфраструктуры</w:t>
            </w:r>
          </w:p>
        </w:tc>
        <w:tc>
          <w:tcPr>
            <w:tcW w:w="1843" w:type="dxa"/>
            <w:tcBorders>
              <w:top w:val="single" w:sz="4" w:space="0" w:color="auto"/>
              <w:left w:val="single" w:sz="4" w:space="0" w:color="auto"/>
              <w:bottom w:val="single" w:sz="4" w:space="0" w:color="auto"/>
              <w:right w:val="single" w:sz="4" w:space="0" w:color="auto"/>
            </w:tcBorders>
          </w:tcPr>
          <w:p w:rsidR="00F97B77" w:rsidRPr="00F1765A" w:rsidRDefault="00F97B77" w:rsidP="00374A89">
            <w:pPr>
              <w:pStyle w:val="a5"/>
              <w:jc w:val="center"/>
              <w:rPr>
                <w:rFonts w:ascii="Times New Roman" w:hAnsi="Times New Roman"/>
                <w:sz w:val="22"/>
                <w:szCs w:val="22"/>
              </w:rPr>
            </w:pPr>
            <w:r w:rsidRPr="00F1765A">
              <w:rPr>
                <w:rFonts w:ascii="Times New Roman" w:hAnsi="Times New Roman"/>
                <w:sz w:val="22"/>
                <w:szCs w:val="22"/>
              </w:rPr>
              <w:t>Администрация МО «Звениговский муниципальный район», Администрации городских и сельских поселений (по согласованию)</w:t>
            </w:r>
          </w:p>
        </w:tc>
        <w:tc>
          <w:tcPr>
            <w:tcW w:w="851" w:type="dxa"/>
            <w:tcBorders>
              <w:top w:val="single" w:sz="4" w:space="0" w:color="auto"/>
              <w:left w:val="single" w:sz="4" w:space="0" w:color="auto"/>
              <w:bottom w:val="single" w:sz="4" w:space="0" w:color="auto"/>
              <w:right w:val="single" w:sz="4" w:space="0" w:color="auto"/>
            </w:tcBorders>
          </w:tcPr>
          <w:p w:rsidR="00F97B77" w:rsidRPr="00133A12" w:rsidRDefault="00F97B77" w:rsidP="00216A21">
            <w:pPr>
              <w:jc w:val="center"/>
            </w:pPr>
            <w:r>
              <w:t>2019</w:t>
            </w:r>
          </w:p>
        </w:tc>
        <w:tc>
          <w:tcPr>
            <w:tcW w:w="850" w:type="dxa"/>
            <w:tcBorders>
              <w:top w:val="single" w:sz="4" w:space="0" w:color="auto"/>
              <w:left w:val="single" w:sz="4" w:space="0" w:color="auto"/>
              <w:bottom w:val="single" w:sz="4" w:space="0" w:color="auto"/>
              <w:right w:val="single" w:sz="4" w:space="0" w:color="auto"/>
            </w:tcBorders>
          </w:tcPr>
          <w:p w:rsidR="00F97B77" w:rsidRPr="00133A12" w:rsidRDefault="00F97B77" w:rsidP="004D28C8">
            <w:pPr>
              <w:jc w:val="center"/>
            </w:pPr>
            <w:r>
              <w:t>2023</w:t>
            </w:r>
          </w:p>
        </w:tc>
        <w:tc>
          <w:tcPr>
            <w:tcW w:w="2268" w:type="dxa"/>
            <w:tcBorders>
              <w:top w:val="single" w:sz="4" w:space="0" w:color="auto"/>
              <w:left w:val="single" w:sz="4" w:space="0" w:color="auto"/>
              <w:bottom w:val="single" w:sz="4" w:space="0" w:color="auto"/>
              <w:right w:val="single" w:sz="4" w:space="0" w:color="auto"/>
            </w:tcBorders>
          </w:tcPr>
          <w:p w:rsidR="00F97B77" w:rsidRPr="00133A12" w:rsidRDefault="00F97B77" w:rsidP="00BF205D">
            <w:pPr>
              <w:pStyle w:val="a5"/>
              <w:jc w:val="left"/>
              <w:rPr>
                <w:rFonts w:ascii="Times New Roman" w:hAnsi="Times New Roman"/>
              </w:rPr>
            </w:pPr>
            <w:r>
              <w:rPr>
                <w:rFonts w:ascii="Times New Roman" w:hAnsi="Times New Roman"/>
              </w:rPr>
              <w:t>Ввод в эксплуатацию новых объектов, модернизация систем коммунальной инфраструктуры, снижение количества ветхих сетей.</w:t>
            </w:r>
          </w:p>
        </w:tc>
        <w:tc>
          <w:tcPr>
            <w:tcW w:w="1417" w:type="dxa"/>
            <w:tcBorders>
              <w:top w:val="single" w:sz="4" w:space="0" w:color="auto"/>
              <w:left w:val="single" w:sz="4" w:space="0" w:color="auto"/>
              <w:bottom w:val="single" w:sz="4" w:space="0" w:color="auto"/>
              <w:right w:val="single" w:sz="4" w:space="0" w:color="auto"/>
            </w:tcBorders>
          </w:tcPr>
          <w:p w:rsidR="00F97B77" w:rsidRPr="00133A12" w:rsidRDefault="00F97B77" w:rsidP="00D20718">
            <w:pPr>
              <w:pStyle w:val="a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97B77" w:rsidRPr="001043B4" w:rsidRDefault="00F97B77" w:rsidP="008E6371">
            <w:pPr>
              <w:pStyle w:val="a5"/>
              <w:rPr>
                <w:rFonts w:ascii="Times New Roman" w:hAnsi="Times New Roman"/>
              </w:rPr>
            </w:pPr>
            <w:r>
              <w:rPr>
                <w:rFonts w:ascii="Times New Roman" w:hAnsi="Times New Roman"/>
              </w:rPr>
              <w:t>17100</w:t>
            </w:r>
          </w:p>
        </w:tc>
        <w:tc>
          <w:tcPr>
            <w:tcW w:w="993" w:type="dxa"/>
            <w:tcBorders>
              <w:top w:val="single" w:sz="4" w:space="0" w:color="auto"/>
              <w:left w:val="single" w:sz="4" w:space="0" w:color="auto"/>
              <w:bottom w:val="single" w:sz="4" w:space="0" w:color="auto"/>
              <w:right w:val="single" w:sz="4" w:space="0" w:color="auto"/>
            </w:tcBorders>
          </w:tcPr>
          <w:p w:rsidR="00F97B77" w:rsidRPr="001043B4" w:rsidRDefault="00F97B77" w:rsidP="008E6371">
            <w:pPr>
              <w:pStyle w:val="a5"/>
              <w:rPr>
                <w:rFonts w:ascii="Times New Roman" w:hAnsi="Times New Roman"/>
              </w:rPr>
            </w:pPr>
            <w:r>
              <w:rPr>
                <w:rFonts w:ascii="Times New Roman" w:hAnsi="Times New Roman"/>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7B77" w:rsidRPr="001043B4" w:rsidRDefault="00F97B77" w:rsidP="008E6371">
            <w:pPr>
              <w:pStyle w:val="a5"/>
              <w:rPr>
                <w:rFonts w:ascii="Times New Roman" w:hAnsi="Times New Roman"/>
              </w:rPr>
            </w:pPr>
            <w:r>
              <w:rPr>
                <w:rFonts w:ascii="Times New Roman" w:hAnsi="Times New Roman"/>
              </w:rPr>
              <w:t>1000</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F97B77" w:rsidRPr="001043B4" w:rsidRDefault="00F97B77" w:rsidP="008E6371">
            <w:pPr>
              <w:pStyle w:val="a5"/>
              <w:rPr>
                <w:rFonts w:ascii="Times New Roman" w:hAnsi="Times New Roman"/>
              </w:rPr>
            </w:pPr>
            <w:r>
              <w:rPr>
                <w:rFonts w:ascii="Times New Roman" w:hAnsi="Times New Roman"/>
              </w:rPr>
              <w:t>1000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F97B77" w:rsidRPr="001043B4" w:rsidRDefault="00F97B77" w:rsidP="008E6371">
            <w:pPr>
              <w:pStyle w:val="a5"/>
              <w:rPr>
                <w:rFonts w:ascii="Times New Roman" w:hAnsi="Times New Roman"/>
              </w:rPr>
            </w:pPr>
            <w:r>
              <w:rPr>
                <w:rFonts w:ascii="Times New Roman" w:hAnsi="Times New Roman"/>
              </w:rPr>
              <w:t>1000</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7B77" w:rsidRPr="00FC43F6" w:rsidRDefault="00F97B77" w:rsidP="00FC43F6">
            <w:pPr>
              <w:pStyle w:val="a5"/>
              <w:ind w:left="113" w:right="113"/>
              <w:jc w:val="center"/>
              <w:rPr>
                <w:rFonts w:ascii="Times New Roman" w:hAnsi="Times New Roman"/>
              </w:rPr>
            </w:pPr>
            <w:r>
              <w:rPr>
                <w:rFonts w:ascii="Times New Roman" w:hAnsi="Times New Roman"/>
              </w:rPr>
              <w:t>-</w:t>
            </w:r>
          </w:p>
        </w:tc>
      </w:tr>
      <w:tr w:rsidR="00F97B77" w:rsidRPr="00133A12" w:rsidTr="00F97B77">
        <w:trPr>
          <w:trHeight w:val="236"/>
        </w:trPr>
        <w:tc>
          <w:tcPr>
            <w:tcW w:w="14459" w:type="dxa"/>
            <w:gridSpan w:val="12"/>
            <w:tcBorders>
              <w:top w:val="single" w:sz="4" w:space="0" w:color="auto"/>
              <w:left w:val="single" w:sz="4" w:space="0" w:color="auto"/>
              <w:bottom w:val="single" w:sz="4" w:space="0" w:color="auto"/>
              <w:right w:val="single" w:sz="4" w:space="0" w:color="auto"/>
            </w:tcBorders>
          </w:tcPr>
          <w:p w:rsidR="00F97B77" w:rsidRPr="00F1765A" w:rsidRDefault="00F97B77" w:rsidP="004D28C8">
            <w:pPr>
              <w:jc w:val="center"/>
              <w:rPr>
                <w:rFonts w:ascii="Times New Roman" w:hAnsi="Times New Roman"/>
              </w:rPr>
            </w:pPr>
            <w:r w:rsidRPr="00F1765A">
              <w:rPr>
                <w:rFonts w:ascii="Times New Roman" w:hAnsi="Times New Roman"/>
              </w:rPr>
              <w:t xml:space="preserve">Подпрограмма </w:t>
            </w:r>
            <w:r>
              <w:rPr>
                <w:rFonts w:ascii="Times New Roman" w:hAnsi="Times New Roman"/>
              </w:rPr>
              <w:t>4</w:t>
            </w:r>
          </w:p>
        </w:tc>
      </w:tr>
      <w:tr w:rsidR="00F97B77" w:rsidRPr="00133A12" w:rsidTr="00F97B77">
        <w:tc>
          <w:tcPr>
            <w:tcW w:w="2552" w:type="dxa"/>
            <w:tcBorders>
              <w:top w:val="single" w:sz="4" w:space="0" w:color="auto"/>
              <w:left w:val="single" w:sz="4" w:space="0" w:color="auto"/>
              <w:bottom w:val="single" w:sz="4" w:space="0" w:color="auto"/>
              <w:right w:val="single" w:sz="4" w:space="0" w:color="auto"/>
            </w:tcBorders>
          </w:tcPr>
          <w:p w:rsidR="00F97B77" w:rsidRDefault="00F97B77" w:rsidP="004D7F6F">
            <w:pPr>
              <w:pStyle w:val="ConsPlusNormal"/>
              <w:widowControl/>
              <w:suppressAutoHyphens w:val="0"/>
              <w:autoSpaceDN w:val="0"/>
              <w:adjustRightInd w:val="0"/>
              <w:ind w:left="90" w:firstLine="0"/>
              <w:jc w:val="both"/>
              <w:rPr>
                <w:rFonts w:ascii="Times New Roman" w:hAnsi="Times New Roman"/>
                <w:sz w:val="24"/>
                <w:szCs w:val="24"/>
              </w:rPr>
            </w:pPr>
            <w:r w:rsidRPr="0083237F">
              <w:rPr>
                <w:rFonts w:ascii="Times New Roman" w:hAnsi="Times New Roman" w:cs="Times New Roman"/>
                <w:color w:val="000000"/>
                <w:sz w:val="24"/>
                <w:szCs w:val="24"/>
              </w:rPr>
              <w:t>Экологические мероприятия в рамках</w:t>
            </w:r>
            <w:r w:rsidRPr="0083237F">
              <w:rPr>
                <w:rFonts w:ascii="Times New Roman" w:hAnsi="Times New Roman"/>
                <w:color w:val="000000"/>
                <w:sz w:val="24"/>
                <w:szCs w:val="24"/>
              </w:rPr>
              <w:t xml:space="preserve"> Всероссийской общественной акции «Дни </w:t>
            </w:r>
            <w:r w:rsidRPr="0083237F">
              <w:rPr>
                <w:rFonts w:ascii="Times New Roman" w:hAnsi="Times New Roman"/>
                <w:sz w:val="24"/>
                <w:szCs w:val="24"/>
              </w:rPr>
              <w:t xml:space="preserve"> защиты от экологи</w:t>
            </w:r>
            <w:r>
              <w:rPr>
                <w:rFonts w:ascii="Times New Roman" w:hAnsi="Times New Roman"/>
                <w:sz w:val="24"/>
                <w:szCs w:val="24"/>
              </w:rPr>
              <w:t>ческой опасности, «Марш парков»;</w:t>
            </w:r>
          </w:p>
          <w:p w:rsidR="00F97B77" w:rsidRPr="002D5A40" w:rsidRDefault="00F97B77" w:rsidP="00777DF7">
            <w:pPr>
              <w:spacing w:after="0"/>
              <w:rPr>
                <w:rFonts w:ascii="Times New Roman" w:hAnsi="Times New Roman"/>
                <w:sz w:val="24"/>
                <w:szCs w:val="24"/>
              </w:rPr>
            </w:pPr>
            <w:r w:rsidRPr="0083237F">
              <w:rPr>
                <w:rFonts w:ascii="Times New Roman" w:hAnsi="Times New Roman"/>
                <w:sz w:val="24"/>
                <w:szCs w:val="24"/>
              </w:rPr>
              <w:t>Участие в республиканских, районных</w:t>
            </w:r>
            <w:r w:rsidR="00520017">
              <w:rPr>
                <w:rFonts w:ascii="Times New Roman" w:hAnsi="Times New Roman"/>
                <w:sz w:val="24"/>
                <w:szCs w:val="24"/>
              </w:rPr>
              <w:t xml:space="preserve"> </w:t>
            </w:r>
            <w:r w:rsidRPr="0083237F">
              <w:rPr>
                <w:rFonts w:ascii="Times New Roman" w:hAnsi="Times New Roman"/>
                <w:sz w:val="24"/>
                <w:szCs w:val="24"/>
              </w:rPr>
              <w:t>экологических слетах</w:t>
            </w:r>
            <w:r>
              <w:rPr>
                <w:rFonts w:ascii="Times New Roman" w:hAnsi="Times New Roman"/>
                <w:sz w:val="24"/>
                <w:szCs w:val="24"/>
              </w:rPr>
              <w:t>, конкурсах в течение</w:t>
            </w:r>
            <w:r w:rsidRPr="0083237F">
              <w:rPr>
                <w:rFonts w:ascii="Times New Roman" w:hAnsi="Times New Roman"/>
                <w:sz w:val="24"/>
                <w:szCs w:val="24"/>
              </w:rPr>
              <w:t xml:space="preserve"> года.</w:t>
            </w:r>
          </w:p>
        </w:tc>
        <w:tc>
          <w:tcPr>
            <w:tcW w:w="1843" w:type="dxa"/>
            <w:tcBorders>
              <w:top w:val="single" w:sz="4" w:space="0" w:color="auto"/>
              <w:left w:val="single" w:sz="4" w:space="0" w:color="auto"/>
              <w:bottom w:val="single" w:sz="4" w:space="0" w:color="auto"/>
              <w:right w:val="single" w:sz="4" w:space="0" w:color="auto"/>
            </w:tcBorders>
          </w:tcPr>
          <w:p w:rsidR="00F97B77" w:rsidRPr="00F1765A" w:rsidRDefault="00F97B77" w:rsidP="00374A89">
            <w:pPr>
              <w:pStyle w:val="a5"/>
              <w:jc w:val="center"/>
              <w:rPr>
                <w:rFonts w:ascii="Times New Roman" w:hAnsi="Times New Roman"/>
                <w:sz w:val="22"/>
                <w:szCs w:val="22"/>
              </w:rPr>
            </w:pPr>
            <w:r w:rsidRPr="00F1765A">
              <w:rPr>
                <w:rFonts w:ascii="Times New Roman" w:hAnsi="Times New Roman"/>
                <w:sz w:val="22"/>
                <w:szCs w:val="22"/>
              </w:rPr>
              <w:t>Администрация МО «Звениговский муниципальный район», Администрации городских и сельских поселений (по согласованию)</w:t>
            </w:r>
          </w:p>
        </w:tc>
        <w:tc>
          <w:tcPr>
            <w:tcW w:w="851" w:type="dxa"/>
            <w:tcBorders>
              <w:top w:val="single" w:sz="4" w:space="0" w:color="auto"/>
              <w:left w:val="single" w:sz="4" w:space="0" w:color="auto"/>
              <w:bottom w:val="single" w:sz="4" w:space="0" w:color="auto"/>
              <w:right w:val="single" w:sz="4" w:space="0" w:color="auto"/>
            </w:tcBorders>
          </w:tcPr>
          <w:p w:rsidR="00F97B77" w:rsidRPr="00133A12" w:rsidRDefault="00F97B77" w:rsidP="004D28C8">
            <w:pPr>
              <w:jc w:val="center"/>
            </w:pPr>
            <w:r>
              <w:t>2019</w:t>
            </w:r>
          </w:p>
        </w:tc>
        <w:tc>
          <w:tcPr>
            <w:tcW w:w="850" w:type="dxa"/>
            <w:tcBorders>
              <w:top w:val="single" w:sz="4" w:space="0" w:color="auto"/>
              <w:left w:val="single" w:sz="4" w:space="0" w:color="auto"/>
              <w:bottom w:val="single" w:sz="4" w:space="0" w:color="auto"/>
              <w:right w:val="single" w:sz="4" w:space="0" w:color="auto"/>
            </w:tcBorders>
          </w:tcPr>
          <w:p w:rsidR="00F97B77" w:rsidRPr="00133A12" w:rsidRDefault="00F97B77" w:rsidP="004D28C8">
            <w:pPr>
              <w:jc w:val="center"/>
            </w:pPr>
            <w:r>
              <w:t>2023</w:t>
            </w:r>
          </w:p>
        </w:tc>
        <w:tc>
          <w:tcPr>
            <w:tcW w:w="2268" w:type="dxa"/>
            <w:tcBorders>
              <w:top w:val="single" w:sz="4" w:space="0" w:color="auto"/>
              <w:left w:val="single" w:sz="4" w:space="0" w:color="auto"/>
              <w:bottom w:val="single" w:sz="4" w:space="0" w:color="auto"/>
              <w:right w:val="single" w:sz="4" w:space="0" w:color="auto"/>
            </w:tcBorders>
          </w:tcPr>
          <w:p w:rsidR="00F97B77" w:rsidRPr="00133A12" w:rsidRDefault="00F97B77" w:rsidP="00D20718">
            <w:pPr>
              <w:pStyle w:val="a5"/>
              <w:rPr>
                <w:rFonts w:ascii="Times New Roman" w:hAnsi="Times New Roman"/>
              </w:rPr>
            </w:pPr>
            <w:r>
              <w:rPr>
                <w:rFonts w:ascii="Times New Roman" w:hAnsi="Times New Roman"/>
              </w:rPr>
              <w:t>Предотвращение появления несанкционированных свалок</w:t>
            </w:r>
          </w:p>
        </w:tc>
        <w:tc>
          <w:tcPr>
            <w:tcW w:w="1417" w:type="dxa"/>
            <w:tcBorders>
              <w:top w:val="single" w:sz="4" w:space="0" w:color="auto"/>
              <w:left w:val="single" w:sz="4" w:space="0" w:color="auto"/>
              <w:bottom w:val="single" w:sz="4" w:space="0" w:color="auto"/>
              <w:right w:val="single" w:sz="4" w:space="0" w:color="auto"/>
            </w:tcBorders>
          </w:tcPr>
          <w:p w:rsidR="00F97B77" w:rsidRPr="00133A12" w:rsidRDefault="00F97B77" w:rsidP="00D20718">
            <w:pPr>
              <w:pStyle w:val="a5"/>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97B77" w:rsidRPr="001043B4" w:rsidRDefault="00F97B77" w:rsidP="008E6371">
            <w:pPr>
              <w:pStyle w:val="a5"/>
              <w:rPr>
                <w:rFonts w:ascii="Times New Roman" w:hAnsi="Times New Roman"/>
              </w:rPr>
            </w:pPr>
            <w:r>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97B77" w:rsidRPr="001043B4" w:rsidRDefault="00F97B77" w:rsidP="008E6371">
            <w:pPr>
              <w:pStyle w:val="a5"/>
              <w:rPr>
                <w:rFonts w:ascii="Times New Roman" w:hAnsi="Times New Roman"/>
              </w:rPr>
            </w:pPr>
            <w:r>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7B77" w:rsidRPr="001043B4" w:rsidRDefault="00F97B77" w:rsidP="008E6371">
            <w:pPr>
              <w:pStyle w:val="a5"/>
              <w:rPr>
                <w:rFonts w:ascii="Times New Roman" w:hAnsi="Times New Roman"/>
              </w:rPr>
            </w:pPr>
            <w:r>
              <w:rPr>
                <w:rFonts w:ascii="Times New Roman" w:hAnsi="Times New Roman"/>
              </w:rPr>
              <w:t>10,0</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F97B77" w:rsidRPr="001043B4" w:rsidRDefault="00F97B77" w:rsidP="008E6371">
            <w:pPr>
              <w:pStyle w:val="a5"/>
              <w:rPr>
                <w:rFonts w:ascii="Times New Roman" w:hAnsi="Times New Roman"/>
              </w:rPr>
            </w:pPr>
            <w:r>
              <w:rPr>
                <w:rFonts w:ascii="Times New Roman" w:hAnsi="Times New Roman"/>
              </w:rPr>
              <w:t>10,0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F97B77" w:rsidRPr="001043B4" w:rsidRDefault="00F97B77" w:rsidP="008E6371">
            <w:pPr>
              <w:pStyle w:val="a5"/>
              <w:rPr>
                <w:rFonts w:ascii="Times New Roman" w:hAnsi="Times New Roman"/>
              </w:rPr>
            </w:pPr>
            <w:r>
              <w:rPr>
                <w:rFonts w:ascii="Times New Roman" w:hAnsi="Times New Roman"/>
              </w:rPr>
              <w:t>10,0</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F97B77" w:rsidRPr="00820F4B" w:rsidRDefault="00F97B77" w:rsidP="00D20718">
            <w:pPr>
              <w:pStyle w:val="a5"/>
              <w:rPr>
                <w:rFonts w:ascii="Times New Roman" w:hAnsi="Times New Roman"/>
                <w:sz w:val="20"/>
                <w:szCs w:val="20"/>
              </w:rPr>
            </w:pPr>
          </w:p>
        </w:tc>
      </w:tr>
    </w:tbl>
    <w:p w:rsidR="004E79BF" w:rsidRPr="0003641D" w:rsidRDefault="004E79BF" w:rsidP="008864D8">
      <w:pPr>
        <w:jc w:val="both"/>
        <w:rPr>
          <w:rFonts w:ascii="Times New Roman" w:hAnsi="Times New Roman"/>
        </w:rPr>
      </w:pPr>
    </w:p>
    <w:sectPr w:rsidR="004E79BF" w:rsidRPr="0003641D" w:rsidSect="00AF5E7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327" w:rsidRDefault="008D5327" w:rsidP="00ED747D">
      <w:pPr>
        <w:spacing w:after="0" w:line="240" w:lineRule="auto"/>
      </w:pPr>
      <w:r>
        <w:separator/>
      </w:r>
    </w:p>
  </w:endnote>
  <w:endnote w:type="continuationSeparator" w:id="1">
    <w:p w:rsidR="008D5327" w:rsidRDefault="008D5327" w:rsidP="00ED7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327" w:rsidRDefault="008D5327" w:rsidP="00ED747D">
      <w:pPr>
        <w:spacing w:after="0" w:line="240" w:lineRule="auto"/>
      </w:pPr>
      <w:r>
        <w:separator/>
      </w:r>
    </w:p>
  </w:footnote>
  <w:footnote w:type="continuationSeparator" w:id="1">
    <w:p w:rsidR="008D5327" w:rsidRDefault="008D5327" w:rsidP="00ED74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0546B"/>
    <w:multiLevelType w:val="hybridMultilevel"/>
    <w:tmpl w:val="8174BF54"/>
    <w:lvl w:ilvl="0" w:tplc="A644FE82">
      <w:start w:val="2015"/>
      <w:numFmt w:val="bullet"/>
      <w:lvlText w:val=""/>
      <w:lvlJc w:val="left"/>
      <w:pPr>
        <w:ind w:left="720" w:hanging="360"/>
      </w:pPr>
      <w:rPr>
        <w:rFonts w:ascii="Symbol" w:eastAsia="Times New Roman" w:hAnsi="Symbol"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532C7"/>
    <w:multiLevelType w:val="multilevel"/>
    <w:tmpl w:val="4136FF88"/>
    <w:lvl w:ilvl="0">
      <w:start w:val="1"/>
      <w:numFmt w:val="decimal"/>
      <w:lvlText w:val="%1"/>
      <w:lvlJc w:val="left"/>
      <w:pPr>
        <w:ind w:left="375" w:hanging="375"/>
      </w:pPr>
      <w:rPr>
        <w:rFonts w:cs="Times New Roman" w:hint="default"/>
      </w:rPr>
    </w:lvl>
    <w:lvl w:ilvl="1">
      <w:start w:val="1"/>
      <w:numFmt w:val="decimal"/>
      <w:lvlText w:val="%1.%2"/>
      <w:lvlJc w:val="left"/>
      <w:pPr>
        <w:ind w:left="659" w:hanging="375"/>
      </w:pPr>
      <w:rPr>
        <w:rFonts w:cs="Times New Roman" w:hint="default"/>
        <w:b/>
      </w:rPr>
    </w:lvl>
    <w:lvl w:ilvl="2">
      <w:start w:val="1"/>
      <w:numFmt w:val="decimal"/>
      <w:lvlText w:val="%1.%2.%3"/>
      <w:lvlJc w:val="left"/>
      <w:pPr>
        <w:ind w:left="3240" w:hanging="720"/>
      </w:pPr>
      <w:rPr>
        <w:rFonts w:cs="Times New Roman" w:hint="default"/>
      </w:rPr>
    </w:lvl>
    <w:lvl w:ilvl="3">
      <w:start w:val="1"/>
      <w:numFmt w:val="decimal"/>
      <w:lvlText w:val="%1.%2.%3.%4"/>
      <w:lvlJc w:val="left"/>
      <w:pPr>
        <w:ind w:left="4860" w:hanging="108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740" w:hanging="144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620" w:hanging="1800"/>
      </w:pPr>
      <w:rPr>
        <w:rFonts w:cs="Times New Roman" w:hint="default"/>
      </w:rPr>
    </w:lvl>
    <w:lvl w:ilvl="8">
      <w:start w:val="1"/>
      <w:numFmt w:val="decimal"/>
      <w:lvlText w:val="%1.%2.%3.%4.%5.%6.%7.%8.%9"/>
      <w:lvlJc w:val="left"/>
      <w:pPr>
        <w:ind w:left="12240" w:hanging="2160"/>
      </w:pPr>
      <w:rPr>
        <w:rFonts w:cs="Times New Roman" w:hint="default"/>
      </w:rPr>
    </w:lvl>
  </w:abstractNum>
  <w:abstractNum w:abstractNumId="2">
    <w:nsid w:val="210F642E"/>
    <w:multiLevelType w:val="hybridMultilevel"/>
    <w:tmpl w:val="8EEEA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834539"/>
    <w:multiLevelType w:val="hybridMultilevel"/>
    <w:tmpl w:val="D87EF896"/>
    <w:lvl w:ilvl="0" w:tplc="1752FB4A">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546C9B"/>
    <w:multiLevelType w:val="hybridMultilevel"/>
    <w:tmpl w:val="45F096DC"/>
    <w:lvl w:ilvl="0" w:tplc="5C62984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332F5992"/>
    <w:multiLevelType w:val="hybridMultilevel"/>
    <w:tmpl w:val="816A4058"/>
    <w:lvl w:ilvl="0" w:tplc="615A414C">
      <w:start w:val="1"/>
      <w:numFmt w:val="decimal"/>
      <w:lvlText w:val="%1."/>
      <w:lvlJc w:val="left"/>
      <w:pPr>
        <w:tabs>
          <w:tab w:val="num" w:pos="450"/>
        </w:tabs>
        <w:ind w:left="450" w:hanging="360"/>
      </w:pPr>
      <w:rPr>
        <w:rFonts w:cs="Times New Roman" w:hint="default"/>
        <w:color w:val="000000"/>
      </w:rPr>
    </w:lvl>
    <w:lvl w:ilvl="1" w:tplc="04190019" w:tentative="1">
      <w:start w:val="1"/>
      <w:numFmt w:val="lowerLetter"/>
      <w:lvlText w:val="%2."/>
      <w:lvlJc w:val="left"/>
      <w:pPr>
        <w:tabs>
          <w:tab w:val="num" w:pos="1170"/>
        </w:tabs>
        <w:ind w:left="1170" w:hanging="360"/>
      </w:pPr>
      <w:rPr>
        <w:rFonts w:cs="Times New Roman"/>
      </w:rPr>
    </w:lvl>
    <w:lvl w:ilvl="2" w:tplc="0419001B" w:tentative="1">
      <w:start w:val="1"/>
      <w:numFmt w:val="lowerRoman"/>
      <w:lvlText w:val="%3."/>
      <w:lvlJc w:val="right"/>
      <w:pPr>
        <w:tabs>
          <w:tab w:val="num" w:pos="1890"/>
        </w:tabs>
        <w:ind w:left="1890" w:hanging="180"/>
      </w:pPr>
      <w:rPr>
        <w:rFonts w:cs="Times New Roman"/>
      </w:rPr>
    </w:lvl>
    <w:lvl w:ilvl="3" w:tplc="0419000F" w:tentative="1">
      <w:start w:val="1"/>
      <w:numFmt w:val="decimal"/>
      <w:lvlText w:val="%4."/>
      <w:lvlJc w:val="left"/>
      <w:pPr>
        <w:tabs>
          <w:tab w:val="num" w:pos="2610"/>
        </w:tabs>
        <w:ind w:left="2610" w:hanging="360"/>
      </w:pPr>
      <w:rPr>
        <w:rFonts w:cs="Times New Roman"/>
      </w:rPr>
    </w:lvl>
    <w:lvl w:ilvl="4" w:tplc="04190019" w:tentative="1">
      <w:start w:val="1"/>
      <w:numFmt w:val="lowerLetter"/>
      <w:lvlText w:val="%5."/>
      <w:lvlJc w:val="left"/>
      <w:pPr>
        <w:tabs>
          <w:tab w:val="num" w:pos="3330"/>
        </w:tabs>
        <w:ind w:left="3330" w:hanging="360"/>
      </w:pPr>
      <w:rPr>
        <w:rFonts w:cs="Times New Roman"/>
      </w:rPr>
    </w:lvl>
    <w:lvl w:ilvl="5" w:tplc="0419001B" w:tentative="1">
      <w:start w:val="1"/>
      <w:numFmt w:val="lowerRoman"/>
      <w:lvlText w:val="%6."/>
      <w:lvlJc w:val="right"/>
      <w:pPr>
        <w:tabs>
          <w:tab w:val="num" w:pos="4050"/>
        </w:tabs>
        <w:ind w:left="4050" w:hanging="180"/>
      </w:pPr>
      <w:rPr>
        <w:rFonts w:cs="Times New Roman"/>
      </w:rPr>
    </w:lvl>
    <w:lvl w:ilvl="6" w:tplc="0419000F" w:tentative="1">
      <w:start w:val="1"/>
      <w:numFmt w:val="decimal"/>
      <w:lvlText w:val="%7."/>
      <w:lvlJc w:val="left"/>
      <w:pPr>
        <w:tabs>
          <w:tab w:val="num" w:pos="4770"/>
        </w:tabs>
        <w:ind w:left="4770" w:hanging="360"/>
      </w:pPr>
      <w:rPr>
        <w:rFonts w:cs="Times New Roman"/>
      </w:rPr>
    </w:lvl>
    <w:lvl w:ilvl="7" w:tplc="04190019" w:tentative="1">
      <w:start w:val="1"/>
      <w:numFmt w:val="lowerLetter"/>
      <w:lvlText w:val="%8."/>
      <w:lvlJc w:val="left"/>
      <w:pPr>
        <w:tabs>
          <w:tab w:val="num" w:pos="5490"/>
        </w:tabs>
        <w:ind w:left="5490" w:hanging="360"/>
      </w:pPr>
      <w:rPr>
        <w:rFonts w:cs="Times New Roman"/>
      </w:rPr>
    </w:lvl>
    <w:lvl w:ilvl="8" w:tplc="0419001B" w:tentative="1">
      <w:start w:val="1"/>
      <w:numFmt w:val="lowerRoman"/>
      <w:lvlText w:val="%9."/>
      <w:lvlJc w:val="right"/>
      <w:pPr>
        <w:tabs>
          <w:tab w:val="num" w:pos="6210"/>
        </w:tabs>
        <w:ind w:left="6210" w:hanging="180"/>
      </w:pPr>
      <w:rPr>
        <w:rFonts w:cs="Times New Roman"/>
      </w:rPr>
    </w:lvl>
  </w:abstractNum>
  <w:abstractNum w:abstractNumId="6">
    <w:nsid w:val="55BE1DAD"/>
    <w:multiLevelType w:val="multilevel"/>
    <w:tmpl w:val="4372E486"/>
    <w:lvl w:ilvl="0">
      <w:start w:val="1"/>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7">
    <w:nsid w:val="787863AB"/>
    <w:multiLevelType w:val="hybridMultilevel"/>
    <w:tmpl w:val="BFDCE3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E2A7673"/>
    <w:multiLevelType w:val="hybridMultilevel"/>
    <w:tmpl w:val="B2642C68"/>
    <w:lvl w:ilvl="0" w:tplc="17FC7BE0">
      <w:start w:val="2015"/>
      <w:numFmt w:val="bullet"/>
      <w:lvlText w:val=""/>
      <w:lvlJc w:val="left"/>
      <w:pPr>
        <w:ind w:left="1080" w:hanging="360"/>
      </w:pPr>
      <w:rPr>
        <w:rFonts w:ascii="Symbol" w:eastAsia="Times New Roman" w:hAnsi="Symbol" w:cs="Times New Roman" w:hint="default"/>
        <w:color w:val="000000" w:themeColor="text1"/>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3"/>
  </w:num>
  <w:num w:numId="6">
    <w:abstractNumId w:val="5"/>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8E427C"/>
    <w:rsid w:val="00016E65"/>
    <w:rsid w:val="00027883"/>
    <w:rsid w:val="00031D63"/>
    <w:rsid w:val="0003641D"/>
    <w:rsid w:val="00037E10"/>
    <w:rsid w:val="00040F66"/>
    <w:rsid w:val="000433D4"/>
    <w:rsid w:val="00050C5C"/>
    <w:rsid w:val="00053DEF"/>
    <w:rsid w:val="00056C45"/>
    <w:rsid w:val="00062595"/>
    <w:rsid w:val="000755C7"/>
    <w:rsid w:val="000809A6"/>
    <w:rsid w:val="0008156D"/>
    <w:rsid w:val="00082FD6"/>
    <w:rsid w:val="00091CC2"/>
    <w:rsid w:val="00097547"/>
    <w:rsid w:val="00097667"/>
    <w:rsid w:val="000A777D"/>
    <w:rsid w:val="000B020A"/>
    <w:rsid w:val="000D4A59"/>
    <w:rsid w:val="000E19E2"/>
    <w:rsid w:val="000E3DF1"/>
    <w:rsid w:val="000F573C"/>
    <w:rsid w:val="001043B4"/>
    <w:rsid w:val="001121A5"/>
    <w:rsid w:val="00120885"/>
    <w:rsid w:val="00124A89"/>
    <w:rsid w:val="00133A12"/>
    <w:rsid w:val="0016123F"/>
    <w:rsid w:val="00167C54"/>
    <w:rsid w:val="0017762A"/>
    <w:rsid w:val="001875BE"/>
    <w:rsid w:val="00190BEF"/>
    <w:rsid w:val="00195B6F"/>
    <w:rsid w:val="001A4A65"/>
    <w:rsid w:val="001A4B8D"/>
    <w:rsid w:val="001A622E"/>
    <w:rsid w:val="001B19B0"/>
    <w:rsid w:val="001B5248"/>
    <w:rsid w:val="001C261B"/>
    <w:rsid w:val="001C2869"/>
    <w:rsid w:val="001C3653"/>
    <w:rsid w:val="001C5474"/>
    <w:rsid w:val="001D04FB"/>
    <w:rsid w:val="001E1F41"/>
    <w:rsid w:val="001F055F"/>
    <w:rsid w:val="001F392C"/>
    <w:rsid w:val="0020483C"/>
    <w:rsid w:val="002104CA"/>
    <w:rsid w:val="00214459"/>
    <w:rsid w:val="00216A21"/>
    <w:rsid w:val="00234D05"/>
    <w:rsid w:val="00244D92"/>
    <w:rsid w:val="00253F3C"/>
    <w:rsid w:val="0025538B"/>
    <w:rsid w:val="00261149"/>
    <w:rsid w:val="0026507E"/>
    <w:rsid w:val="00266CB4"/>
    <w:rsid w:val="0027178C"/>
    <w:rsid w:val="00271E3D"/>
    <w:rsid w:val="00281457"/>
    <w:rsid w:val="00283BEB"/>
    <w:rsid w:val="0028624D"/>
    <w:rsid w:val="00296437"/>
    <w:rsid w:val="00297FC8"/>
    <w:rsid w:val="002A0CA9"/>
    <w:rsid w:val="002A7365"/>
    <w:rsid w:val="002B1D02"/>
    <w:rsid w:val="002C35CA"/>
    <w:rsid w:val="002D5A40"/>
    <w:rsid w:val="002E424C"/>
    <w:rsid w:val="00304859"/>
    <w:rsid w:val="00326AA2"/>
    <w:rsid w:val="00334973"/>
    <w:rsid w:val="00340636"/>
    <w:rsid w:val="00341A05"/>
    <w:rsid w:val="0034370D"/>
    <w:rsid w:val="003523C8"/>
    <w:rsid w:val="00354329"/>
    <w:rsid w:val="003562BC"/>
    <w:rsid w:val="00371F3E"/>
    <w:rsid w:val="00374A89"/>
    <w:rsid w:val="003875ED"/>
    <w:rsid w:val="00392312"/>
    <w:rsid w:val="003A0BDE"/>
    <w:rsid w:val="003A6452"/>
    <w:rsid w:val="003B12AE"/>
    <w:rsid w:val="003B1FF4"/>
    <w:rsid w:val="003B2F10"/>
    <w:rsid w:val="003C3798"/>
    <w:rsid w:val="003C455B"/>
    <w:rsid w:val="003D3CFF"/>
    <w:rsid w:val="003E1863"/>
    <w:rsid w:val="003E53ED"/>
    <w:rsid w:val="003E77DE"/>
    <w:rsid w:val="003F0322"/>
    <w:rsid w:val="003F5AF1"/>
    <w:rsid w:val="003F642C"/>
    <w:rsid w:val="003F6A17"/>
    <w:rsid w:val="003F6E36"/>
    <w:rsid w:val="004004A2"/>
    <w:rsid w:val="004024B8"/>
    <w:rsid w:val="0040375E"/>
    <w:rsid w:val="00406DB8"/>
    <w:rsid w:val="00407F98"/>
    <w:rsid w:val="00424BD1"/>
    <w:rsid w:val="00427C17"/>
    <w:rsid w:val="00432F7E"/>
    <w:rsid w:val="004422C7"/>
    <w:rsid w:val="0044293C"/>
    <w:rsid w:val="00450E83"/>
    <w:rsid w:val="00452D21"/>
    <w:rsid w:val="004564B2"/>
    <w:rsid w:val="00466706"/>
    <w:rsid w:val="00471C7E"/>
    <w:rsid w:val="0047587D"/>
    <w:rsid w:val="00490989"/>
    <w:rsid w:val="004A18C0"/>
    <w:rsid w:val="004A7B5D"/>
    <w:rsid w:val="004C4575"/>
    <w:rsid w:val="004C66EA"/>
    <w:rsid w:val="004D28C8"/>
    <w:rsid w:val="004D72A9"/>
    <w:rsid w:val="004D78FF"/>
    <w:rsid w:val="004D7F6F"/>
    <w:rsid w:val="004E3F94"/>
    <w:rsid w:val="004E637B"/>
    <w:rsid w:val="004E79BF"/>
    <w:rsid w:val="004F6307"/>
    <w:rsid w:val="004F651A"/>
    <w:rsid w:val="004F742C"/>
    <w:rsid w:val="00504FEC"/>
    <w:rsid w:val="00506507"/>
    <w:rsid w:val="00520017"/>
    <w:rsid w:val="00522C8A"/>
    <w:rsid w:val="005256BA"/>
    <w:rsid w:val="005373B4"/>
    <w:rsid w:val="0053757A"/>
    <w:rsid w:val="005525E0"/>
    <w:rsid w:val="00554D38"/>
    <w:rsid w:val="00556AD4"/>
    <w:rsid w:val="00560408"/>
    <w:rsid w:val="0056128D"/>
    <w:rsid w:val="005753FF"/>
    <w:rsid w:val="0058436F"/>
    <w:rsid w:val="00596728"/>
    <w:rsid w:val="005A02F4"/>
    <w:rsid w:val="005A07E8"/>
    <w:rsid w:val="005A315F"/>
    <w:rsid w:val="005A7EE7"/>
    <w:rsid w:val="005B19BA"/>
    <w:rsid w:val="005B7A85"/>
    <w:rsid w:val="005D167B"/>
    <w:rsid w:val="005D1E74"/>
    <w:rsid w:val="005E1806"/>
    <w:rsid w:val="0060153A"/>
    <w:rsid w:val="0060625D"/>
    <w:rsid w:val="006126C2"/>
    <w:rsid w:val="00614D9E"/>
    <w:rsid w:val="00631140"/>
    <w:rsid w:val="006327BC"/>
    <w:rsid w:val="00640293"/>
    <w:rsid w:val="00651811"/>
    <w:rsid w:val="00651C81"/>
    <w:rsid w:val="00654C78"/>
    <w:rsid w:val="00661597"/>
    <w:rsid w:val="00677DA0"/>
    <w:rsid w:val="00677DF2"/>
    <w:rsid w:val="0069347F"/>
    <w:rsid w:val="006966AA"/>
    <w:rsid w:val="006A1AF3"/>
    <w:rsid w:val="006C2A1D"/>
    <w:rsid w:val="006C41B6"/>
    <w:rsid w:val="006C57AA"/>
    <w:rsid w:val="006C6D1D"/>
    <w:rsid w:val="006D35A3"/>
    <w:rsid w:val="006D6414"/>
    <w:rsid w:val="006E27AE"/>
    <w:rsid w:val="006F369E"/>
    <w:rsid w:val="006F4F1B"/>
    <w:rsid w:val="007107D0"/>
    <w:rsid w:val="00712977"/>
    <w:rsid w:val="0071333F"/>
    <w:rsid w:val="00725687"/>
    <w:rsid w:val="0072586F"/>
    <w:rsid w:val="007331AC"/>
    <w:rsid w:val="00735B21"/>
    <w:rsid w:val="00751AFC"/>
    <w:rsid w:val="00755145"/>
    <w:rsid w:val="00755B6B"/>
    <w:rsid w:val="00764829"/>
    <w:rsid w:val="00766F52"/>
    <w:rsid w:val="00774BD7"/>
    <w:rsid w:val="00775ECB"/>
    <w:rsid w:val="0077649C"/>
    <w:rsid w:val="007772FD"/>
    <w:rsid w:val="00777DF7"/>
    <w:rsid w:val="00785351"/>
    <w:rsid w:val="00790BF0"/>
    <w:rsid w:val="00795281"/>
    <w:rsid w:val="007A54F3"/>
    <w:rsid w:val="007D4DC0"/>
    <w:rsid w:val="007D6C6C"/>
    <w:rsid w:val="007D76B7"/>
    <w:rsid w:val="007E4A2D"/>
    <w:rsid w:val="007F217A"/>
    <w:rsid w:val="007F4ED4"/>
    <w:rsid w:val="007F72ED"/>
    <w:rsid w:val="00811854"/>
    <w:rsid w:val="00812F23"/>
    <w:rsid w:val="00814B00"/>
    <w:rsid w:val="00820F4B"/>
    <w:rsid w:val="0083237F"/>
    <w:rsid w:val="00832652"/>
    <w:rsid w:val="00840B13"/>
    <w:rsid w:val="00854859"/>
    <w:rsid w:val="0085497D"/>
    <w:rsid w:val="00886436"/>
    <w:rsid w:val="008864D8"/>
    <w:rsid w:val="0089084A"/>
    <w:rsid w:val="008A4939"/>
    <w:rsid w:val="008B0678"/>
    <w:rsid w:val="008D5327"/>
    <w:rsid w:val="008E2E2D"/>
    <w:rsid w:val="008E427C"/>
    <w:rsid w:val="008E6371"/>
    <w:rsid w:val="008F7775"/>
    <w:rsid w:val="0090138E"/>
    <w:rsid w:val="0090395E"/>
    <w:rsid w:val="0090693C"/>
    <w:rsid w:val="00911860"/>
    <w:rsid w:val="0092356C"/>
    <w:rsid w:val="0092458B"/>
    <w:rsid w:val="00933BA8"/>
    <w:rsid w:val="00937948"/>
    <w:rsid w:val="00945556"/>
    <w:rsid w:val="00950BAF"/>
    <w:rsid w:val="009611D9"/>
    <w:rsid w:val="00980721"/>
    <w:rsid w:val="009861A5"/>
    <w:rsid w:val="00992346"/>
    <w:rsid w:val="009A1E5A"/>
    <w:rsid w:val="009A3E21"/>
    <w:rsid w:val="009B3B4A"/>
    <w:rsid w:val="009B74A8"/>
    <w:rsid w:val="009C529E"/>
    <w:rsid w:val="009C5C55"/>
    <w:rsid w:val="009D4E9F"/>
    <w:rsid w:val="009D67FF"/>
    <w:rsid w:val="009F2D8E"/>
    <w:rsid w:val="009F3944"/>
    <w:rsid w:val="00A10F3F"/>
    <w:rsid w:val="00A4250B"/>
    <w:rsid w:val="00A554EC"/>
    <w:rsid w:val="00A76539"/>
    <w:rsid w:val="00A8173F"/>
    <w:rsid w:val="00A83C68"/>
    <w:rsid w:val="00A843D9"/>
    <w:rsid w:val="00A84BCE"/>
    <w:rsid w:val="00A85B41"/>
    <w:rsid w:val="00A86825"/>
    <w:rsid w:val="00A868E7"/>
    <w:rsid w:val="00A92F97"/>
    <w:rsid w:val="00AA4D44"/>
    <w:rsid w:val="00AB56F2"/>
    <w:rsid w:val="00AC2C05"/>
    <w:rsid w:val="00AC45FB"/>
    <w:rsid w:val="00AC670D"/>
    <w:rsid w:val="00AC6F89"/>
    <w:rsid w:val="00AD6B20"/>
    <w:rsid w:val="00AD727F"/>
    <w:rsid w:val="00AE0DA4"/>
    <w:rsid w:val="00AE6289"/>
    <w:rsid w:val="00AF41DD"/>
    <w:rsid w:val="00AF5E72"/>
    <w:rsid w:val="00B01382"/>
    <w:rsid w:val="00B0693F"/>
    <w:rsid w:val="00B07DEA"/>
    <w:rsid w:val="00B22311"/>
    <w:rsid w:val="00B25B55"/>
    <w:rsid w:val="00B3150B"/>
    <w:rsid w:val="00B404DE"/>
    <w:rsid w:val="00B4665D"/>
    <w:rsid w:val="00B64ED0"/>
    <w:rsid w:val="00B810A9"/>
    <w:rsid w:val="00B94EB0"/>
    <w:rsid w:val="00B96481"/>
    <w:rsid w:val="00BA4043"/>
    <w:rsid w:val="00BA430D"/>
    <w:rsid w:val="00BA5DA0"/>
    <w:rsid w:val="00BB3CB3"/>
    <w:rsid w:val="00BB5DD3"/>
    <w:rsid w:val="00BC1273"/>
    <w:rsid w:val="00BC3B50"/>
    <w:rsid w:val="00BC7416"/>
    <w:rsid w:val="00BD7A2B"/>
    <w:rsid w:val="00BF205D"/>
    <w:rsid w:val="00BF628F"/>
    <w:rsid w:val="00C02247"/>
    <w:rsid w:val="00C0421F"/>
    <w:rsid w:val="00C07952"/>
    <w:rsid w:val="00C13DE7"/>
    <w:rsid w:val="00C15FD6"/>
    <w:rsid w:val="00C20C03"/>
    <w:rsid w:val="00C23D07"/>
    <w:rsid w:val="00C26182"/>
    <w:rsid w:val="00C33C08"/>
    <w:rsid w:val="00C3612A"/>
    <w:rsid w:val="00C4626D"/>
    <w:rsid w:val="00C470CA"/>
    <w:rsid w:val="00C55826"/>
    <w:rsid w:val="00C7053B"/>
    <w:rsid w:val="00C7381B"/>
    <w:rsid w:val="00C753A6"/>
    <w:rsid w:val="00C8071F"/>
    <w:rsid w:val="00C80DD0"/>
    <w:rsid w:val="00C93F4F"/>
    <w:rsid w:val="00CA2721"/>
    <w:rsid w:val="00CA704A"/>
    <w:rsid w:val="00CB55F6"/>
    <w:rsid w:val="00CB74F1"/>
    <w:rsid w:val="00CB772E"/>
    <w:rsid w:val="00CC00C2"/>
    <w:rsid w:val="00CC4DDF"/>
    <w:rsid w:val="00CC616A"/>
    <w:rsid w:val="00CD364A"/>
    <w:rsid w:val="00CD4EEE"/>
    <w:rsid w:val="00CE0892"/>
    <w:rsid w:val="00CF38A2"/>
    <w:rsid w:val="00CF3B85"/>
    <w:rsid w:val="00CF53C4"/>
    <w:rsid w:val="00D0085A"/>
    <w:rsid w:val="00D031B1"/>
    <w:rsid w:val="00D075C9"/>
    <w:rsid w:val="00D1678D"/>
    <w:rsid w:val="00D20718"/>
    <w:rsid w:val="00D24F99"/>
    <w:rsid w:val="00D34927"/>
    <w:rsid w:val="00D36E51"/>
    <w:rsid w:val="00D4292D"/>
    <w:rsid w:val="00D55C78"/>
    <w:rsid w:val="00D61A38"/>
    <w:rsid w:val="00D7039F"/>
    <w:rsid w:val="00D756E5"/>
    <w:rsid w:val="00D76FBE"/>
    <w:rsid w:val="00D926F6"/>
    <w:rsid w:val="00DA3ADA"/>
    <w:rsid w:val="00DA517E"/>
    <w:rsid w:val="00DB5B75"/>
    <w:rsid w:val="00DB777C"/>
    <w:rsid w:val="00DC3A0B"/>
    <w:rsid w:val="00DC6531"/>
    <w:rsid w:val="00DC6912"/>
    <w:rsid w:val="00DD28CD"/>
    <w:rsid w:val="00DD579E"/>
    <w:rsid w:val="00DE0112"/>
    <w:rsid w:val="00DE295D"/>
    <w:rsid w:val="00E137A0"/>
    <w:rsid w:val="00E145EE"/>
    <w:rsid w:val="00E230AD"/>
    <w:rsid w:val="00E41DDB"/>
    <w:rsid w:val="00E53C16"/>
    <w:rsid w:val="00E5453D"/>
    <w:rsid w:val="00E5730F"/>
    <w:rsid w:val="00E611B3"/>
    <w:rsid w:val="00E7278A"/>
    <w:rsid w:val="00E759ED"/>
    <w:rsid w:val="00E7792C"/>
    <w:rsid w:val="00E90A86"/>
    <w:rsid w:val="00E91630"/>
    <w:rsid w:val="00E93D13"/>
    <w:rsid w:val="00EA2D49"/>
    <w:rsid w:val="00EA5186"/>
    <w:rsid w:val="00EB24D4"/>
    <w:rsid w:val="00EB5304"/>
    <w:rsid w:val="00EB742E"/>
    <w:rsid w:val="00EC08A8"/>
    <w:rsid w:val="00EC11C3"/>
    <w:rsid w:val="00EC7A4C"/>
    <w:rsid w:val="00ED16F5"/>
    <w:rsid w:val="00ED4A58"/>
    <w:rsid w:val="00ED747D"/>
    <w:rsid w:val="00EE1865"/>
    <w:rsid w:val="00EE3F2B"/>
    <w:rsid w:val="00EE5329"/>
    <w:rsid w:val="00EE6E80"/>
    <w:rsid w:val="00EF2F24"/>
    <w:rsid w:val="00F0228F"/>
    <w:rsid w:val="00F169EB"/>
    <w:rsid w:val="00F16A1D"/>
    <w:rsid w:val="00F1765A"/>
    <w:rsid w:val="00F30BCC"/>
    <w:rsid w:val="00F37815"/>
    <w:rsid w:val="00F43957"/>
    <w:rsid w:val="00F62E28"/>
    <w:rsid w:val="00F62F8E"/>
    <w:rsid w:val="00F630C2"/>
    <w:rsid w:val="00F65FFD"/>
    <w:rsid w:val="00F70F50"/>
    <w:rsid w:val="00F84002"/>
    <w:rsid w:val="00F850FE"/>
    <w:rsid w:val="00F97B77"/>
    <w:rsid w:val="00FC43F6"/>
    <w:rsid w:val="00FD084D"/>
    <w:rsid w:val="00FD3C7A"/>
    <w:rsid w:val="00FD693A"/>
    <w:rsid w:val="00FD7763"/>
    <w:rsid w:val="00FE45C2"/>
    <w:rsid w:val="00FE4907"/>
    <w:rsid w:val="00FF2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27C"/>
    <w:pPr>
      <w:spacing w:after="200" w:line="276" w:lineRule="auto"/>
    </w:pPr>
    <w:rPr>
      <w:rFonts w:eastAsia="Times New Roman"/>
      <w:sz w:val="22"/>
      <w:szCs w:val="22"/>
    </w:rPr>
  </w:style>
  <w:style w:type="paragraph" w:styleId="1">
    <w:name w:val="heading 1"/>
    <w:basedOn w:val="a"/>
    <w:next w:val="a"/>
    <w:link w:val="10"/>
    <w:qFormat/>
    <w:rsid w:val="00ED747D"/>
    <w:pPr>
      <w:widowControl w:val="0"/>
      <w:autoSpaceDE w:val="0"/>
      <w:autoSpaceDN w:val="0"/>
      <w:adjustRightInd w:val="0"/>
      <w:spacing w:before="108" w:after="108" w:line="240" w:lineRule="auto"/>
      <w:jc w:val="center"/>
      <w:outlineLvl w:val="0"/>
    </w:pPr>
    <w:rPr>
      <w:rFonts w:ascii="Arial"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747D"/>
    <w:rPr>
      <w:rFonts w:ascii="Arial" w:hAnsi="Arial" w:cs="Times New Roman"/>
      <w:b/>
      <w:bCs/>
      <w:color w:val="000080"/>
      <w:sz w:val="24"/>
      <w:szCs w:val="24"/>
      <w:lang w:eastAsia="ru-RU"/>
    </w:rPr>
  </w:style>
  <w:style w:type="paragraph" w:customStyle="1" w:styleId="11">
    <w:name w:val="Без интервала1"/>
    <w:rsid w:val="008E427C"/>
    <w:rPr>
      <w:rFonts w:eastAsia="Times New Roman"/>
      <w:sz w:val="22"/>
      <w:szCs w:val="22"/>
    </w:rPr>
  </w:style>
  <w:style w:type="paragraph" w:customStyle="1" w:styleId="ConsPlusNormal">
    <w:name w:val="ConsPlusNormal"/>
    <w:next w:val="a"/>
    <w:uiPriority w:val="99"/>
    <w:rsid w:val="008E427C"/>
    <w:pPr>
      <w:widowControl w:val="0"/>
      <w:suppressAutoHyphens/>
      <w:autoSpaceDE w:val="0"/>
      <w:ind w:firstLine="720"/>
    </w:pPr>
    <w:rPr>
      <w:rFonts w:ascii="Arial" w:eastAsia="Times New Roman" w:hAnsi="Arial" w:cs="Arial"/>
    </w:rPr>
  </w:style>
  <w:style w:type="paragraph" w:customStyle="1" w:styleId="ConsPlusNonformat">
    <w:name w:val="ConsPlusNonformat"/>
    <w:basedOn w:val="a"/>
    <w:next w:val="ConsPlusNormal"/>
    <w:rsid w:val="008E427C"/>
    <w:pPr>
      <w:widowControl w:val="0"/>
      <w:suppressAutoHyphens/>
      <w:autoSpaceDE w:val="0"/>
      <w:spacing w:after="0" w:line="240" w:lineRule="auto"/>
    </w:pPr>
    <w:rPr>
      <w:rFonts w:ascii="Courier New" w:hAnsi="Courier New" w:cs="Courier New"/>
      <w:sz w:val="20"/>
      <w:szCs w:val="20"/>
    </w:rPr>
  </w:style>
  <w:style w:type="paragraph" w:styleId="a3">
    <w:name w:val="List Paragraph"/>
    <w:basedOn w:val="a"/>
    <w:uiPriority w:val="99"/>
    <w:qFormat/>
    <w:rsid w:val="007107D0"/>
    <w:pPr>
      <w:ind w:left="720"/>
      <w:contextualSpacing/>
    </w:pPr>
  </w:style>
  <w:style w:type="character" w:customStyle="1" w:styleId="a4">
    <w:name w:val="Цветовое выделение"/>
    <w:rsid w:val="00ED747D"/>
    <w:rPr>
      <w:b/>
      <w:color w:val="000080"/>
    </w:rPr>
  </w:style>
  <w:style w:type="paragraph" w:customStyle="1" w:styleId="a5">
    <w:name w:val="Нормальный (таблица)"/>
    <w:basedOn w:val="a"/>
    <w:next w:val="a"/>
    <w:rsid w:val="00ED747D"/>
    <w:pPr>
      <w:widowControl w:val="0"/>
      <w:autoSpaceDE w:val="0"/>
      <w:autoSpaceDN w:val="0"/>
      <w:adjustRightInd w:val="0"/>
      <w:spacing w:after="0" w:line="240" w:lineRule="auto"/>
      <w:jc w:val="both"/>
    </w:pPr>
    <w:rPr>
      <w:rFonts w:ascii="Arial" w:hAnsi="Arial"/>
      <w:sz w:val="24"/>
      <w:szCs w:val="24"/>
    </w:rPr>
  </w:style>
  <w:style w:type="paragraph" w:customStyle="1" w:styleId="a6">
    <w:name w:val="Прижатый влево"/>
    <w:basedOn w:val="a"/>
    <w:next w:val="a"/>
    <w:rsid w:val="00ED747D"/>
    <w:pPr>
      <w:widowControl w:val="0"/>
      <w:autoSpaceDE w:val="0"/>
      <w:autoSpaceDN w:val="0"/>
      <w:adjustRightInd w:val="0"/>
      <w:spacing w:after="0" w:line="240" w:lineRule="auto"/>
    </w:pPr>
    <w:rPr>
      <w:rFonts w:ascii="Arial" w:hAnsi="Arial"/>
      <w:sz w:val="24"/>
      <w:szCs w:val="24"/>
    </w:rPr>
  </w:style>
  <w:style w:type="character" w:customStyle="1" w:styleId="a7">
    <w:name w:val="Гипертекстовая ссылка"/>
    <w:uiPriority w:val="99"/>
    <w:rsid w:val="00ED747D"/>
    <w:rPr>
      <w:rFonts w:cs="Times New Roman"/>
      <w:b/>
      <w:bCs/>
      <w:color w:val="008000"/>
    </w:rPr>
  </w:style>
  <w:style w:type="paragraph" w:customStyle="1" w:styleId="a8">
    <w:name w:val="Таблицы (моноширинный)"/>
    <w:basedOn w:val="a"/>
    <w:next w:val="a"/>
    <w:uiPriority w:val="99"/>
    <w:rsid w:val="00ED747D"/>
    <w:pPr>
      <w:widowControl w:val="0"/>
      <w:autoSpaceDE w:val="0"/>
      <w:autoSpaceDN w:val="0"/>
      <w:adjustRightInd w:val="0"/>
      <w:spacing w:after="0" w:line="240" w:lineRule="auto"/>
      <w:jc w:val="both"/>
    </w:pPr>
    <w:rPr>
      <w:rFonts w:ascii="Courier New" w:hAnsi="Courier New"/>
      <w:sz w:val="24"/>
      <w:szCs w:val="24"/>
    </w:rPr>
  </w:style>
  <w:style w:type="paragraph" w:styleId="a9">
    <w:name w:val="header"/>
    <w:basedOn w:val="a"/>
    <w:link w:val="aa"/>
    <w:uiPriority w:val="99"/>
    <w:rsid w:val="00ED747D"/>
    <w:pPr>
      <w:tabs>
        <w:tab w:val="center" w:pos="4677"/>
        <w:tab w:val="right" w:pos="9355"/>
      </w:tabs>
      <w:spacing w:after="0" w:line="240" w:lineRule="auto"/>
    </w:pPr>
  </w:style>
  <w:style w:type="character" w:customStyle="1" w:styleId="aa">
    <w:name w:val="Верхний колонтитул Знак"/>
    <w:link w:val="a9"/>
    <w:uiPriority w:val="99"/>
    <w:locked/>
    <w:rsid w:val="00ED747D"/>
    <w:rPr>
      <w:rFonts w:ascii="Calibri" w:hAnsi="Calibri" w:cs="Times New Roman"/>
      <w:lang w:eastAsia="ru-RU"/>
    </w:rPr>
  </w:style>
  <w:style w:type="paragraph" w:styleId="ab">
    <w:name w:val="footer"/>
    <w:basedOn w:val="a"/>
    <w:link w:val="ac"/>
    <w:uiPriority w:val="99"/>
    <w:rsid w:val="00ED747D"/>
    <w:pPr>
      <w:tabs>
        <w:tab w:val="center" w:pos="4677"/>
        <w:tab w:val="right" w:pos="9355"/>
      </w:tabs>
      <w:spacing w:after="0" w:line="240" w:lineRule="auto"/>
    </w:pPr>
  </w:style>
  <w:style w:type="character" w:customStyle="1" w:styleId="ac">
    <w:name w:val="Нижний колонтитул Знак"/>
    <w:link w:val="ab"/>
    <w:uiPriority w:val="99"/>
    <w:locked/>
    <w:rsid w:val="00ED747D"/>
    <w:rPr>
      <w:rFonts w:ascii="Calibri" w:hAnsi="Calibri" w:cs="Times New Roman"/>
      <w:lang w:eastAsia="ru-RU"/>
    </w:rPr>
  </w:style>
  <w:style w:type="paragraph" w:styleId="ad">
    <w:name w:val="Balloon Text"/>
    <w:basedOn w:val="a"/>
    <w:link w:val="ae"/>
    <w:uiPriority w:val="99"/>
    <w:semiHidden/>
    <w:rsid w:val="008B067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8B0678"/>
    <w:rPr>
      <w:rFonts w:ascii="Tahoma" w:hAnsi="Tahoma" w:cs="Tahoma"/>
      <w:sz w:val="16"/>
      <w:szCs w:val="16"/>
      <w:lang w:eastAsia="ru-RU"/>
    </w:rPr>
  </w:style>
  <w:style w:type="paragraph" w:styleId="af">
    <w:name w:val="caption"/>
    <w:basedOn w:val="a"/>
    <w:uiPriority w:val="99"/>
    <w:qFormat/>
    <w:rsid w:val="00031D63"/>
    <w:pPr>
      <w:widowControl w:val="0"/>
      <w:spacing w:after="0" w:line="240" w:lineRule="auto"/>
      <w:jc w:val="center"/>
    </w:pPr>
    <w:rPr>
      <w:rFonts w:ascii="Times New Roman" w:hAnsi="Times New Roman"/>
      <w:sz w:val="32"/>
      <w:szCs w:val="20"/>
    </w:rPr>
  </w:style>
  <w:style w:type="paragraph" w:customStyle="1" w:styleId="12">
    <w:name w:val="Обычный1"/>
    <w:uiPriority w:val="99"/>
    <w:rsid w:val="00031D63"/>
    <w:pPr>
      <w:widowControl w:val="0"/>
    </w:pPr>
    <w:rPr>
      <w:rFonts w:ascii="Times New Roman" w:eastAsia="Times New Roman" w:hAnsi="Times New Roman"/>
    </w:rPr>
  </w:style>
  <w:style w:type="paragraph" w:customStyle="1" w:styleId="ConsNormal">
    <w:name w:val="ConsNormal"/>
    <w:uiPriority w:val="99"/>
    <w:rsid w:val="00031D63"/>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A76539"/>
    <w:pPr>
      <w:widowControl w:val="0"/>
      <w:autoSpaceDE w:val="0"/>
      <w:autoSpaceDN w:val="0"/>
      <w:adjustRightInd w:val="0"/>
    </w:pPr>
    <w:rPr>
      <w:rFonts w:ascii="Arial" w:eastAsia="Times New Roman" w:hAnsi="Arial" w:cs="Arial"/>
      <w:b/>
      <w:bCs/>
    </w:rPr>
  </w:style>
  <w:style w:type="character" w:customStyle="1" w:styleId="af0">
    <w:name w:val="Основной текст_"/>
    <w:link w:val="13"/>
    <w:uiPriority w:val="99"/>
    <w:locked/>
    <w:rsid w:val="00AF5E72"/>
    <w:rPr>
      <w:sz w:val="27"/>
      <w:shd w:val="clear" w:color="auto" w:fill="FFFFFF"/>
    </w:rPr>
  </w:style>
  <w:style w:type="character" w:customStyle="1" w:styleId="14pt">
    <w:name w:val="Основной текст + 14 pt"/>
    <w:uiPriority w:val="99"/>
    <w:rsid w:val="00AF5E72"/>
    <w:rPr>
      <w:rFonts w:ascii="Times New Roman" w:eastAsia="Times New Roman" w:hAnsi="Times New Roman"/>
      <w:color w:val="000000"/>
      <w:spacing w:val="0"/>
      <w:w w:val="100"/>
      <w:position w:val="0"/>
      <w:sz w:val="28"/>
      <w:u w:val="none"/>
      <w:lang w:val="ru-RU"/>
    </w:rPr>
  </w:style>
  <w:style w:type="paragraph" w:customStyle="1" w:styleId="13">
    <w:name w:val="Основной текст1"/>
    <w:basedOn w:val="a"/>
    <w:link w:val="af0"/>
    <w:uiPriority w:val="99"/>
    <w:rsid w:val="00AF5E72"/>
    <w:pPr>
      <w:widowControl w:val="0"/>
      <w:shd w:val="clear" w:color="auto" w:fill="FFFFFF"/>
      <w:spacing w:after="960" w:line="240" w:lineRule="atLeast"/>
      <w:ind w:hanging="420"/>
    </w:pPr>
    <w:rPr>
      <w:rFonts w:eastAsia="Calibri"/>
      <w:sz w:val="27"/>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27C"/>
    <w:pPr>
      <w:spacing w:after="200" w:line="276" w:lineRule="auto"/>
    </w:pPr>
    <w:rPr>
      <w:rFonts w:eastAsia="Times New Roman"/>
      <w:sz w:val="22"/>
      <w:szCs w:val="22"/>
    </w:rPr>
  </w:style>
  <w:style w:type="paragraph" w:styleId="1">
    <w:name w:val="heading 1"/>
    <w:basedOn w:val="a"/>
    <w:next w:val="a"/>
    <w:link w:val="10"/>
    <w:qFormat/>
    <w:rsid w:val="00ED747D"/>
    <w:pPr>
      <w:widowControl w:val="0"/>
      <w:autoSpaceDE w:val="0"/>
      <w:autoSpaceDN w:val="0"/>
      <w:adjustRightInd w:val="0"/>
      <w:spacing w:before="108" w:after="108" w:line="240" w:lineRule="auto"/>
      <w:jc w:val="center"/>
      <w:outlineLvl w:val="0"/>
    </w:pPr>
    <w:rPr>
      <w:rFonts w:ascii="Arial"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747D"/>
    <w:rPr>
      <w:rFonts w:ascii="Arial" w:hAnsi="Arial" w:cs="Times New Roman"/>
      <w:b/>
      <w:bCs/>
      <w:color w:val="000080"/>
      <w:sz w:val="24"/>
      <w:szCs w:val="24"/>
      <w:lang w:eastAsia="ru-RU"/>
    </w:rPr>
  </w:style>
  <w:style w:type="paragraph" w:customStyle="1" w:styleId="11">
    <w:name w:val="Без интервала1"/>
    <w:rsid w:val="008E427C"/>
    <w:rPr>
      <w:rFonts w:eastAsia="Times New Roman"/>
      <w:sz w:val="22"/>
      <w:szCs w:val="22"/>
    </w:rPr>
  </w:style>
  <w:style w:type="paragraph" w:customStyle="1" w:styleId="ConsPlusNormal">
    <w:name w:val="ConsPlusNormal"/>
    <w:next w:val="a"/>
    <w:uiPriority w:val="99"/>
    <w:rsid w:val="008E427C"/>
    <w:pPr>
      <w:widowControl w:val="0"/>
      <w:suppressAutoHyphens/>
      <w:autoSpaceDE w:val="0"/>
      <w:ind w:firstLine="720"/>
    </w:pPr>
    <w:rPr>
      <w:rFonts w:ascii="Arial" w:eastAsia="Times New Roman" w:hAnsi="Arial" w:cs="Arial"/>
    </w:rPr>
  </w:style>
  <w:style w:type="paragraph" w:customStyle="1" w:styleId="ConsPlusNonformat">
    <w:name w:val="ConsPlusNonformat"/>
    <w:basedOn w:val="a"/>
    <w:next w:val="ConsPlusNormal"/>
    <w:rsid w:val="008E427C"/>
    <w:pPr>
      <w:widowControl w:val="0"/>
      <w:suppressAutoHyphens/>
      <w:autoSpaceDE w:val="0"/>
      <w:spacing w:after="0" w:line="240" w:lineRule="auto"/>
    </w:pPr>
    <w:rPr>
      <w:rFonts w:ascii="Courier New" w:hAnsi="Courier New" w:cs="Courier New"/>
      <w:sz w:val="20"/>
      <w:szCs w:val="20"/>
    </w:rPr>
  </w:style>
  <w:style w:type="paragraph" w:styleId="a3">
    <w:name w:val="List Paragraph"/>
    <w:basedOn w:val="a"/>
    <w:uiPriority w:val="99"/>
    <w:qFormat/>
    <w:rsid w:val="007107D0"/>
    <w:pPr>
      <w:ind w:left="720"/>
      <w:contextualSpacing/>
    </w:pPr>
  </w:style>
  <w:style w:type="character" w:customStyle="1" w:styleId="a4">
    <w:name w:val="Цветовое выделение"/>
    <w:rsid w:val="00ED747D"/>
    <w:rPr>
      <w:b/>
      <w:color w:val="000080"/>
    </w:rPr>
  </w:style>
  <w:style w:type="paragraph" w:customStyle="1" w:styleId="a5">
    <w:name w:val="Нормальный (таблица)"/>
    <w:basedOn w:val="a"/>
    <w:next w:val="a"/>
    <w:rsid w:val="00ED747D"/>
    <w:pPr>
      <w:widowControl w:val="0"/>
      <w:autoSpaceDE w:val="0"/>
      <w:autoSpaceDN w:val="0"/>
      <w:adjustRightInd w:val="0"/>
      <w:spacing w:after="0" w:line="240" w:lineRule="auto"/>
      <w:jc w:val="both"/>
    </w:pPr>
    <w:rPr>
      <w:rFonts w:ascii="Arial" w:hAnsi="Arial"/>
      <w:sz w:val="24"/>
      <w:szCs w:val="24"/>
    </w:rPr>
  </w:style>
  <w:style w:type="paragraph" w:customStyle="1" w:styleId="a6">
    <w:name w:val="Прижатый влево"/>
    <w:basedOn w:val="a"/>
    <w:next w:val="a"/>
    <w:rsid w:val="00ED747D"/>
    <w:pPr>
      <w:widowControl w:val="0"/>
      <w:autoSpaceDE w:val="0"/>
      <w:autoSpaceDN w:val="0"/>
      <w:adjustRightInd w:val="0"/>
      <w:spacing w:after="0" w:line="240" w:lineRule="auto"/>
    </w:pPr>
    <w:rPr>
      <w:rFonts w:ascii="Arial" w:hAnsi="Arial"/>
      <w:sz w:val="24"/>
      <w:szCs w:val="24"/>
    </w:rPr>
  </w:style>
  <w:style w:type="character" w:customStyle="1" w:styleId="a7">
    <w:name w:val="Гипертекстовая ссылка"/>
    <w:uiPriority w:val="99"/>
    <w:rsid w:val="00ED747D"/>
    <w:rPr>
      <w:rFonts w:cs="Times New Roman"/>
      <w:b/>
      <w:bCs/>
      <w:color w:val="008000"/>
    </w:rPr>
  </w:style>
  <w:style w:type="paragraph" w:customStyle="1" w:styleId="a8">
    <w:name w:val="Таблицы (моноширинный)"/>
    <w:basedOn w:val="a"/>
    <w:next w:val="a"/>
    <w:uiPriority w:val="99"/>
    <w:rsid w:val="00ED747D"/>
    <w:pPr>
      <w:widowControl w:val="0"/>
      <w:autoSpaceDE w:val="0"/>
      <w:autoSpaceDN w:val="0"/>
      <w:adjustRightInd w:val="0"/>
      <w:spacing w:after="0" w:line="240" w:lineRule="auto"/>
      <w:jc w:val="both"/>
    </w:pPr>
    <w:rPr>
      <w:rFonts w:ascii="Courier New" w:hAnsi="Courier New"/>
      <w:sz w:val="24"/>
      <w:szCs w:val="24"/>
    </w:rPr>
  </w:style>
  <w:style w:type="paragraph" w:styleId="a9">
    <w:name w:val="header"/>
    <w:basedOn w:val="a"/>
    <w:link w:val="aa"/>
    <w:uiPriority w:val="99"/>
    <w:rsid w:val="00ED747D"/>
    <w:pPr>
      <w:tabs>
        <w:tab w:val="center" w:pos="4677"/>
        <w:tab w:val="right" w:pos="9355"/>
      </w:tabs>
      <w:spacing w:after="0" w:line="240" w:lineRule="auto"/>
    </w:pPr>
  </w:style>
  <w:style w:type="character" w:customStyle="1" w:styleId="aa">
    <w:name w:val="Верхний колонтитул Знак"/>
    <w:link w:val="a9"/>
    <w:uiPriority w:val="99"/>
    <w:locked/>
    <w:rsid w:val="00ED747D"/>
    <w:rPr>
      <w:rFonts w:ascii="Calibri" w:hAnsi="Calibri" w:cs="Times New Roman"/>
      <w:lang w:eastAsia="ru-RU"/>
    </w:rPr>
  </w:style>
  <w:style w:type="paragraph" w:styleId="ab">
    <w:name w:val="footer"/>
    <w:basedOn w:val="a"/>
    <w:link w:val="ac"/>
    <w:uiPriority w:val="99"/>
    <w:rsid w:val="00ED747D"/>
    <w:pPr>
      <w:tabs>
        <w:tab w:val="center" w:pos="4677"/>
        <w:tab w:val="right" w:pos="9355"/>
      </w:tabs>
      <w:spacing w:after="0" w:line="240" w:lineRule="auto"/>
    </w:pPr>
  </w:style>
  <w:style w:type="character" w:customStyle="1" w:styleId="ac">
    <w:name w:val="Нижний колонтитул Знак"/>
    <w:link w:val="ab"/>
    <w:uiPriority w:val="99"/>
    <w:locked/>
    <w:rsid w:val="00ED747D"/>
    <w:rPr>
      <w:rFonts w:ascii="Calibri" w:hAnsi="Calibri" w:cs="Times New Roman"/>
      <w:lang w:eastAsia="ru-RU"/>
    </w:rPr>
  </w:style>
  <w:style w:type="paragraph" w:styleId="ad">
    <w:name w:val="Balloon Text"/>
    <w:basedOn w:val="a"/>
    <w:link w:val="ae"/>
    <w:uiPriority w:val="99"/>
    <w:semiHidden/>
    <w:rsid w:val="008B067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8B0678"/>
    <w:rPr>
      <w:rFonts w:ascii="Tahoma" w:hAnsi="Tahoma" w:cs="Tahoma"/>
      <w:sz w:val="16"/>
      <w:szCs w:val="16"/>
      <w:lang w:eastAsia="ru-RU"/>
    </w:rPr>
  </w:style>
  <w:style w:type="paragraph" w:styleId="af">
    <w:name w:val="caption"/>
    <w:basedOn w:val="a"/>
    <w:uiPriority w:val="99"/>
    <w:qFormat/>
    <w:rsid w:val="00031D63"/>
    <w:pPr>
      <w:widowControl w:val="0"/>
      <w:spacing w:after="0" w:line="240" w:lineRule="auto"/>
      <w:jc w:val="center"/>
    </w:pPr>
    <w:rPr>
      <w:rFonts w:ascii="Times New Roman" w:hAnsi="Times New Roman"/>
      <w:sz w:val="32"/>
      <w:szCs w:val="20"/>
    </w:rPr>
  </w:style>
  <w:style w:type="paragraph" w:customStyle="1" w:styleId="12">
    <w:name w:val="Обычный1"/>
    <w:uiPriority w:val="99"/>
    <w:rsid w:val="00031D63"/>
    <w:pPr>
      <w:widowControl w:val="0"/>
    </w:pPr>
    <w:rPr>
      <w:rFonts w:ascii="Times New Roman" w:eastAsia="Times New Roman" w:hAnsi="Times New Roman"/>
    </w:rPr>
  </w:style>
  <w:style w:type="paragraph" w:customStyle="1" w:styleId="ConsNormal">
    <w:name w:val="ConsNormal"/>
    <w:uiPriority w:val="99"/>
    <w:rsid w:val="00031D63"/>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A76539"/>
    <w:pPr>
      <w:widowControl w:val="0"/>
      <w:autoSpaceDE w:val="0"/>
      <w:autoSpaceDN w:val="0"/>
      <w:adjustRightInd w:val="0"/>
    </w:pPr>
    <w:rPr>
      <w:rFonts w:ascii="Arial" w:eastAsia="Times New Roman" w:hAnsi="Arial" w:cs="Arial"/>
      <w:b/>
      <w:bCs/>
    </w:rPr>
  </w:style>
  <w:style w:type="character" w:customStyle="1" w:styleId="af0">
    <w:name w:val="Основной текст_"/>
    <w:link w:val="13"/>
    <w:uiPriority w:val="99"/>
    <w:locked/>
    <w:rsid w:val="00AF5E72"/>
    <w:rPr>
      <w:sz w:val="27"/>
      <w:shd w:val="clear" w:color="auto" w:fill="FFFFFF"/>
    </w:rPr>
  </w:style>
  <w:style w:type="character" w:customStyle="1" w:styleId="14pt">
    <w:name w:val="Основной текст + 14 pt"/>
    <w:uiPriority w:val="99"/>
    <w:rsid w:val="00AF5E72"/>
    <w:rPr>
      <w:rFonts w:ascii="Times New Roman" w:eastAsia="Times New Roman" w:hAnsi="Times New Roman"/>
      <w:color w:val="000000"/>
      <w:spacing w:val="0"/>
      <w:w w:val="100"/>
      <w:position w:val="0"/>
      <w:sz w:val="28"/>
      <w:u w:val="none"/>
      <w:lang w:val="ru-RU"/>
    </w:rPr>
  </w:style>
  <w:style w:type="paragraph" w:customStyle="1" w:styleId="13">
    <w:name w:val="Основной текст1"/>
    <w:basedOn w:val="a"/>
    <w:link w:val="af0"/>
    <w:uiPriority w:val="99"/>
    <w:rsid w:val="00AF5E72"/>
    <w:pPr>
      <w:widowControl w:val="0"/>
      <w:shd w:val="clear" w:color="auto" w:fill="FFFFFF"/>
      <w:spacing w:after="960" w:line="240" w:lineRule="atLeast"/>
      <w:ind w:hanging="420"/>
    </w:pPr>
    <w:rPr>
      <w:rFonts w:eastAsia="Calibri"/>
      <w:sz w:val="27"/>
      <w:szCs w:val="20"/>
    </w:rPr>
  </w:style>
</w:styles>
</file>

<file path=word/webSettings.xml><?xml version="1.0" encoding="utf-8"?>
<w:webSettings xmlns:r="http://schemas.openxmlformats.org/officeDocument/2006/relationships" xmlns:w="http://schemas.openxmlformats.org/wordprocessingml/2006/main">
  <w:divs>
    <w:div w:id="552351948">
      <w:bodyDiv w:val="1"/>
      <w:marLeft w:val="0"/>
      <w:marRight w:val="0"/>
      <w:marTop w:val="0"/>
      <w:marBottom w:val="0"/>
      <w:divBdr>
        <w:top w:val="none" w:sz="0" w:space="0" w:color="auto"/>
        <w:left w:val="none" w:sz="0" w:space="0" w:color="auto"/>
        <w:bottom w:val="none" w:sz="0" w:space="0" w:color="auto"/>
        <w:right w:val="none" w:sz="0" w:space="0" w:color="auto"/>
      </w:divBdr>
    </w:div>
    <w:div w:id="835192109">
      <w:marLeft w:val="0"/>
      <w:marRight w:val="0"/>
      <w:marTop w:val="0"/>
      <w:marBottom w:val="0"/>
      <w:divBdr>
        <w:top w:val="none" w:sz="0" w:space="0" w:color="auto"/>
        <w:left w:val="none" w:sz="0" w:space="0" w:color="auto"/>
        <w:bottom w:val="none" w:sz="0" w:space="0" w:color="auto"/>
        <w:right w:val="none" w:sz="0" w:space="0" w:color="auto"/>
      </w:divBdr>
    </w:div>
    <w:div w:id="835192110">
      <w:marLeft w:val="0"/>
      <w:marRight w:val="0"/>
      <w:marTop w:val="0"/>
      <w:marBottom w:val="0"/>
      <w:divBdr>
        <w:top w:val="none" w:sz="0" w:space="0" w:color="auto"/>
        <w:left w:val="none" w:sz="0" w:space="0" w:color="auto"/>
        <w:bottom w:val="none" w:sz="0" w:space="0" w:color="auto"/>
        <w:right w:val="none" w:sz="0" w:space="0" w:color="auto"/>
      </w:divBdr>
    </w:div>
    <w:div w:id="835192111">
      <w:marLeft w:val="0"/>
      <w:marRight w:val="0"/>
      <w:marTop w:val="0"/>
      <w:marBottom w:val="0"/>
      <w:divBdr>
        <w:top w:val="none" w:sz="0" w:space="0" w:color="auto"/>
        <w:left w:val="none" w:sz="0" w:space="0" w:color="auto"/>
        <w:bottom w:val="none" w:sz="0" w:space="0" w:color="auto"/>
        <w:right w:val="none" w:sz="0" w:space="0" w:color="auto"/>
      </w:divBdr>
    </w:div>
    <w:div w:id="835192112">
      <w:marLeft w:val="0"/>
      <w:marRight w:val="0"/>
      <w:marTop w:val="0"/>
      <w:marBottom w:val="0"/>
      <w:divBdr>
        <w:top w:val="none" w:sz="0" w:space="0" w:color="auto"/>
        <w:left w:val="none" w:sz="0" w:space="0" w:color="auto"/>
        <w:bottom w:val="none" w:sz="0" w:space="0" w:color="auto"/>
        <w:right w:val="none" w:sz="0" w:space="0" w:color="auto"/>
      </w:divBdr>
    </w:div>
    <w:div w:id="835192113">
      <w:marLeft w:val="0"/>
      <w:marRight w:val="0"/>
      <w:marTop w:val="0"/>
      <w:marBottom w:val="0"/>
      <w:divBdr>
        <w:top w:val="none" w:sz="0" w:space="0" w:color="auto"/>
        <w:left w:val="none" w:sz="0" w:space="0" w:color="auto"/>
        <w:bottom w:val="none" w:sz="0" w:space="0" w:color="auto"/>
        <w:right w:val="none" w:sz="0" w:space="0" w:color="auto"/>
      </w:divBdr>
    </w:div>
    <w:div w:id="835192114">
      <w:marLeft w:val="0"/>
      <w:marRight w:val="0"/>
      <w:marTop w:val="0"/>
      <w:marBottom w:val="0"/>
      <w:divBdr>
        <w:top w:val="none" w:sz="0" w:space="0" w:color="auto"/>
        <w:left w:val="none" w:sz="0" w:space="0" w:color="auto"/>
        <w:bottom w:val="none" w:sz="0" w:space="0" w:color="auto"/>
        <w:right w:val="none" w:sz="0" w:space="0" w:color="auto"/>
      </w:divBdr>
    </w:div>
    <w:div w:id="835192115">
      <w:marLeft w:val="0"/>
      <w:marRight w:val="0"/>
      <w:marTop w:val="0"/>
      <w:marBottom w:val="0"/>
      <w:divBdr>
        <w:top w:val="none" w:sz="0" w:space="0" w:color="auto"/>
        <w:left w:val="none" w:sz="0" w:space="0" w:color="auto"/>
        <w:bottom w:val="none" w:sz="0" w:space="0" w:color="auto"/>
        <w:right w:val="none" w:sz="0" w:space="0" w:color="auto"/>
      </w:divBdr>
    </w:div>
    <w:div w:id="835192116">
      <w:marLeft w:val="0"/>
      <w:marRight w:val="0"/>
      <w:marTop w:val="0"/>
      <w:marBottom w:val="0"/>
      <w:divBdr>
        <w:top w:val="none" w:sz="0" w:space="0" w:color="auto"/>
        <w:left w:val="none" w:sz="0" w:space="0" w:color="auto"/>
        <w:bottom w:val="none" w:sz="0" w:space="0" w:color="auto"/>
        <w:right w:val="none" w:sz="0" w:space="0" w:color="auto"/>
      </w:divBdr>
    </w:div>
    <w:div w:id="835192117">
      <w:marLeft w:val="0"/>
      <w:marRight w:val="0"/>
      <w:marTop w:val="0"/>
      <w:marBottom w:val="0"/>
      <w:divBdr>
        <w:top w:val="none" w:sz="0" w:space="0" w:color="auto"/>
        <w:left w:val="none" w:sz="0" w:space="0" w:color="auto"/>
        <w:bottom w:val="none" w:sz="0" w:space="0" w:color="auto"/>
        <w:right w:val="none" w:sz="0" w:space="0" w:color="auto"/>
      </w:divBdr>
    </w:div>
    <w:div w:id="835192118">
      <w:marLeft w:val="0"/>
      <w:marRight w:val="0"/>
      <w:marTop w:val="0"/>
      <w:marBottom w:val="0"/>
      <w:divBdr>
        <w:top w:val="none" w:sz="0" w:space="0" w:color="auto"/>
        <w:left w:val="none" w:sz="0" w:space="0" w:color="auto"/>
        <w:bottom w:val="none" w:sz="0" w:space="0" w:color="auto"/>
        <w:right w:val="none" w:sz="0" w:space="0" w:color="auto"/>
      </w:divBdr>
    </w:div>
    <w:div w:id="835192119">
      <w:marLeft w:val="0"/>
      <w:marRight w:val="0"/>
      <w:marTop w:val="0"/>
      <w:marBottom w:val="0"/>
      <w:divBdr>
        <w:top w:val="none" w:sz="0" w:space="0" w:color="auto"/>
        <w:left w:val="none" w:sz="0" w:space="0" w:color="auto"/>
        <w:bottom w:val="none" w:sz="0" w:space="0" w:color="auto"/>
        <w:right w:val="none" w:sz="0" w:space="0" w:color="auto"/>
      </w:divBdr>
    </w:div>
    <w:div w:id="835192120">
      <w:marLeft w:val="0"/>
      <w:marRight w:val="0"/>
      <w:marTop w:val="0"/>
      <w:marBottom w:val="0"/>
      <w:divBdr>
        <w:top w:val="none" w:sz="0" w:space="0" w:color="auto"/>
        <w:left w:val="none" w:sz="0" w:space="0" w:color="auto"/>
        <w:bottom w:val="none" w:sz="0" w:space="0" w:color="auto"/>
        <w:right w:val="none" w:sz="0" w:space="0" w:color="auto"/>
      </w:divBdr>
    </w:div>
    <w:div w:id="835192121">
      <w:marLeft w:val="0"/>
      <w:marRight w:val="0"/>
      <w:marTop w:val="0"/>
      <w:marBottom w:val="0"/>
      <w:divBdr>
        <w:top w:val="none" w:sz="0" w:space="0" w:color="auto"/>
        <w:left w:val="none" w:sz="0" w:space="0" w:color="auto"/>
        <w:bottom w:val="none" w:sz="0" w:space="0" w:color="auto"/>
        <w:right w:val="none" w:sz="0" w:space="0" w:color="auto"/>
      </w:divBdr>
    </w:div>
    <w:div w:id="835192122">
      <w:marLeft w:val="0"/>
      <w:marRight w:val="0"/>
      <w:marTop w:val="0"/>
      <w:marBottom w:val="0"/>
      <w:divBdr>
        <w:top w:val="none" w:sz="0" w:space="0" w:color="auto"/>
        <w:left w:val="none" w:sz="0" w:space="0" w:color="auto"/>
        <w:bottom w:val="none" w:sz="0" w:space="0" w:color="auto"/>
        <w:right w:val="none" w:sz="0" w:space="0" w:color="auto"/>
      </w:divBdr>
    </w:div>
    <w:div w:id="835192123">
      <w:marLeft w:val="0"/>
      <w:marRight w:val="0"/>
      <w:marTop w:val="0"/>
      <w:marBottom w:val="0"/>
      <w:divBdr>
        <w:top w:val="none" w:sz="0" w:space="0" w:color="auto"/>
        <w:left w:val="none" w:sz="0" w:space="0" w:color="auto"/>
        <w:bottom w:val="none" w:sz="0" w:space="0" w:color="auto"/>
        <w:right w:val="none" w:sz="0" w:space="0" w:color="auto"/>
      </w:divBdr>
    </w:div>
    <w:div w:id="835192124">
      <w:marLeft w:val="0"/>
      <w:marRight w:val="0"/>
      <w:marTop w:val="0"/>
      <w:marBottom w:val="0"/>
      <w:divBdr>
        <w:top w:val="none" w:sz="0" w:space="0" w:color="auto"/>
        <w:left w:val="none" w:sz="0" w:space="0" w:color="auto"/>
        <w:bottom w:val="none" w:sz="0" w:space="0" w:color="auto"/>
        <w:right w:val="none" w:sz="0" w:space="0" w:color="auto"/>
      </w:divBdr>
    </w:div>
    <w:div w:id="835192125">
      <w:marLeft w:val="0"/>
      <w:marRight w:val="0"/>
      <w:marTop w:val="0"/>
      <w:marBottom w:val="0"/>
      <w:divBdr>
        <w:top w:val="none" w:sz="0" w:space="0" w:color="auto"/>
        <w:left w:val="none" w:sz="0" w:space="0" w:color="auto"/>
        <w:bottom w:val="none" w:sz="0" w:space="0" w:color="auto"/>
        <w:right w:val="none" w:sz="0" w:space="0" w:color="auto"/>
      </w:divBdr>
    </w:div>
    <w:div w:id="835192126">
      <w:marLeft w:val="0"/>
      <w:marRight w:val="0"/>
      <w:marTop w:val="0"/>
      <w:marBottom w:val="0"/>
      <w:divBdr>
        <w:top w:val="none" w:sz="0" w:space="0" w:color="auto"/>
        <w:left w:val="none" w:sz="0" w:space="0" w:color="auto"/>
        <w:bottom w:val="none" w:sz="0" w:space="0" w:color="auto"/>
        <w:right w:val="none" w:sz="0" w:space="0" w:color="auto"/>
      </w:divBdr>
    </w:div>
    <w:div w:id="835192127">
      <w:marLeft w:val="0"/>
      <w:marRight w:val="0"/>
      <w:marTop w:val="0"/>
      <w:marBottom w:val="0"/>
      <w:divBdr>
        <w:top w:val="none" w:sz="0" w:space="0" w:color="auto"/>
        <w:left w:val="none" w:sz="0" w:space="0" w:color="auto"/>
        <w:bottom w:val="none" w:sz="0" w:space="0" w:color="auto"/>
        <w:right w:val="none" w:sz="0" w:space="0" w:color="auto"/>
      </w:divBdr>
    </w:div>
    <w:div w:id="835192128">
      <w:marLeft w:val="0"/>
      <w:marRight w:val="0"/>
      <w:marTop w:val="0"/>
      <w:marBottom w:val="0"/>
      <w:divBdr>
        <w:top w:val="none" w:sz="0" w:space="0" w:color="auto"/>
        <w:left w:val="none" w:sz="0" w:space="0" w:color="auto"/>
        <w:bottom w:val="none" w:sz="0" w:space="0" w:color="auto"/>
        <w:right w:val="none" w:sz="0" w:space="0" w:color="auto"/>
      </w:divBdr>
    </w:div>
    <w:div w:id="835192129">
      <w:marLeft w:val="0"/>
      <w:marRight w:val="0"/>
      <w:marTop w:val="0"/>
      <w:marBottom w:val="0"/>
      <w:divBdr>
        <w:top w:val="none" w:sz="0" w:space="0" w:color="auto"/>
        <w:left w:val="none" w:sz="0" w:space="0" w:color="auto"/>
        <w:bottom w:val="none" w:sz="0" w:space="0" w:color="auto"/>
        <w:right w:val="none" w:sz="0" w:space="0" w:color="auto"/>
      </w:divBdr>
    </w:div>
    <w:div w:id="835192130">
      <w:marLeft w:val="0"/>
      <w:marRight w:val="0"/>
      <w:marTop w:val="0"/>
      <w:marBottom w:val="0"/>
      <w:divBdr>
        <w:top w:val="none" w:sz="0" w:space="0" w:color="auto"/>
        <w:left w:val="none" w:sz="0" w:space="0" w:color="auto"/>
        <w:bottom w:val="none" w:sz="0" w:space="0" w:color="auto"/>
        <w:right w:val="none" w:sz="0" w:space="0" w:color="auto"/>
      </w:divBdr>
    </w:div>
    <w:div w:id="835192131">
      <w:marLeft w:val="0"/>
      <w:marRight w:val="0"/>
      <w:marTop w:val="0"/>
      <w:marBottom w:val="0"/>
      <w:divBdr>
        <w:top w:val="none" w:sz="0" w:space="0" w:color="auto"/>
        <w:left w:val="none" w:sz="0" w:space="0" w:color="auto"/>
        <w:bottom w:val="none" w:sz="0" w:space="0" w:color="auto"/>
        <w:right w:val="none" w:sz="0" w:space="0" w:color="auto"/>
      </w:divBdr>
    </w:div>
    <w:div w:id="835192132">
      <w:marLeft w:val="0"/>
      <w:marRight w:val="0"/>
      <w:marTop w:val="0"/>
      <w:marBottom w:val="0"/>
      <w:divBdr>
        <w:top w:val="none" w:sz="0" w:space="0" w:color="auto"/>
        <w:left w:val="none" w:sz="0" w:space="0" w:color="auto"/>
        <w:bottom w:val="none" w:sz="0" w:space="0" w:color="auto"/>
        <w:right w:val="none" w:sz="0" w:space="0" w:color="auto"/>
      </w:divBdr>
    </w:div>
    <w:div w:id="835192133">
      <w:marLeft w:val="0"/>
      <w:marRight w:val="0"/>
      <w:marTop w:val="0"/>
      <w:marBottom w:val="0"/>
      <w:divBdr>
        <w:top w:val="none" w:sz="0" w:space="0" w:color="auto"/>
        <w:left w:val="none" w:sz="0" w:space="0" w:color="auto"/>
        <w:bottom w:val="none" w:sz="0" w:space="0" w:color="auto"/>
        <w:right w:val="none" w:sz="0" w:space="0" w:color="auto"/>
      </w:divBdr>
    </w:div>
    <w:div w:id="835192134">
      <w:marLeft w:val="0"/>
      <w:marRight w:val="0"/>
      <w:marTop w:val="0"/>
      <w:marBottom w:val="0"/>
      <w:divBdr>
        <w:top w:val="none" w:sz="0" w:space="0" w:color="auto"/>
        <w:left w:val="none" w:sz="0" w:space="0" w:color="auto"/>
        <w:bottom w:val="none" w:sz="0" w:space="0" w:color="auto"/>
        <w:right w:val="none" w:sz="0" w:space="0" w:color="auto"/>
      </w:divBdr>
    </w:div>
    <w:div w:id="835192135">
      <w:marLeft w:val="0"/>
      <w:marRight w:val="0"/>
      <w:marTop w:val="0"/>
      <w:marBottom w:val="0"/>
      <w:divBdr>
        <w:top w:val="none" w:sz="0" w:space="0" w:color="auto"/>
        <w:left w:val="none" w:sz="0" w:space="0" w:color="auto"/>
        <w:bottom w:val="none" w:sz="0" w:space="0" w:color="auto"/>
        <w:right w:val="none" w:sz="0" w:space="0" w:color="auto"/>
      </w:divBdr>
    </w:div>
    <w:div w:id="835192136">
      <w:marLeft w:val="0"/>
      <w:marRight w:val="0"/>
      <w:marTop w:val="0"/>
      <w:marBottom w:val="0"/>
      <w:divBdr>
        <w:top w:val="none" w:sz="0" w:space="0" w:color="auto"/>
        <w:left w:val="none" w:sz="0" w:space="0" w:color="auto"/>
        <w:bottom w:val="none" w:sz="0" w:space="0" w:color="auto"/>
        <w:right w:val="none" w:sz="0" w:space="0" w:color="auto"/>
      </w:divBdr>
    </w:div>
    <w:div w:id="835192137">
      <w:marLeft w:val="0"/>
      <w:marRight w:val="0"/>
      <w:marTop w:val="0"/>
      <w:marBottom w:val="0"/>
      <w:divBdr>
        <w:top w:val="none" w:sz="0" w:space="0" w:color="auto"/>
        <w:left w:val="none" w:sz="0" w:space="0" w:color="auto"/>
        <w:bottom w:val="none" w:sz="0" w:space="0" w:color="auto"/>
        <w:right w:val="none" w:sz="0" w:space="0" w:color="auto"/>
      </w:divBdr>
    </w:div>
    <w:div w:id="835192138">
      <w:marLeft w:val="0"/>
      <w:marRight w:val="0"/>
      <w:marTop w:val="0"/>
      <w:marBottom w:val="0"/>
      <w:divBdr>
        <w:top w:val="none" w:sz="0" w:space="0" w:color="auto"/>
        <w:left w:val="none" w:sz="0" w:space="0" w:color="auto"/>
        <w:bottom w:val="none" w:sz="0" w:space="0" w:color="auto"/>
        <w:right w:val="none" w:sz="0" w:space="0" w:color="auto"/>
      </w:divBdr>
    </w:div>
    <w:div w:id="835192139">
      <w:marLeft w:val="0"/>
      <w:marRight w:val="0"/>
      <w:marTop w:val="0"/>
      <w:marBottom w:val="0"/>
      <w:divBdr>
        <w:top w:val="none" w:sz="0" w:space="0" w:color="auto"/>
        <w:left w:val="none" w:sz="0" w:space="0" w:color="auto"/>
        <w:bottom w:val="none" w:sz="0" w:space="0" w:color="auto"/>
        <w:right w:val="none" w:sz="0" w:space="0" w:color="auto"/>
      </w:divBdr>
    </w:div>
    <w:div w:id="835192140">
      <w:marLeft w:val="0"/>
      <w:marRight w:val="0"/>
      <w:marTop w:val="0"/>
      <w:marBottom w:val="0"/>
      <w:divBdr>
        <w:top w:val="none" w:sz="0" w:space="0" w:color="auto"/>
        <w:left w:val="none" w:sz="0" w:space="0" w:color="auto"/>
        <w:bottom w:val="none" w:sz="0" w:space="0" w:color="auto"/>
        <w:right w:val="none" w:sz="0" w:space="0" w:color="auto"/>
      </w:divBdr>
    </w:div>
    <w:div w:id="835192141">
      <w:marLeft w:val="0"/>
      <w:marRight w:val="0"/>
      <w:marTop w:val="0"/>
      <w:marBottom w:val="0"/>
      <w:divBdr>
        <w:top w:val="none" w:sz="0" w:space="0" w:color="auto"/>
        <w:left w:val="none" w:sz="0" w:space="0" w:color="auto"/>
        <w:bottom w:val="none" w:sz="0" w:space="0" w:color="auto"/>
        <w:right w:val="none" w:sz="0" w:space="0" w:color="auto"/>
      </w:divBdr>
    </w:div>
    <w:div w:id="835192142">
      <w:marLeft w:val="0"/>
      <w:marRight w:val="0"/>
      <w:marTop w:val="0"/>
      <w:marBottom w:val="0"/>
      <w:divBdr>
        <w:top w:val="none" w:sz="0" w:space="0" w:color="auto"/>
        <w:left w:val="none" w:sz="0" w:space="0" w:color="auto"/>
        <w:bottom w:val="none" w:sz="0" w:space="0" w:color="auto"/>
        <w:right w:val="none" w:sz="0" w:space="0" w:color="auto"/>
      </w:divBdr>
    </w:div>
    <w:div w:id="835192143">
      <w:marLeft w:val="0"/>
      <w:marRight w:val="0"/>
      <w:marTop w:val="0"/>
      <w:marBottom w:val="0"/>
      <w:divBdr>
        <w:top w:val="none" w:sz="0" w:space="0" w:color="auto"/>
        <w:left w:val="none" w:sz="0" w:space="0" w:color="auto"/>
        <w:bottom w:val="none" w:sz="0" w:space="0" w:color="auto"/>
        <w:right w:val="none" w:sz="0" w:space="0" w:color="auto"/>
      </w:divBdr>
    </w:div>
    <w:div w:id="835192144">
      <w:marLeft w:val="0"/>
      <w:marRight w:val="0"/>
      <w:marTop w:val="0"/>
      <w:marBottom w:val="0"/>
      <w:divBdr>
        <w:top w:val="none" w:sz="0" w:space="0" w:color="auto"/>
        <w:left w:val="none" w:sz="0" w:space="0" w:color="auto"/>
        <w:bottom w:val="none" w:sz="0" w:space="0" w:color="auto"/>
        <w:right w:val="none" w:sz="0" w:space="0" w:color="auto"/>
      </w:divBdr>
    </w:div>
    <w:div w:id="835192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CCAE2A0E46F2DE8EEC45664C56374C1C41DDF617AB1BD02E89A2D8B1CD2EB3768620173F92BE728nC7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0264D-5294-4759-BAFB-ACE40AF2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34</Pages>
  <Words>6630</Words>
  <Characters>37795</Characters>
  <Application>Microsoft Office Word</Application>
  <DocSecurity>0</DocSecurity>
  <Lines>314</Lines>
  <Paragraphs>88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Сведения о показателях (целевых индикаторах) и  их значениях программы</vt:lpstr>
      <vt:lpstr/>
      <vt:lpstr>Перечень основных мероприятий программы</vt:lpstr>
      <vt:lpstr/>
      <vt:lpstr>Прогнозная оценка расходов на реализацию целей программы</vt:lpstr>
      <vt:lpstr>План реализации муниципальной программы </vt:lpstr>
    </vt:vector>
  </TitlesOfParts>
  <Company/>
  <LinksUpToDate>false</LinksUpToDate>
  <CharactersWithSpaces>44337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Denis</cp:lastModifiedBy>
  <cp:revision>17</cp:revision>
  <cp:lastPrinted>2018-06-07T11:17:00Z</cp:lastPrinted>
  <dcterms:created xsi:type="dcterms:W3CDTF">2018-08-09T05:10:00Z</dcterms:created>
  <dcterms:modified xsi:type="dcterms:W3CDTF">2018-11-19T10:51:00Z</dcterms:modified>
</cp:coreProperties>
</file>