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 w:rsidP="00BF699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FF6109">
              <w:rPr>
                <w:sz w:val="24"/>
              </w:rPr>
              <w:t>27</w:t>
            </w:r>
            <w:r w:rsidR="005F0C6E">
              <w:rPr>
                <w:sz w:val="24"/>
              </w:rPr>
              <w:t xml:space="preserve"> </w:t>
            </w:r>
            <w:r w:rsidR="00BE08BA">
              <w:rPr>
                <w:sz w:val="24"/>
              </w:rPr>
              <w:t>мая</w:t>
            </w:r>
            <w:r>
              <w:rPr>
                <w:sz w:val="24"/>
              </w:rPr>
              <w:t xml:space="preserve"> 202</w:t>
            </w:r>
            <w:r w:rsidR="00D77F69">
              <w:rPr>
                <w:sz w:val="24"/>
              </w:rPr>
              <w:t>5</w:t>
            </w:r>
            <w:r>
              <w:rPr>
                <w:sz w:val="24"/>
              </w:rPr>
              <w:t xml:space="preserve"> г. № </w:t>
            </w:r>
            <w:r w:rsidR="00FF6109">
              <w:rPr>
                <w:sz w:val="24"/>
              </w:rPr>
              <w:t>611</w:t>
            </w:r>
          </w:p>
          <w:p w:rsidR="00BF6995" w:rsidRDefault="00BF6995" w:rsidP="00BF6995">
            <w:pPr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FF6109">
        <w:rPr>
          <w:rFonts w:ascii="Times New Roman" w:hAnsi="Times New Roman"/>
          <w:sz w:val="24"/>
        </w:rPr>
        <w:t>27</w:t>
      </w:r>
      <w:r w:rsidR="00E0078C">
        <w:rPr>
          <w:rFonts w:ascii="Times New Roman" w:hAnsi="Times New Roman"/>
          <w:sz w:val="24"/>
        </w:rPr>
        <w:t xml:space="preserve"> </w:t>
      </w:r>
      <w:r w:rsidR="00BE08BA">
        <w:rPr>
          <w:rFonts w:ascii="Times New Roman" w:hAnsi="Times New Roman"/>
          <w:sz w:val="24"/>
        </w:rPr>
        <w:t>мая</w:t>
      </w:r>
      <w:r w:rsidR="00D77F69">
        <w:rPr>
          <w:rFonts w:ascii="Times New Roman" w:hAnsi="Times New Roman"/>
          <w:sz w:val="24"/>
        </w:rPr>
        <w:t xml:space="preserve"> 2025</w:t>
      </w:r>
      <w:r>
        <w:rPr>
          <w:rFonts w:ascii="Times New Roman" w:hAnsi="Times New Roman"/>
          <w:sz w:val="24"/>
        </w:rPr>
        <w:t xml:space="preserve"> года </w:t>
      </w:r>
      <w:r w:rsidR="00FF6109">
        <w:rPr>
          <w:rFonts w:ascii="Times New Roman" w:hAnsi="Times New Roman"/>
          <w:sz w:val="24"/>
        </w:rPr>
        <w:t>№611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26 400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2 640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D77F69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1320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BE08BA">
        <w:rPr>
          <w:spacing w:val="-6"/>
          <w:sz w:val="24"/>
        </w:rPr>
        <w:t>30 мая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BE08BA">
        <w:rPr>
          <w:spacing w:val="-6"/>
          <w:sz w:val="24"/>
        </w:rPr>
        <w:t>23 июня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>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BE08BA">
        <w:rPr>
          <w:spacing w:val="-6"/>
          <w:sz w:val="24"/>
        </w:rPr>
        <w:t>24 июня</w:t>
      </w:r>
      <w:r>
        <w:rPr>
          <w:spacing w:val="-6"/>
          <w:sz w:val="24"/>
        </w:rPr>
        <w:t xml:space="preserve"> 202</w:t>
      </w:r>
      <w:r w:rsidR="00560A7A">
        <w:rPr>
          <w:spacing w:val="-6"/>
          <w:sz w:val="24"/>
        </w:rPr>
        <w:t>5</w:t>
      </w:r>
      <w:r>
        <w:rPr>
          <w:spacing w:val="-6"/>
          <w:sz w:val="24"/>
        </w:rPr>
        <w:t xml:space="preserve">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</w:t>
      </w:r>
      <w:r w:rsidR="00560A7A">
        <w:rPr>
          <w:spacing w:val="-6"/>
          <w:sz w:val="24"/>
        </w:rPr>
        <w:t xml:space="preserve">– </w:t>
      </w:r>
      <w:r w:rsidR="00BE08BA">
        <w:rPr>
          <w:spacing w:val="-6"/>
          <w:sz w:val="24"/>
        </w:rPr>
        <w:t>25 июня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>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BE08BA">
        <w:rPr>
          <w:spacing w:val="-6"/>
          <w:sz w:val="24"/>
        </w:rPr>
        <w:t>25 июня</w:t>
      </w:r>
      <w:r w:rsidR="00560A7A">
        <w:rPr>
          <w:spacing w:val="-6"/>
          <w:sz w:val="24"/>
        </w:rPr>
        <w:t xml:space="preserve"> 2025</w:t>
      </w:r>
      <w:r>
        <w:rPr>
          <w:spacing w:val="-6"/>
          <w:sz w:val="24"/>
        </w:rPr>
        <w:t xml:space="preserve">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могут быть признаны претендентами по законодательству Российской Федерации, </w:t>
      </w:r>
      <w:r>
        <w:rPr>
          <w:rFonts w:ascii="Times New Roman" w:hAnsi="Times New Roman"/>
          <w:sz w:val="24"/>
        </w:rPr>
        <w:lastRenderedPageBreak/>
        <w:t>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BE08BA">
        <w:rPr>
          <w:rFonts w:ascii="Times New Roman" w:hAnsi="Times New Roman"/>
          <w:b/>
          <w:sz w:val="24"/>
        </w:rPr>
        <w:t>17 июня</w:t>
      </w:r>
      <w:r>
        <w:rPr>
          <w:rFonts w:ascii="Times New Roman" w:hAnsi="Times New Roman"/>
          <w:b/>
          <w:sz w:val="24"/>
        </w:rPr>
        <w:t xml:space="preserve"> 202</w:t>
      </w:r>
      <w:r w:rsidR="00560A7A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0D615C"/>
    <w:rsid w:val="001E2A30"/>
    <w:rsid w:val="00555AA0"/>
    <w:rsid w:val="00560A7A"/>
    <w:rsid w:val="005F0C6E"/>
    <w:rsid w:val="007A1DA0"/>
    <w:rsid w:val="00917E28"/>
    <w:rsid w:val="009A1FCA"/>
    <w:rsid w:val="009E1C50"/>
    <w:rsid w:val="009F6F03"/>
    <w:rsid w:val="00A60C1C"/>
    <w:rsid w:val="00B70280"/>
    <w:rsid w:val="00BE08BA"/>
    <w:rsid w:val="00BF6995"/>
    <w:rsid w:val="00D72844"/>
    <w:rsid w:val="00D77F69"/>
    <w:rsid w:val="00E0078C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DE7F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27</cp:revision>
  <cp:lastPrinted>2025-05-23T06:00:00Z</cp:lastPrinted>
  <dcterms:created xsi:type="dcterms:W3CDTF">2024-05-23T11:13:00Z</dcterms:created>
  <dcterms:modified xsi:type="dcterms:W3CDTF">2025-05-29T08:29:00Z</dcterms:modified>
</cp:coreProperties>
</file>