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D1DB" w14:textId="04F5C7C1" w:rsidR="003524D4" w:rsidRPr="005F4C3F" w:rsidRDefault="00885185" w:rsidP="005F4C3F">
      <w:pPr>
        <w:rPr>
          <w:b/>
          <w:sz w:val="32"/>
          <w:szCs w:val="32"/>
        </w:rPr>
      </w:pPr>
      <w:r w:rsidRPr="00EE4328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</w:t>
      </w:r>
    </w:p>
    <w:p w14:paraId="36ADEB2D" w14:textId="77777777" w:rsidR="00F03A3F" w:rsidRPr="00F03A3F" w:rsidRDefault="00F03A3F" w:rsidP="00F03A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3A3F">
        <w:rPr>
          <w:rFonts w:ascii="Times New Roman" w:hAnsi="Times New Roman" w:cs="Times New Roman"/>
          <w:sz w:val="28"/>
          <w:szCs w:val="28"/>
        </w:rPr>
        <w:t>РЕШЕНИЕ</w:t>
      </w:r>
    </w:p>
    <w:p w14:paraId="4923FA8F" w14:textId="77777777" w:rsidR="00F03A3F" w:rsidRPr="00F03A3F" w:rsidRDefault="00F03A3F" w:rsidP="00F03A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0450184B" w14:textId="77777777" w:rsidR="00F03A3F" w:rsidRPr="00F03A3F" w:rsidRDefault="00F03A3F" w:rsidP="00F03A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3A3F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14:paraId="0FC0AEA5" w14:textId="77777777" w:rsidR="00F03A3F" w:rsidRPr="00F03A3F" w:rsidRDefault="00F03A3F" w:rsidP="00F03A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3A3F">
        <w:rPr>
          <w:rFonts w:ascii="Times New Roman" w:hAnsi="Times New Roman" w:cs="Times New Roman"/>
          <w:sz w:val="28"/>
          <w:szCs w:val="28"/>
        </w:rPr>
        <w:t>Черноозерского сельского поселения</w:t>
      </w:r>
    </w:p>
    <w:p w14:paraId="6DF8A8A9" w14:textId="77777777" w:rsidR="00F03A3F" w:rsidRPr="00F03A3F" w:rsidRDefault="00F03A3F" w:rsidP="00F03A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3A3F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14:paraId="776B487D" w14:textId="77777777" w:rsidR="00F03A3F" w:rsidRPr="00F03A3F" w:rsidRDefault="00F03A3F" w:rsidP="00F03A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3A3F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14:paraId="69C8CF3B" w14:textId="77777777" w:rsidR="00F03A3F" w:rsidRPr="00F03A3F" w:rsidRDefault="00F03A3F" w:rsidP="00F03A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7C2F2F5" w14:textId="77777777" w:rsidR="00F03A3F" w:rsidRPr="00F03A3F" w:rsidRDefault="00F03A3F" w:rsidP="00F03A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CEF89C0" w14:textId="7438AB91" w:rsidR="00F03A3F" w:rsidRPr="00F03A3F" w:rsidRDefault="00F03A3F" w:rsidP="00F03A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A3F">
        <w:rPr>
          <w:rFonts w:ascii="Times New Roman" w:hAnsi="Times New Roman" w:cs="Times New Roman"/>
          <w:sz w:val="28"/>
          <w:szCs w:val="28"/>
        </w:rPr>
        <w:t xml:space="preserve">Созыв 4                                                                  </w:t>
      </w:r>
      <w:r w:rsidR="005F4C3F">
        <w:rPr>
          <w:rFonts w:ascii="Times New Roman" w:hAnsi="Times New Roman" w:cs="Times New Roman"/>
          <w:sz w:val="28"/>
          <w:szCs w:val="28"/>
        </w:rPr>
        <w:t xml:space="preserve">      </w:t>
      </w:r>
      <w:r w:rsidRPr="00F03A3F">
        <w:rPr>
          <w:rFonts w:ascii="Times New Roman" w:hAnsi="Times New Roman" w:cs="Times New Roman"/>
          <w:sz w:val="28"/>
          <w:szCs w:val="28"/>
        </w:rPr>
        <w:t xml:space="preserve"> «</w:t>
      </w:r>
      <w:r w:rsidR="005F4C3F">
        <w:rPr>
          <w:rFonts w:ascii="Times New Roman" w:hAnsi="Times New Roman" w:cs="Times New Roman"/>
          <w:sz w:val="28"/>
          <w:szCs w:val="28"/>
        </w:rPr>
        <w:t>23</w:t>
      </w:r>
      <w:r w:rsidRPr="00F03A3F">
        <w:rPr>
          <w:rFonts w:ascii="Times New Roman" w:hAnsi="Times New Roman" w:cs="Times New Roman"/>
          <w:sz w:val="28"/>
          <w:szCs w:val="28"/>
        </w:rPr>
        <w:t>»</w:t>
      </w:r>
      <w:r w:rsidR="005F4C3F">
        <w:rPr>
          <w:rFonts w:ascii="Times New Roman" w:hAnsi="Times New Roman" w:cs="Times New Roman"/>
          <w:sz w:val="28"/>
          <w:szCs w:val="28"/>
        </w:rPr>
        <w:t xml:space="preserve"> мая</w:t>
      </w:r>
      <w:r w:rsidRPr="00F03A3F">
        <w:rPr>
          <w:rFonts w:ascii="Times New Roman" w:hAnsi="Times New Roman" w:cs="Times New Roman"/>
          <w:sz w:val="28"/>
          <w:szCs w:val="28"/>
        </w:rPr>
        <w:t xml:space="preserve">   2024 года </w:t>
      </w:r>
    </w:p>
    <w:p w14:paraId="3C848868" w14:textId="77777777" w:rsidR="00F03A3F" w:rsidRPr="00F03A3F" w:rsidRDefault="00F03A3F" w:rsidP="00F03A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A3F">
        <w:rPr>
          <w:rFonts w:ascii="Times New Roman" w:hAnsi="Times New Roman" w:cs="Times New Roman"/>
          <w:sz w:val="28"/>
          <w:szCs w:val="28"/>
        </w:rPr>
        <w:t>Сессия 39                                                                      пос. Черное Озеро</w:t>
      </w:r>
    </w:p>
    <w:p w14:paraId="4371C8C9" w14:textId="0A0EB0C7" w:rsidR="00F03A3F" w:rsidRPr="00F03A3F" w:rsidRDefault="00F03A3F" w:rsidP="00F03A3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A3F">
        <w:rPr>
          <w:rFonts w:ascii="Times New Roman" w:hAnsi="Times New Roman" w:cs="Times New Roman"/>
          <w:sz w:val="28"/>
          <w:szCs w:val="28"/>
        </w:rPr>
        <w:t xml:space="preserve">№ </w:t>
      </w:r>
      <w:r w:rsidR="008E5BFE">
        <w:rPr>
          <w:rFonts w:ascii="Times New Roman" w:hAnsi="Times New Roman" w:cs="Times New Roman"/>
          <w:sz w:val="28"/>
          <w:szCs w:val="28"/>
        </w:rPr>
        <w:t>238</w:t>
      </w:r>
    </w:p>
    <w:p w14:paraId="222ADF92" w14:textId="77777777" w:rsidR="00B16C74" w:rsidRPr="00F03A3F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9960A50" w14:textId="77777777" w:rsidR="00732F37" w:rsidRDefault="00B16C74" w:rsidP="00B16C74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3A3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</w:t>
      </w:r>
      <w:bookmarkStart w:id="0" w:name="_Hlk120620604"/>
      <w:r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</w:p>
    <w:p w14:paraId="61CFAFCA" w14:textId="3826F51C" w:rsidR="00B16C74" w:rsidRPr="00F03A3F" w:rsidRDefault="00B16C74" w:rsidP="00B16C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Черноозерской сельской а</w:t>
      </w:r>
      <w:r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bookmarkEnd w:id="0"/>
    </w:p>
    <w:p w14:paraId="48A7DF11" w14:textId="77777777" w:rsidR="00B16C74" w:rsidRPr="00F03A3F" w:rsidRDefault="00B16C74" w:rsidP="00B16C7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7797CAB8" w14:textId="6724C60B" w:rsidR="00B16C74" w:rsidRPr="00F03A3F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03A3F">
        <w:rPr>
          <w:rFonts w:ascii="Times New Roman" w:hAnsi="Times New Roman" w:cs="Times New Roman"/>
          <w:sz w:val="28"/>
          <w:szCs w:val="28"/>
        </w:rPr>
        <w:t xml:space="preserve">      В соответствии со </w:t>
      </w:r>
      <w:hyperlink r:id="rId7" w:anchor="8Q20M0" w:history="1">
        <w:r w:rsidRPr="00F03A3F">
          <w:rPr>
            <w:rFonts w:ascii="Times New Roman" w:hAnsi="Times New Roman" w:cs="Times New Roman"/>
            <w:sz w:val="28"/>
            <w:szCs w:val="28"/>
          </w:rPr>
          <w:t>ст. 165</w:t>
        </w:r>
      </w:hyperlink>
      <w:r w:rsidRPr="00F03A3F">
        <w:rPr>
          <w:rFonts w:ascii="Times New Roman" w:hAnsi="Times New Roman" w:cs="Times New Roman"/>
          <w:sz w:val="28"/>
          <w:szCs w:val="28"/>
        </w:rPr>
        <w:t>, </w:t>
      </w:r>
      <w:hyperlink r:id="rId8" w:anchor="8Q60M2" w:history="1">
        <w:r w:rsidRPr="00F03A3F">
          <w:rPr>
            <w:rFonts w:ascii="Times New Roman" w:hAnsi="Times New Roman" w:cs="Times New Roman"/>
            <w:sz w:val="28"/>
            <w:szCs w:val="28"/>
          </w:rPr>
          <w:t>166</w:t>
        </w:r>
      </w:hyperlink>
      <w:r w:rsidRPr="00F03A3F">
        <w:rPr>
          <w:rFonts w:ascii="Times New Roman" w:hAnsi="Times New Roman" w:cs="Times New Roman"/>
          <w:sz w:val="28"/>
          <w:szCs w:val="28"/>
        </w:rPr>
        <w:t>, </w:t>
      </w:r>
      <w:hyperlink r:id="rId9" w:anchor="8Q80M3" w:history="1">
        <w:r w:rsidRPr="00F03A3F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F03A3F">
        <w:rPr>
          <w:rFonts w:ascii="Times New Roman" w:hAnsi="Times New Roman" w:cs="Times New Roman"/>
          <w:sz w:val="28"/>
          <w:szCs w:val="28"/>
        </w:rPr>
        <w:t>, </w:t>
      </w:r>
      <w:hyperlink r:id="rId10" w:anchor="8QA0M4" w:history="1">
        <w:r w:rsidRPr="00F03A3F">
          <w:rPr>
            <w:rFonts w:ascii="Times New Roman" w:hAnsi="Times New Roman" w:cs="Times New Roman"/>
            <w:sz w:val="28"/>
            <w:szCs w:val="28"/>
          </w:rPr>
          <w:t>168 Трудового кодекса Российской Федерации</w:t>
        </w:r>
      </w:hyperlink>
      <w:r w:rsidRPr="00F03A3F">
        <w:rPr>
          <w:rFonts w:ascii="Times New Roman" w:hAnsi="Times New Roman" w:cs="Times New Roman"/>
          <w:sz w:val="28"/>
          <w:szCs w:val="28"/>
        </w:rPr>
        <w:t>, с </w:t>
      </w:r>
      <w:hyperlink r:id="rId11" w:anchor="7D20K3" w:history="1">
        <w:r w:rsidRPr="00F03A3F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F03A3F">
        <w:rPr>
          <w:rFonts w:ascii="Times New Roman" w:hAnsi="Times New Roman" w:cs="Times New Roman"/>
          <w:sz w:val="28"/>
          <w:szCs w:val="28"/>
        </w:rPr>
        <w:t> с </w:t>
      </w:r>
      <w:hyperlink r:id="rId12" w:anchor="64U0IK" w:history="1">
        <w:r w:rsidRPr="00F03A3F">
          <w:rPr>
            <w:rFonts w:ascii="Times New Roman" w:hAnsi="Times New Roman" w:cs="Times New Roman"/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F03A3F">
        <w:rPr>
          <w:rFonts w:ascii="Times New Roman" w:hAnsi="Times New Roman" w:cs="Times New Roman"/>
          <w:sz w:val="28"/>
          <w:szCs w:val="28"/>
        </w:rPr>
        <w:t>, с </w:t>
      </w:r>
      <w:hyperlink r:id="rId13" w:history="1">
        <w:r w:rsidRPr="00F03A3F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13.10.2008 N 749 "Об особенностях направления работников в служебные командировки"</w:t>
        </w:r>
      </w:hyperlink>
      <w:r w:rsidRPr="00F03A3F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Черноозерского сельского поселения</w:t>
      </w:r>
      <w:r w:rsidRPr="00F03A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48FC18" w14:textId="77777777"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BFBD2F3" w14:textId="04E153DD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16C74">
        <w:rPr>
          <w:rFonts w:ascii="Times New Roman" w:hAnsi="Times New Roman" w:cs="Times New Roman"/>
          <w:sz w:val="28"/>
          <w:szCs w:val="28"/>
        </w:rPr>
        <w:t>РЕШИЛО:</w:t>
      </w:r>
    </w:p>
    <w:p w14:paraId="76D890E3" w14:textId="77777777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3B41C8" w14:textId="1C16826C" w:rsid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 xml:space="preserve">         1. Утвердить</w:t>
      </w:r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Положение </w:t>
      </w:r>
      <w:bookmarkStart w:id="1" w:name="_Hlk120621446"/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Главы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3A3F"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</w:t>
      </w:r>
      <w:bookmarkEnd w:id="1"/>
      <w:r w:rsidRPr="00B16C74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</w:p>
    <w:p w14:paraId="12518BC4" w14:textId="543382CA" w:rsidR="00E156DB" w:rsidRPr="00E156DB" w:rsidRDefault="004E2C8E" w:rsidP="00830A6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6DB">
        <w:rPr>
          <w:rFonts w:ascii="Times New Roman" w:hAnsi="Times New Roman" w:cs="Times New Roman"/>
          <w:sz w:val="28"/>
          <w:szCs w:val="28"/>
        </w:rPr>
        <w:t xml:space="preserve">      </w:t>
      </w:r>
      <w:r w:rsidR="00F03A3F" w:rsidRPr="00E156DB">
        <w:rPr>
          <w:rFonts w:ascii="Times New Roman" w:hAnsi="Times New Roman" w:cs="Times New Roman"/>
          <w:sz w:val="28"/>
          <w:szCs w:val="28"/>
        </w:rPr>
        <w:t>2</w:t>
      </w:r>
      <w:r w:rsidR="00B16C74" w:rsidRPr="00E156D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32589557"/>
      <w:r w:rsidR="00830A69" w:rsidRPr="00B81749">
        <w:rPr>
          <w:rFonts w:ascii="Times New Roman" w:eastAsia="Calibri" w:hAnsi="Times New Roman"/>
          <w:color w:val="000000"/>
          <w:sz w:val="28"/>
          <w:szCs w:val="28"/>
        </w:rPr>
        <w:t>Настоящее решение вступает в силу после его официального опубликования на официальном портале «ВМарийЭл»</w:t>
      </w:r>
      <w:r w:rsidR="00830A69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830A69" w:rsidRPr="00B81749">
        <w:rPr>
          <w:rFonts w:ascii="Times New Roman" w:hAnsi="Times New Roman"/>
          <w:color w:val="000000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</w:t>
      </w:r>
      <w:r w:rsidR="00830A69">
        <w:rPr>
          <w:rFonts w:ascii="Times New Roman" w:hAnsi="Times New Roman"/>
          <w:color w:val="000000"/>
          <w:sz w:val="28"/>
          <w:szCs w:val="28"/>
        </w:rPr>
        <w:t>.</w:t>
      </w:r>
    </w:p>
    <w:p w14:paraId="5D6B9978" w14:textId="77777777" w:rsidR="00E156DB" w:rsidRDefault="00E156DB" w:rsidP="00E156DB">
      <w:pPr>
        <w:ind w:firstLine="567"/>
        <w:jc w:val="both"/>
        <w:rPr>
          <w:rFonts w:eastAsia="Calibri"/>
          <w:color w:val="000000"/>
          <w:szCs w:val="28"/>
        </w:rPr>
      </w:pPr>
    </w:p>
    <w:p w14:paraId="15579676" w14:textId="18A879B3"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29AE72D4" w14:textId="77777777" w:rsidR="004E2C8E" w:rsidRPr="00B16C74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96D19B" w14:textId="62D112A3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Черноозерского сельского поселения</w:t>
      </w:r>
      <w:r w:rsidRPr="00B16C74">
        <w:rPr>
          <w:rFonts w:ascii="Times New Roman" w:hAnsi="Times New Roman" w:cs="Times New Roman"/>
          <w:sz w:val="28"/>
          <w:szCs w:val="28"/>
        </w:rPr>
        <w:t>,</w:t>
      </w:r>
    </w:p>
    <w:p w14:paraId="31F53AEB" w14:textId="46D8FDE0" w:rsidR="004E2C8E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F03A3F">
        <w:rPr>
          <w:rFonts w:ascii="Times New Roman" w:hAnsi="Times New Roman" w:cs="Times New Roman"/>
          <w:sz w:val="28"/>
          <w:szCs w:val="28"/>
        </w:rPr>
        <w:t xml:space="preserve">                                              Э.А.</w:t>
      </w:r>
      <w:r w:rsidR="005F4C3F">
        <w:rPr>
          <w:rFonts w:ascii="Times New Roman" w:hAnsi="Times New Roman" w:cs="Times New Roman"/>
          <w:sz w:val="28"/>
          <w:szCs w:val="28"/>
        </w:rPr>
        <w:t xml:space="preserve"> </w:t>
      </w:r>
      <w:r w:rsidR="00F03A3F">
        <w:rPr>
          <w:rFonts w:ascii="Times New Roman" w:hAnsi="Times New Roman" w:cs="Times New Roman"/>
          <w:sz w:val="28"/>
          <w:szCs w:val="28"/>
        </w:rPr>
        <w:t>Николаев</w:t>
      </w:r>
    </w:p>
    <w:p w14:paraId="4B4D713D" w14:textId="74FE1603" w:rsidR="005F4C3F" w:rsidRDefault="005F4C3F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29F5DA9" w14:textId="2696172B" w:rsidR="005F4C3F" w:rsidRDefault="005F4C3F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7038D5B" w14:textId="0E52D9DE" w:rsidR="00732F37" w:rsidRDefault="00732F37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B7CCC27" w14:textId="1DB0B7FB" w:rsidR="00732F37" w:rsidRDefault="00732F37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F8EDA6C" w14:textId="77777777" w:rsidR="00732F37" w:rsidRDefault="00732F37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4F593C3" w14:textId="77777777" w:rsidR="004E2C8E" w:rsidRPr="00B16C74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340769" w14:textId="77777777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>ПРИЛОЖЕНИЕ</w:t>
      </w:r>
    </w:p>
    <w:p w14:paraId="640CFC91" w14:textId="77777777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14:paraId="61423412" w14:textId="24CBEC58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 xml:space="preserve"> </w:t>
      </w:r>
      <w:r w:rsidR="00F03A3F">
        <w:rPr>
          <w:rFonts w:ascii="Times New Roman" w:hAnsi="Times New Roman" w:cs="Times New Roman"/>
          <w:sz w:val="20"/>
          <w:szCs w:val="20"/>
        </w:rPr>
        <w:t xml:space="preserve">Черноозерского сельского поселения </w:t>
      </w:r>
      <w:r w:rsidRPr="004E2C8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D477DF" w14:textId="6D99970F" w:rsidR="004E2C8E" w:rsidRPr="004E2C8E" w:rsidRDefault="004E2C8E" w:rsidP="004E2C8E">
      <w:pPr>
        <w:pStyle w:val="a5"/>
        <w:jc w:val="right"/>
        <w:rPr>
          <w:color w:val="444444"/>
        </w:rPr>
      </w:pPr>
      <w:r w:rsidRPr="004E2C8E">
        <w:rPr>
          <w:rFonts w:ascii="Times New Roman" w:hAnsi="Times New Roman" w:cs="Times New Roman"/>
          <w:sz w:val="20"/>
          <w:szCs w:val="20"/>
        </w:rPr>
        <w:t>от «</w:t>
      </w:r>
      <w:r w:rsidR="005F4C3F">
        <w:rPr>
          <w:rFonts w:ascii="Times New Roman" w:hAnsi="Times New Roman" w:cs="Times New Roman"/>
          <w:sz w:val="20"/>
          <w:szCs w:val="20"/>
        </w:rPr>
        <w:t>23</w:t>
      </w:r>
      <w:r w:rsidR="00AA6425">
        <w:rPr>
          <w:rFonts w:ascii="Times New Roman" w:hAnsi="Times New Roman" w:cs="Times New Roman"/>
          <w:sz w:val="20"/>
          <w:szCs w:val="20"/>
        </w:rPr>
        <w:t xml:space="preserve">» </w:t>
      </w:r>
      <w:r w:rsidR="00F03A3F">
        <w:rPr>
          <w:rFonts w:ascii="Times New Roman" w:hAnsi="Times New Roman" w:cs="Times New Roman"/>
          <w:sz w:val="20"/>
          <w:szCs w:val="20"/>
        </w:rPr>
        <w:t>мая</w:t>
      </w:r>
      <w:r w:rsidR="00AA6425">
        <w:rPr>
          <w:rFonts w:ascii="Times New Roman" w:hAnsi="Times New Roman" w:cs="Times New Roman"/>
          <w:sz w:val="20"/>
          <w:szCs w:val="20"/>
        </w:rPr>
        <w:t xml:space="preserve"> </w:t>
      </w:r>
      <w:r w:rsidRPr="004E2C8E">
        <w:rPr>
          <w:rFonts w:ascii="Times New Roman" w:hAnsi="Times New Roman" w:cs="Times New Roman"/>
          <w:sz w:val="20"/>
          <w:szCs w:val="20"/>
        </w:rPr>
        <w:t>202</w:t>
      </w:r>
      <w:r w:rsidR="00A637C8">
        <w:rPr>
          <w:rFonts w:ascii="Times New Roman" w:hAnsi="Times New Roman" w:cs="Times New Roman"/>
          <w:sz w:val="20"/>
          <w:szCs w:val="20"/>
        </w:rPr>
        <w:t>4</w:t>
      </w:r>
      <w:r w:rsidRPr="004E2C8E">
        <w:t xml:space="preserve"> г.</w:t>
      </w:r>
      <w:r w:rsidRPr="00CC150F">
        <w:rPr>
          <w:rFonts w:ascii="Times New Roman" w:hAnsi="Times New Roman" w:cs="Times New Roman"/>
          <w:sz w:val="20"/>
          <w:szCs w:val="20"/>
        </w:rPr>
        <w:t xml:space="preserve"> </w:t>
      </w:r>
      <w:r w:rsidR="00CC150F" w:rsidRPr="00CC150F">
        <w:rPr>
          <w:rFonts w:ascii="Times New Roman" w:hAnsi="Times New Roman" w:cs="Times New Roman"/>
          <w:sz w:val="20"/>
          <w:szCs w:val="20"/>
        </w:rPr>
        <w:t>№</w:t>
      </w:r>
      <w:r w:rsidRPr="00CC150F">
        <w:rPr>
          <w:rFonts w:ascii="Times New Roman" w:hAnsi="Times New Roman" w:cs="Times New Roman"/>
          <w:sz w:val="20"/>
          <w:szCs w:val="20"/>
        </w:rPr>
        <w:t xml:space="preserve"> </w:t>
      </w:r>
      <w:r w:rsidR="008E5BFE" w:rsidRPr="00CC150F">
        <w:rPr>
          <w:rFonts w:ascii="Times New Roman" w:hAnsi="Times New Roman" w:cs="Times New Roman"/>
          <w:sz w:val="20"/>
          <w:szCs w:val="20"/>
        </w:rPr>
        <w:t>238</w:t>
      </w:r>
    </w:p>
    <w:p w14:paraId="49077DFA" w14:textId="77777777" w:rsidR="004E2C8E" w:rsidRPr="004E2C8E" w:rsidRDefault="004E2C8E" w:rsidP="004E2C8E">
      <w:pPr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14:paraId="5517F5D8" w14:textId="77777777" w:rsidR="00732F37" w:rsidRDefault="004E2C8E" w:rsidP="004E2C8E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порядке и условиях командирования, размерах возмещения расходов, связанных со служебными командировками </w:t>
      </w:r>
      <w:bookmarkStart w:id="3" w:name="_GoBack"/>
      <w:bookmarkEnd w:id="3"/>
    </w:p>
    <w:p w14:paraId="3F78C31A" w14:textId="2594B607" w:rsidR="004E2C8E" w:rsidRPr="004E2C8E" w:rsidRDefault="004E2C8E" w:rsidP="004E2C8E">
      <w:pPr>
        <w:pStyle w:val="a5"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 а</w:t>
      </w:r>
      <w:r w:rsidRPr="004E2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</w:p>
    <w:p w14:paraId="16E189C6" w14:textId="77777777" w:rsidR="004E2C8E" w:rsidRPr="004E2C8E" w:rsidRDefault="004E2C8E" w:rsidP="004E2C8E">
      <w:pPr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14:paraId="3375998D" w14:textId="20B59AD7" w:rsidR="004E2C8E" w:rsidRPr="002B183E" w:rsidRDefault="004E2C8E" w:rsidP="004E2C8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3E">
        <w:rPr>
          <w:rFonts w:ascii="Times New Roman" w:hAnsi="Times New Roman" w:cs="Times New Roman"/>
          <w:b/>
          <w:bCs/>
          <w:sz w:val="28"/>
          <w:szCs w:val="28"/>
        </w:rPr>
        <w:t>1.  ОБЩИЕ ПОЛОЖЕНИЯ</w:t>
      </w:r>
    </w:p>
    <w:p w14:paraId="17E7D225" w14:textId="41909455" w:rsidR="004E2C8E" w:rsidRPr="003F1761" w:rsidRDefault="004E2C8E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8A0B014" w14:textId="57DF51FE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bookmarkStart w:id="4" w:name="_Hlk120621753"/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 а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bookmarkEnd w:id="4"/>
      <w:r w:rsidRPr="003F1761">
        <w:rPr>
          <w:rFonts w:ascii="Times New Roman" w:hAnsi="Times New Roman" w:cs="Times New Roman"/>
          <w:sz w:val="28"/>
          <w:szCs w:val="28"/>
        </w:rPr>
        <w:t>(далее - Положение) разработано в целях создания и обеспечения надлежащих условий по выполнению должностных обязанностей и осуще</w:t>
      </w:r>
      <w:r w:rsidR="00CC150F">
        <w:rPr>
          <w:rFonts w:ascii="Times New Roman" w:hAnsi="Times New Roman" w:cs="Times New Roman"/>
          <w:sz w:val="28"/>
          <w:szCs w:val="28"/>
        </w:rPr>
        <w:t xml:space="preserve">ствлению полномочий в служебных </w:t>
      </w:r>
      <w:r w:rsidRPr="003F1761">
        <w:rPr>
          <w:rFonts w:ascii="Times New Roman" w:hAnsi="Times New Roman" w:cs="Times New Roman"/>
          <w:sz w:val="28"/>
          <w:szCs w:val="28"/>
        </w:rPr>
        <w:t>командировках.</w:t>
      </w:r>
      <w:r w:rsidRPr="003F1761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1761">
        <w:rPr>
          <w:rFonts w:ascii="Times New Roman" w:hAnsi="Times New Roman" w:cs="Times New Roman"/>
          <w:sz w:val="28"/>
          <w:szCs w:val="28"/>
        </w:rPr>
        <w:t>1.2. Настоящее Положение устанавливает порядок оформления служебных командировок и возмещения расходов, связанных со служебными командировками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 а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дминистрации </w:t>
      </w:r>
      <w:r w:rsidRPr="003F1761">
        <w:rPr>
          <w:rFonts w:ascii="Times New Roman" w:hAnsi="Times New Roman" w:cs="Times New Roman"/>
          <w:sz w:val="28"/>
          <w:szCs w:val="28"/>
        </w:rPr>
        <w:t>(далее - командированное лицо).</w:t>
      </w:r>
    </w:p>
    <w:p w14:paraId="278FC9B5" w14:textId="1F74ED1D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>1.3. На период служебной командировки командированному лицу гарантируется сохранение места работы (должности), среднего денежного содержания за время нахождения в командировке, в том числе и за время нахождения в пути, а также возмещение расходов, связанных со служебной командировкой.</w:t>
      </w:r>
    </w:p>
    <w:p w14:paraId="17B33A87" w14:textId="0D948D16" w:rsidR="004E2C8E" w:rsidRDefault="004E2C8E" w:rsidP="003F17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1.4. За командированным </w:t>
      </w:r>
      <w:r w:rsidR="003F1761"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895280">
        <w:rPr>
          <w:rFonts w:ascii="Times New Roman" w:hAnsi="Times New Roman" w:cs="Times New Roman"/>
          <w:sz w:val="28"/>
          <w:szCs w:val="28"/>
        </w:rPr>
        <w:t xml:space="preserve">сохраняется место работы (должность) и средний заработок за время командировки, в том числе за время пребывания в пути. Средний заработок за время пребывания </w:t>
      </w:r>
      <w:r w:rsidR="003F1761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командировке сохраняется на все рабочие дни недели по графику, установленному по месту постоянной работы у Работодателя.</w:t>
      </w:r>
    </w:p>
    <w:p w14:paraId="51D911FA" w14:textId="58B7E2F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 Основными задачами служебных командировок являются:</w:t>
      </w:r>
    </w:p>
    <w:p w14:paraId="0F9381DC" w14:textId="0A8ED55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 xml:space="preserve">.1. Решение конкретных задач </w:t>
      </w:r>
      <w:r>
        <w:rPr>
          <w:rFonts w:ascii="Times New Roman" w:hAnsi="Times New Roman" w:cs="Times New Roman"/>
          <w:sz w:val="28"/>
          <w:szCs w:val="28"/>
        </w:rPr>
        <w:t xml:space="preserve">служебной, 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производственно-хозяйственной, финансовой и иной деятельности.</w:t>
      </w:r>
    </w:p>
    <w:p w14:paraId="28E986D3" w14:textId="45748EBF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Pr="00895280">
        <w:rPr>
          <w:rFonts w:ascii="Times New Roman" w:hAnsi="Times New Roman" w:cs="Times New Roman"/>
          <w:sz w:val="28"/>
          <w:szCs w:val="28"/>
        </w:rPr>
        <w:t>.2. Проведение конференций, совещаний, семинаров и иных мероприятий, непосредственное участие в них.</w:t>
      </w:r>
    </w:p>
    <w:p w14:paraId="21E62572" w14:textId="2ECBEE6A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3F1761">
        <w:rPr>
          <w:rFonts w:ascii="Times New Roman" w:hAnsi="Times New Roman" w:cs="Times New Roman"/>
          <w:sz w:val="28"/>
          <w:szCs w:val="28"/>
        </w:rPr>
        <w:t>5</w:t>
      </w:r>
      <w:r w:rsidR="002B183E">
        <w:rPr>
          <w:rFonts w:ascii="Times New Roman" w:hAnsi="Times New Roman" w:cs="Times New Roman"/>
          <w:sz w:val="28"/>
          <w:szCs w:val="28"/>
        </w:rPr>
        <w:t>.</w:t>
      </w:r>
      <w:r w:rsidRPr="00895280">
        <w:rPr>
          <w:rFonts w:ascii="Times New Roman" w:hAnsi="Times New Roman" w:cs="Times New Roman"/>
          <w:sz w:val="28"/>
          <w:szCs w:val="28"/>
        </w:rPr>
        <w:t>3. Изучение, обобщение и распространение опыта, новых форм и методов работы.</w:t>
      </w:r>
    </w:p>
    <w:p w14:paraId="05E5E061" w14:textId="77777777"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0"/>
      <w:bookmarkEnd w:id="5"/>
    </w:p>
    <w:p w14:paraId="694911D6" w14:textId="7201E166" w:rsidR="003F1761" w:rsidRPr="003F1761" w:rsidRDefault="003F1761" w:rsidP="003F176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43"/>
      <w:bookmarkEnd w:id="6"/>
      <w:r w:rsidRPr="003F1761">
        <w:rPr>
          <w:rFonts w:ascii="Times New Roman" w:hAnsi="Times New Roman" w:cs="Times New Roman"/>
          <w:b/>
          <w:bCs/>
          <w:sz w:val="28"/>
          <w:szCs w:val="28"/>
        </w:rPr>
        <w:t>2. ПОРЯДОК НАПРАВЛЕНИЯ В СЛУЖЕБНУЮ КОМАНДИРОВКУ</w:t>
      </w:r>
    </w:p>
    <w:p w14:paraId="333E2DA3" w14:textId="77777777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699975" w14:textId="20030EC6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2.1. Направление </w:t>
      </w:r>
      <w:r w:rsidR="008D1480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3A3F">
        <w:rPr>
          <w:rFonts w:ascii="Times New Roman" w:hAnsi="Times New Roman" w:cs="Times New Roman"/>
          <w:sz w:val="28"/>
          <w:szCs w:val="28"/>
        </w:rPr>
        <w:t>администрации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1761">
        <w:rPr>
          <w:rFonts w:ascii="Times New Roman" w:hAnsi="Times New Roman" w:cs="Times New Roman"/>
          <w:sz w:val="28"/>
          <w:szCs w:val="28"/>
        </w:rPr>
        <w:t xml:space="preserve">в служебную командировку осуществляется по </w:t>
      </w:r>
      <w:r w:rsidR="005F3227">
        <w:rPr>
          <w:rFonts w:ascii="Times New Roman" w:hAnsi="Times New Roman" w:cs="Times New Roman"/>
          <w:sz w:val="28"/>
          <w:szCs w:val="28"/>
        </w:rPr>
        <w:t>распоряж</w:t>
      </w:r>
      <w:r w:rsidRPr="003F1761">
        <w:rPr>
          <w:rFonts w:ascii="Times New Roman" w:hAnsi="Times New Roman" w:cs="Times New Roman"/>
          <w:sz w:val="28"/>
          <w:szCs w:val="28"/>
        </w:rPr>
        <w:t xml:space="preserve">ению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Черноозерского сельского поселения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Председателя Собрания депутатов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Черноозерского сельского поселения</w:t>
      </w:r>
      <w:r w:rsidRPr="003F1761">
        <w:rPr>
          <w:rFonts w:ascii="Times New Roman" w:hAnsi="Times New Roman" w:cs="Times New Roman"/>
          <w:sz w:val="28"/>
          <w:szCs w:val="28"/>
        </w:rPr>
        <w:t>.</w:t>
      </w:r>
      <w:r w:rsidR="008D1480" w:rsidRPr="008D1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4C196" w14:textId="46F307B3" w:rsidR="008D1480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761" w:rsidRPr="003F1761">
        <w:rPr>
          <w:rFonts w:ascii="Times New Roman" w:hAnsi="Times New Roman" w:cs="Times New Roman"/>
          <w:sz w:val="28"/>
          <w:szCs w:val="28"/>
        </w:rPr>
        <w:t xml:space="preserve">2.2. Срок служебной командировки 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1761" w:rsidRPr="003F1761">
        <w:rPr>
          <w:rFonts w:ascii="Times New Roman" w:hAnsi="Times New Roman" w:cs="Times New Roman"/>
          <w:sz w:val="28"/>
          <w:szCs w:val="28"/>
        </w:rPr>
        <w:t>определяется</w:t>
      </w:r>
      <w:r w:rsidR="003F1761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1761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Главой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Черноозерского сельского поселения</w:t>
      </w:r>
      <w:r w:rsidR="003F1761"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Председателем Собрания депутатов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Черноозерского сельского поселения</w:t>
      </w:r>
      <w:r w:rsidR="00F03A3F" w:rsidRPr="003F1761">
        <w:rPr>
          <w:rFonts w:ascii="Times New Roman" w:hAnsi="Times New Roman" w:cs="Times New Roman"/>
          <w:sz w:val="28"/>
          <w:szCs w:val="28"/>
        </w:rPr>
        <w:t xml:space="preserve"> </w:t>
      </w:r>
      <w:r w:rsidR="003F1761" w:rsidRPr="003F1761">
        <w:rPr>
          <w:rFonts w:ascii="Times New Roman" w:hAnsi="Times New Roman" w:cs="Times New Roman"/>
          <w:sz w:val="28"/>
          <w:szCs w:val="28"/>
        </w:rPr>
        <w:t>с учетом объема, сложности и других особенностей служебного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72B27A3" w14:textId="4946415A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F1761">
        <w:rPr>
          <w:rFonts w:ascii="Times New Roman" w:hAnsi="Times New Roman" w:cs="Times New Roman"/>
          <w:sz w:val="28"/>
          <w:szCs w:val="28"/>
        </w:rPr>
        <w:t xml:space="preserve">      2.3. Основанием для оформления служебной командировки являются письменные вызовы (приглашения) и официальные документы органов государственной власти, органов местного самоуправления и организаций: письма, приглашения, вызовы, выписки из договоров и соглашений, присланные почтой,  факсимильной связью, электронной почтой.</w:t>
      </w:r>
    </w:p>
    <w:p w14:paraId="0D9C79C6" w14:textId="30C56BAA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761" w:rsidRPr="003F1761">
        <w:rPr>
          <w:rFonts w:ascii="Times New Roman" w:hAnsi="Times New Roman" w:cs="Times New Roman"/>
          <w:sz w:val="28"/>
          <w:szCs w:val="28"/>
        </w:rPr>
        <w:t>2.4. В решении (</w:t>
      </w:r>
      <w:r w:rsidR="005F3227">
        <w:rPr>
          <w:rFonts w:ascii="Times New Roman" w:hAnsi="Times New Roman" w:cs="Times New Roman"/>
          <w:sz w:val="28"/>
          <w:szCs w:val="28"/>
        </w:rPr>
        <w:t>распоряж</w:t>
      </w:r>
      <w:r w:rsidR="003F1761" w:rsidRPr="003F1761">
        <w:rPr>
          <w:rFonts w:ascii="Times New Roman" w:hAnsi="Times New Roman" w:cs="Times New Roman"/>
          <w:sz w:val="28"/>
          <w:szCs w:val="28"/>
        </w:rPr>
        <w:t>ении) о направлении в командировку обязательно указывается место командировки (село, город, район, область, край, республика), организация (предприятие, учреждение), в которую командируется командированное лицо, срок командировки, дата выезда в командировку и дата прибытия из командировки, цель командировки.</w:t>
      </w:r>
    </w:p>
    <w:p w14:paraId="46F86770" w14:textId="76D4D57C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2.5. Днем выбытия в служебную командировку считается день убытия командированного лица от постоянного места исполнения должностных (служебных) полномочий, а днем прибытия из служебной командировки - день прибытия командированного лица на постоянное место исполнения должностных (служебных) полномочий или прохождения муниципальной службы командированным лицом.</w:t>
      </w:r>
    </w:p>
    <w:p w14:paraId="42A50A9B" w14:textId="55E9CA5E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выбытия в служебную командировку считаются текущие сутки, а с 00 часов и позднее - последующие сутки.</w:t>
      </w:r>
    </w:p>
    <w:p w14:paraId="5094AAC2" w14:textId="2DC72AA5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прибытия командированного лица в постоянное место исполнения должностных (служебных) полномочий или прохождения муниципальной службы.</w:t>
      </w:r>
    </w:p>
    <w:p w14:paraId="6D28BF4D" w14:textId="4A3E473D" w:rsidR="004E2C8E" w:rsidRPr="00895280" w:rsidRDefault="008D1480" w:rsidP="007F65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Фактический срок пребывания работника в месте командирования определяется по проездным документам, представляемым командированным лицом по возвращении из служебной командировки.</w:t>
      </w:r>
    </w:p>
    <w:p w14:paraId="4F3FECF3" w14:textId="1DD25163" w:rsidR="004E2C8E" w:rsidRPr="00895280" w:rsidRDefault="002B183E" w:rsidP="002B1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2C8E" w:rsidRPr="00895280">
        <w:rPr>
          <w:rFonts w:ascii="Times New Roman" w:hAnsi="Times New Roman" w:cs="Times New Roman"/>
          <w:sz w:val="28"/>
          <w:szCs w:val="28"/>
        </w:rPr>
        <w:t>2.</w:t>
      </w:r>
      <w:r w:rsidR="007F6531">
        <w:rPr>
          <w:rFonts w:ascii="Times New Roman" w:hAnsi="Times New Roman" w:cs="Times New Roman"/>
          <w:sz w:val="28"/>
          <w:szCs w:val="28"/>
        </w:rPr>
        <w:t>6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. На основании </w:t>
      </w:r>
      <w:r w:rsidR="007F6531">
        <w:rPr>
          <w:rFonts w:ascii="Times New Roman" w:hAnsi="Times New Roman" w:cs="Times New Roman"/>
          <w:sz w:val="28"/>
          <w:szCs w:val="28"/>
        </w:rPr>
        <w:t>решения (</w:t>
      </w:r>
      <w:r w:rsidR="005F3227">
        <w:rPr>
          <w:rFonts w:ascii="Times New Roman" w:hAnsi="Times New Roman" w:cs="Times New Roman"/>
          <w:sz w:val="28"/>
          <w:szCs w:val="28"/>
        </w:rPr>
        <w:t>распоряж</w:t>
      </w:r>
      <w:r w:rsidR="007F6531">
        <w:rPr>
          <w:rFonts w:ascii="Times New Roman" w:hAnsi="Times New Roman" w:cs="Times New Roman"/>
          <w:sz w:val="28"/>
          <w:szCs w:val="28"/>
        </w:rPr>
        <w:t xml:space="preserve">ения)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о направлении в служебную командировку </w:t>
      </w:r>
      <w:r w:rsidR="004E2C8E">
        <w:rPr>
          <w:rFonts w:ascii="Times New Roman" w:hAnsi="Times New Roman" w:cs="Times New Roman"/>
          <w:sz w:val="28"/>
          <w:szCs w:val="28"/>
        </w:rPr>
        <w:t xml:space="preserve">отдел финансирования и бухгалтерского учета Администрации </w:t>
      </w:r>
      <w:r w:rsidR="007F6531">
        <w:rPr>
          <w:rFonts w:ascii="Times New Roman" w:hAnsi="Times New Roman" w:cs="Times New Roman"/>
          <w:sz w:val="28"/>
          <w:szCs w:val="28"/>
        </w:rPr>
        <w:t xml:space="preserve">Звениговского </w:t>
      </w:r>
      <w:r w:rsidR="004E2C8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производит расчеты расходов по проезду и найму жилого помещения, дополнительных расходов, связанных с проживанием вне места постоянного жительства (суточных), </w:t>
      </w:r>
      <w:r w:rsidR="004E2C8E">
        <w:rPr>
          <w:rFonts w:ascii="Times New Roman" w:hAnsi="Times New Roman" w:cs="Times New Roman"/>
          <w:sz w:val="28"/>
          <w:szCs w:val="28"/>
        </w:rPr>
        <w:t>и н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а основании произведенных расчетов </w:t>
      </w:r>
      <w:r w:rsidR="004E2C8E">
        <w:rPr>
          <w:rFonts w:ascii="Times New Roman" w:hAnsi="Times New Roman" w:cs="Times New Roman"/>
          <w:sz w:val="28"/>
          <w:szCs w:val="28"/>
        </w:rPr>
        <w:t>перечисляет на расчетный счет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7F6531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денежный аванс на оплату </w:t>
      </w:r>
      <w:r w:rsidR="004E2C8E">
        <w:rPr>
          <w:rFonts w:ascii="Times New Roman" w:hAnsi="Times New Roman" w:cs="Times New Roman"/>
          <w:sz w:val="28"/>
          <w:szCs w:val="28"/>
        </w:rPr>
        <w:t>всех указанных расходов.</w:t>
      </w:r>
    </w:p>
    <w:p w14:paraId="62720968" w14:textId="79540488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2.</w:t>
      </w:r>
      <w:r w:rsidR="002B183E">
        <w:rPr>
          <w:rFonts w:ascii="Times New Roman" w:hAnsi="Times New Roman" w:cs="Times New Roman"/>
          <w:sz w:val="28"/>
          <w:szCs w:val="28"/>
        </w:rPr>
        <w:t>7</w:t>
      </w:r>
      <w:r w:rsidRPr="00895280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 xml:space="preserve">3 (трех) рабочих </w:t>
      </w:r>
      <w:r w:rsidRPr="00895280">
        <w:rPr>
          <w:rFonts w:ascii="Times New Roman" w:hAnsi="Times New Roman" w:cs="Times New Roman"/>
          <w:sz w:val="28"/>
          <w:szCs w:val="28"/>
        </w:rPr>
        <w:t xml:space="preserve">дней с даты возвращения из служебной командировки </w:t>
      </w:r>
      <w:r w:rsidR="007F6531">
        <w:rPr>
          <w:rFonts w:ascii="Times New Roman" w:hAnsi="Times New Roman" w:cs="Times New Roman"/>
          <w:sz w:val="28"/>
          <w:szCs w:val="28"/>
        </w:rPr>
        <w:t xml:space="preserve">командированное лицо </w:t>
      </w:r>
      <w:r w:rsidRPr="00895280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отдел финансирования и бухгалтерского учета Администрации </w:t>
      </w:r>
      <w:r w:rsidR="007F6531">
        <w:rPr>
          <w:rFonts w:ascii="Times New Roman" w:hAnsi="Times New Roman" w:cs="Times New Roman"/>
          <w:sz w:val="28"/>
          <w:szCs w:val="28"/>
        </w:rPr>
        <w:t xml:space="preserve">Звениговского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95280">
        <w:rPr>
          <w:rFonts w:ascii="Times New Roman" w:hAnsi="Times New Roman" w:cs="Times New Roman"/>
          <w:sz w:val="28"/>
          <w:szCs w:val="28"/>
        </w:rPr>
        <w:t>авансовый отчет об израсходованных в связи с командировкой суммах.</w:t>
      </w:r>
    </w:p>
    <w:p w14:paraId="4BDFC089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Авансовый отчет сдается с приложением следующих документов:</w:t>
      </w:r>
    </w:p>
    <w:p w14:paraId="61EA14DE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 на проезд;</w:t>
      </w:r>
    </w:p>
    <w:p w14:paraId="761ACAF1" w14:textId="0088E46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lastRenderedPageBreak/>
        <w:t>- документов о найме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подтверждающих расходы в связи со служебной командировкой.</w:t>
      </w:r>
    </w:p>
    <w:p w14:paraId="7CE88140" w14:textId="3241E01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2.</w:t>
      </w:r>
      <w:r w:rsidR="002B183E">
        <w:rPr>
          <w:rFonts w:ascii="Times New Roman" w:hAnsi="Times New Roman" w:cs="Times New Roman"/>
          <w:sz w:val="28"/>
          <w:szCs w:val="28"/>
        </w:rPr>
        <w:t>8</w:t>
      </w:r>
      <w:r w:rsidRPr="00895280">
        <w:rPr>
          <w:rFonts w:ascii="Times New Roman" w:hAnsi="Times New Roman" w:cs="Times New Roman"/>
          <w:sz w:val="28"/>
          <w:szCs w:val="28"/>
        </w:rPr>
        <w:t>. После утверждения авансового отчета бухгалтер производит окончательный расчет с</w:t>
      </w:r>
      <w:r w:rsidR="007F6531">
        <w:rPr>
          <w:rFonts w:ascii="Times New Roman" w:hAnsi="Times New Roman" w:cs="Times New Roman"/>
          <w:sz w:val="28"/>
          <w:szCs w:val="28"/>
        </w:rPr>
        <w:t xml:space="preserve"> командированным лицом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14:paraId="7EB35E45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91042" w14:textId="5E6119A0" w:rsidR="004E2C8E" w:rsidRDefault="004E2C8E" w:rsidP="002B18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2B183E">
        <w:rPr>
          <w:rFonts w:ascii="Times New Roman" w:hAnsi="Times New Roman" w:cs="Times New Roman"/>
          <w:b/>
          <w:bCs/>
          <w:sz w:val="28"/>
          <w:szCs w:val="28"/>
        </w:rPr>
        <w:t>СРОК СЛУЖЕБНОЙ КОМАНДИРОВКИ.</w:t>
      </w:r>
    </w:p>
    <w:p w14:paraId="62959ADF" w14:textId="033A66EB" w:rsidR="002B183E" w:rsidRPr="006B7E0D" w:rsidRDefault="002B183E" w:rsidP="002B18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ОТЗЫВ ИЗ СЛУЖЕБНОЙ КОМАНДИРОВКИ</w:t>
      </w:r>
    </w:p>
    <w:p w14:paraId="0C51AF9D" w14:textId="77777777"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CAC26C" w14:textId="14ADF87A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3.1. Срок служебной командировки устанавливается </w:t>
      </w:r>
      <w:r w:rsidR="007F653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или </w:t>
      </w:r>
      <w:r w:rsidR="005F3227">
        <w:rPr>
          <w:rFonts w:ascii="Times New Roman" w:hAnsi="Times New Roman" w:cs="Times New Roman"/>
          <w:sz w:val="28"/>
          <w:szCs w:val="28"/>
        </w:rPr>
        <w:t>распоряже</w:t>
      </w:r>
      <w:r w:rsidR="007F6531">
        <w:rPr>
          <w:rFonts w:ascii="Times New Roman" w:hAnsi="Times New Roman" w:cs="Times New Roman"/>
          <w:sz w:val="28"/>
          <w:szCs w:val="28"/>
        </w:rPr>
        <w:t xml:space="preserve">нием Главы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Черноозерского сельского поселения</w:t>
      </w:r>
      <w:r w:rsidRPr="00895280">
        <w:rPr>
          <w:rFonts w:ascii="Times New Roman" w:hAnsi="Times New Roman" w:cs="Times New Roman"/>
          <w:sz w:val="28"/>
          <w:szCs w:val="28"/>
        </w:rPr>
        <w:t>, исходя из объема, сложности и иных особенностей служебного поручения, возможности его выполнения в пределах установленной продолжительности рабочего времени с учетом графика работы той организации, куда командируется</w:t>
      </w:r>
      <w:r w:rsidR="00F03A3F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14:paraId="61917F66" w14:textId="2680A8B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3.2. Днем выезда в командировку считается дата отправления поезда, самолета, автобуса или другого транспортного средства от места постоянной работы </w:t>
      </w:r>
      <w:bookmarkStart w:id="7" w:name="_Hlk158811394"/>
      <w:r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7F6531">
        <w:rPr>
          <w:rFonts w:ascii="Times New Roman" w:hAnsi="Times New Roman" w:cs="Times New Roman"/>
          <w:sz w:val="28"/>
          <w:szCs w:val="28"/>
        </w:rPr>
        <w:t xml:space="preserve"> лица</w:t>
      </w:r>
      <w:bookmarkEnd w:id="7"/>
      <w:r w:rsidRPr="00895280">
        <w:rPr>
          <w:rFonts w:ascii="Times New Roman" w:hAnsi="Times New Roman" w:cs="Times New Roman"/>
          <w:sz w:val="28"/>
          <w:szCs w:val="28"/>
        </w:rPr>
        <w:t>, а днем приезда из командировки - дата прибытия указанного транспортного средства в место постоянной работы.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</w:p>
    <w:p w14:paraId="25D167EA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если станция, пристань или аэропорт находятся за чертой населенного пункта, учитывается время, необходимое для проезда до станции, пристани или аэропорта.</w:t>
      </w:r>
    </w:p>
    <w:p w14:paraId="6D8C3926" w14:textId="16430FD8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Аналогично определяется день приезда</w:t>
      </w:r>
      <w:r w:rsidR="007F6531" w:rsidRPr="007F6531">
        <w:rPr>
          <w:rFonts w:ascii="Times New Roman" w:hAnsi="Times New Roman" w:cs="Times New Roman"/>
          <w:sz w:val="28"/>
          <w:szCs w:val="28"/>
        </w:rPr>
        <w:t xml:space="preserve"> </w:t>
      </w:r>
      <w:r w:rsidR="007F6531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7F6531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место постоянной работы.</w:t>
      </w:r>
    </w:p>
    <w:p w14:paraId="42F3BD34" w14:textId="08F988D2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3.3. Фактический срок пребывания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="00D43F38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командировке определяется по проездным документам</w:t>
      </w:r>
    </w:p>
    <w:p w14:paraId="1BAE530D" w14:textId="5E77A6BA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случае проезда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в бухгалтерию с приложением документов, подтверждающих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09B4E76D" w14:textId="56CC655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 случае отсутствия проездных документов фактический срок пребывания в командировке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D43F38">
        <w:rPr>
          <w:rFonts w:ascii="Times New Roman" w:hAnsi="Times New Roman" w:cs="Times New Roman"/>
          <w:sz w:val="28"/>
          <w:szCs w:val="28"/>
        </w:rPr>
        <w:t>е лицо</w:t>
      </w:r>
      <w:r w:rsidR="00D43F38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14:paraId="7C1F01EF" w14:textId="39674821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документов, документов по найму жилого помещения либо иных документов, подтверждающих заключение договора на </w:t>
      </w:r>
      <w:r w:rsidRPr="00895280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гостиничных услуг по месту командирования, в целях подтверждения фактического срока пребывания в месте командирования представляются служебная записка и (или) иной документ о фактическом сроке пребывания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командировке, содержащий подтверждение принимающей стороны (организации либо должностного лица) о сроке прибытия (убытия)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14:paraId="4E63BCA4" w14:textId="489DD0FD" w:rsidR="004E2C8E" w:rsidRPr="00895280" w:rsidRDefault="004E2C8E" w:rsidP="00D43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3.4. В случае производственной необходимости в целях выполнения служебного поручения срок служебной командировки может быть продлен.</w:t>
      </w:r>
    </w:p>
    <w:p w14:paraId="6348AD5A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Оформление продления срока служебной командировки производится в порядке, установленном </w:t>
      </w:r>
      <w:hyperlink w:anchor="P43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разд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елом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762F445D" w14:textId="4705F864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3.5. В случае </w:t>
      </w:r>
      <w:r>
        <w:rPr>
          <w:rFonts w:ascii="Times New Roman" w:hAnsi="Times New Roman" w:cs="Times New Roman"/>
          <w:sz w:val="28"/>
          <w:szCs w:val="28"/>
        </w:rPr>
        <w:t>служебной (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D43F38">
        <w:rPr>
          <w:rFonts w:ascii="Times New Roman" w:hAnsi="Times New Roman" w:cs="Times New Roman"/>
          <w:sz w:val="28"/>
          <w:szCs w:val="28"/>
        </w:rPr>
        <w:t>е лицо-</w:t>
      </w:r>
      <w:r w:rsidR="00F03A3F">
        <w:rPr>
          <w:rFonts w:ascii="Times New Roman" w:hAnsi="Times New Roman" w:cs="Times New Roman"/>
          <w:sz w:val="28"/>
          <w:szCs w:val="28"/>
        </w:rPr>
        <w:t xml:space="preserve"> </w:t>
      </w:r>
      <w:r w:rsidR="00D43F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Черноозерско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03A3F" w:rsidRP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3A3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43F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895280">
        <w:rPr>
          <w:rFonts w:ascii="Times New Roman" w:hAnsi="Times New Roman" w:cs="Times New Roman"/>
          <w:sz w:val="28"/>
          <w:szCs w:val="28"/>
        </w:rPr>
        <w:t>может быть отозван</w:t>
      </w:r>
      <w:r w:rsidR="00814D9C">
        <w:rPr>
          <w:rFonts w:ascii="Times New Roman" w:hAnsi="Times New Roman" w:cs="Times New Roman"/>
          <w:sz w:val="28"/>
          <w:szCs w:val="28"/>
        </w:rPr>
        <w:t xml:space="preserve">о </w:t>
      </w:r>
      <w:r w:rsidRPr="00895280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14:paraId="5BA7020B" w14:textId="3D7DF9BA" w:rsidR="004E2C8E" w:rsidRPr="00895280" w:rsidRDefault="00814D9C" w:rsidP="00814D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долж</w:t>
      </w:r>
      <w:r w:rsidR="00D43F38">
        <w:rPr>
          <w:rFonts w:ascii="Times New Roman" w:hAnsi="Times New Roman" w:cs="Times New Roman"/>
          <w:sz w:val="28"/>
          <w:szCs w:val="28"/>
        </w:rPr>
        <w:t>но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 w:rsidR="00D43F38">
        <w:rPr>
          <w:rFonts w:ascii="Times New Roman" w:hAnsi="Times New Roman" w:cs="Times New Roman"/>
          <w:sz w:val="28"/>
          <w:szCs w:val="28"/>
        </w:rPr>
        <w:t>о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с указанным </w:t>
      </w:r>
      <w:r w:rsidR="005F3227">
        <w:rPr>
          <w:rFonts w:ascii="Times New Roman" w:hAnsi="Times New Roman" w:cs="Times New Roman"/>
          <w:sz w:val="28"/>
          <w:szCs w:val="28"/>
        </w:rPr>
        <w:t>распоряже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4E2C8E">
        <w:rPr>
          <w:rFonts w:ascii="Times New Roman" w:hAnsi="Times New Roman" w:cs="Times New Roman"/>
          <w:sz w:val="28"/>
          <w:szCs w:val="28"/>
        </w:rPr>
        <w:t>м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по </w:t>
      </w:r>
      <w:r w:rsidR="004E2C8E">
        <w:rPr>
          <w:rFonts w:ascii="Times New Roman" w:hAnsi="Times New Roman" w:cs="Times New Roman"/>
          <w:sz w:val="28"/>
          <w:szCs w:val="28"/>
        </w:rPr>
        <w:t>электронной почте/ факсу (иным способом)</w:t>
      </w:r>
      <w:r w:rsidR="004E2C8E" w:rsidRPr="00895280">
        <w:rPr>
          <w:rFonts w:ascii="Times New Roman" w:hAnsi="Times New Roman" w:cs="Times New Roman"/>
          <w:sz w:val="28"/>
          <w:szCs w:val="28"/>
        </w:rPr>
        <w:t>. При необходимости, на основании заявления командированного Работника ему переводятся денежные средства для оплаты проездного билеты либо иных необходимых расходов.</w:t>
      </w:r>
    </w:p>
    <w:p w14:paraId="310649A5" w14:textId="77777777"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41D20" w14:textId="1DBCD295" w:rsidR="004E2C8E" w:rsidRPr="006B7E0D" w:rsidRDefault="004E2C8E" w:rsidP="004E2C8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B183E">
        <w:rPr>
          <w:rFonts w:ascii="Times New Roman" w:hAnsi="Times New Roman" w:cs="Times New Roman"/>
          <w:b/>
          <w:bCs/>
          <w:sz w:val="28"/>
          <w:szCs w:val="28"/>
        </w:rPr>
        <w:t>РАСХОДЫ, СВЯЗАННЫЕ СО СЛУЖЕБНОЙ КОМАНДИРОВКОЙ</w:t>
      </w:r>
    </w:p>
    <w:p w14:paraId="251E3AD4" w14:textId="77777777"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C3A791" w14:textId="18B23AB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5"/>
      <w:bookmarkEnd w:id="8"/>
      <w:r w:rsidRPr="00895280">
        <w:rPr>
          <w:rFonts w:ascii="Times New Roman" w:hAnsi="Times New Roman" w:cs="Times New Roman"/>
          <w:sz w:val="28"/>
          <w:szCs w:val="28"/>
        </w:rPr>
        <w:t xml:space="preserve">4.1. При направлении в командировку (в том числе при ее продлении)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командированному лицу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возмещаются следующие расходы в соответствии со </w:t>
      </w:r>
      <w:hyperlink r:id="rId14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атьей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168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Федерации:</w:t>
      </w:r>
    </w:p>
    <w:p w14:paraId="54002344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к месту командирования и обратно</w:t>
      </w:r>
      <w:r w:rsidRPr="00895280">
        <w:rPr>
          <w:rFonts w:ascii="Times New Roman" w:hAnsi="Times New Roman" w:cs="Times New Roman"/>
          <w:sz w:val="28"/>
          <w:szCs w:val="28"/>
        </w:rPr>
        <w:t>;</w:t>
      </w:r>
    </w:p>
    <w:p w14:paraId="2455CD62" w14:textId="3EED982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проезду из одного населенного пункта в другой, если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командированное лицо </w:t>
      </w:r>
      <w:r>
        <w:rPr>
          <w:rFonts w:ascii="Times New Roman" w:hAnsi="Times New Roman" w:cs="Times New Roman"/>
          <w:sz w:val="28"/>
          <w:szCs w:val="28"/>
        </w:rPr>
        <w:t>командирован</w:t>
      </w:r>
      <w:r w:rsidR="00814D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несколько организаций, расположенных в разных населенных пунктах;  </w:t>
      </w:r>
    </w:p>
    <w:p w14:paraId="0AB4EEBD" w14:textId="5BAD605F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по найму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жилого помещения (кроме случаев направления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однодневную служебную командировку, предоставления бесплатного жилого помещения);</w:t>
      </w:r>
    </w:p>
    <w:p w14:paraId="5A377CBC" w14:textId="251521B4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дополнительные расходы, связанные с проживанием вне постоянного места жительства (суточные) (кроме случаев, когда </w:t>
      </w:r>
      <w:r w:rsidR="00814D9C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814D9C">
        <w:rPr>
          <w:rFonts w:ascii="Times New Roman" w:hAnsi="Times New Roman" w:cs="Times New Roman"/>
          <w:sz w:val="28"/>
          <w:szCs w:val="28"/>
        </w:rPr>
        <w:t>е лицо</w:t>
      </w:r>
      <w:r w:rsidR="00814D9C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направлен</w:t>
      </w:r>
      <w:r w:rsidR="00814D9C">
        <w:rPr>
          <w:rFonts w:ascii="Times New Roman" w:hAnsi="Times New Roman" w:cs="Times New Roman"/>
          <w:sz w:val="28"/>
          <w:szCs w:val="28"/>
        </w:rPr>
        <w:t>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однодневную служебную командировку или имеет возможность ежедневно возвращаться к месту постоянного жительства);</w:t>
      </w:r>
    </w:p>
    <w:p w14:paraId="1DB91B5B" w14:textId="36BABC7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иные расходы, произведенные с разрешения или ведома Работодателя.</w:t>
      </w:r>
    </w:p>
    <w:p w14:paraId="615B2A7A" w14:textId="4FA1F27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4.2. Возмещение расходов, перечисленных в </w:t>
      </w:r>
      <w:hyperlink w:anchor="P85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ункте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4.1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 на основании представленных  в </w:t>
      </w:r>
      <w:r>
        <w:rPr>
          <w:rFonts w:ascii="Times New Roman" w:hAnsi="Times New Roman" w:cs="Times New Roman"/>
          <w:sz w:val="28"/>
          <w:szCs w:val="28"/>
        </w:rPr>
        <w:t xml:space="preserve">отдел финансирования и бухгалтерского учета Администрации района </w:t>
      </w:r>
      <w:r w:rsidRPr="00895280">
        <w:rPr>
          <w:rFonts w:ascii="Times New Roman" w:hAnsi="Times New Roman" w:cs="Times New Roman"/>
          <w:sz w:val="28"/>
          <w:szCs w:val="28"/>
        </w:rPr>
        <w:t>документов:</w:t>
      </w:r>
    </w:p>
    <w:p w14:paraId="017981E9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авансового отчета;</w:t>
      </w:r>
    </w:p>
    <w:p w14:paraId="2D79773A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документов, подтверждающих расходы, связанные со служебной командировкой.</w:t>
      </w:r>
    </w:p>
    <w:p w14:paraId="27DFACA9" w14:textId="7DD57EE5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4.3. Расходы на проезд к месту командировки и обратно к месту постоянной работы, а также на проезд из одного населенного пункта в другой </w:t>
      </w:r>
      <w:r w:rsidRPr="00895280">
        <w:rPr>
          <w:rFonts w:ascii="Times New Roman" w:hAnsi="Times New Roman" w:cs="Times New Roman"/>
          <w:sz w:val="28"/>
          <w:szCs w:val="28"/>
        </w:rPr>
        <w:lastRenderedPageBreak/>
        <w:t xml:space="preserve">при направлении </w:t>
      </w:r>
      <w:r w:rsidR="00814D9C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814D9C">
        <w:rPr>
          <w:rFonts w:ascii="Times New Roman" w:hAnsi="Times New Roman" w:cs="Times New Roman"/>
          <w:sz w:val="28"/>
          <w:szCs w:val="28"/>
        </w:rPr>
        <w:t xml:space="preserve"> лица</w:t>
      </w:r>
      <w:r w:rsidR="00814D9C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 стоимости проезда:</w:t>
      </w:r>
    </w:p>
    <w:p w14:paraId="4AEFA466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воздушным транспортом - в салоне экономического класса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CBF00" w14:textId="59171A3B" w:rsidR="00E4692F" w:rsidRDefault="004E2C8E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железнодорожным транспортом</w:t>
      </w:r>
      <w:r w:rsidR="00E4692F">
        <w:rPr>
          <w:rFonts w:ascii="Times New Roman" w:hAnsi="Times New Roman" w:cs="Times New Roman"/>
          <w:sz w:val="28"/>
          <w:szCs w:val="28"/>
        </w:rPr>
        <w:t>;</w:t>
      </w:r>
    </w:p>
    <w:p w14:paraId="3DEB2470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автомобильным транспортом - в транспорте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E1ADFD" w14:textId="775CD5BA" w:rsidR="004E2C8E" w:rsidRPr="00895280" w:rsidRDefault="00E4692F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14:paraId="6CDC7975" w14:textId="3F803DD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могут быть приобретены проездные билеты более высокой категории, чем это установлено в настоящем пункте.</w:t>
      </w:r>
    </w:p>
    <w:p w14:paraId="612C6055" w14:textId="0CF9EB7B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4.4. Основанием для возмещения расходов на проезд являются проездные документы (билет, маршрут-квитанция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открыт банковский счет) о проведении операции по оплате электронного билета, транспортных карт и так далее с использованием банковской карты).</w:t>
      </w:r>
    </w:p>
    <w:p w14:paraId="7E7898BB" w14:textId="753F7ADA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 случае утери проездного документа расходы возмещаются на основании выданной перевозчиком справки, подтверждающей факт проезда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E4692F">
        <w:rPr>
          <w:rFonts w:ascii="Times New Roman" w:hAnsi="Times New Roman" w:cs="Times New Roman"/>
          <w:sz w:val="28"/>
          <w:szCs w:val="28"/>
        </w:rPr>
        <w:t xml:space="preserve"> лица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 место командирования. </w:t>
      </w:r>
    </w:p>
    <w:p w14:paraId="3031AEB9" w14:textId="1ABD1A7A" w:rsidR="005757DE" w:rsidRDefault="005757DE" w:rsidP="0057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C8E" w:rsidRPr="00895280">
        <w:rPr>
          <w:rFonts w:ascii="Times New Roman" w:hAnsi="Times New Roman" w:cs="Times New Roman"/>
          <w:sz w:val="28"/>
          <w:szCs w:val="28"/>
        </w:rPr>
        <w:t>4.</w:t>
      </w:r>
      <w:r w:rsidR="004E2C8E">
        <w:rPr>
          <w:rFonts w:ascii="Times New Roman" w:hAnsi="Times New Roman" w:cs="Times New Roman"/>
          <w:sz w:val="28"/>
          <w:szCs w:val="28"/>
        </w:rPr>
        <w:t>5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возмещаются командированному лицу (кроме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14:paraId="7D08CDD7" w14:textId="77777777" w:rsidR="005757DE" w:rsidRDefault="005757DE" w:rsidP="005757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"/>
      <w:bookmarkEnd w:id="9"/>
      <w:r>
        <w:rPr>
          <w:rFonts w:ascii="Times New Roman" w:hAnsi="Times New Roman" w:cs="Times New Roman"/>
          <w:sz w:val="28"/>
          <w:szCs w:val="28"/>
        </w:rPr>
        <w:t>а) при командировании в г. Москву, г. Санкт-Петербург:</w:t>
      </w:r>
    </w:p>
    <w:p w14:paraId="55CD9AC1" w14:textId="2FDCAF12" w:rsidR="005757DE" w:rsidRDefault="005757DE" w:rsidP="005757D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"/>
      <w:bookmarkEnd w:id="10"/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10 000 рублей в сутки;</w:t>
      </w:r>
    </w:p>
    <w:p w14:paraId="39731E7A" w14:textId="49B8D96C" w:rsidR="002B183E" w:rsidRDefault="005757DE" w:rsidP="002B18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командировании в пределах Республики Марий Эл и в другие </w:t>
      </w:r>
      <w:r w:rsidR="00F03A3F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11" w:name="Par5"/>
      <w:bookmarkEnd w:id="11"/>
    </w:p>
    <w:p w14:paraId="09A6F0E5" w14:textId="12FE1B89" w:rsidR="005757DE" w:rsidRDefault="005757DE" w:rsidP="002B18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8 000 рублей в сутки;</w:t>
      </w:r>
    </w:p>
    <w:p w14:paraId="186B2049" w14:textId="09951BDA" w:rsidR="005757DE" w:rsidRDefault="002B183E" w:rsidP="005757D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"/>
      <w:bookmarkEnd w:id="12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57DE">
        <w:rPr>
          <w:rFonts w:ascii="Times New Roman" w:hAnsi="Times New Roman" w:cs="Times New Roman"/>
          <w:sz w:val="28"/>
          <w:szCs w:val="28"/>
        </w:rPr>
        <w:t xml:space="preserve">В период пребывания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="005757DE">
        <w:rPr>
          <w:rFonts w:ascii="Times New Roman" w:hAnsi="Times New Roman" w:cs="Times New Roman"/>
          <w:sz w:val="28"/>
          <w:szCs w:val="28"/>
        </w:rPr>
        <w:t xml:space="preserve">в служебной командировке непосредственно на территориях Донецкой Народной Республики, Луганской Народной Республики, Запорожской области и Херсонской области </w:t>
      </w:r>
      <w:r w:rsidR="005757DE">
        <w:rPr>
          <w:rFonts w:ascii="Times New Roman" w:hAnsi="Times New Roman" w:cs="Times New Roman"/>
          <w:sz w:val="28"/>
          <w:szCs w:val="28"/>
        </w:rPr>
        <w:lastRenderedPageBreak/>
        <w:t xml:space="preserve">возмещение расходов по бронированию и найму жилого помещения производится в соответствии с </w:t>
      </w:r>
      <w:hyperlink r:id="rId15" w:history="1">
        <w:r w:rsidR="005757DE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5757DE">
        <w:rPr>
          <w:rFonts w:ascii="Times New Roman" w:hAnsi="Times New Roman" w:cs="Times New Roman"/>
          <w:sz w:val="28"/>
          <w:szCs w:val="28"/>
        </w:rPr>
        <w:t xml:space="preserve"> Главы Республики Марий Эл от 11 ноября 2022 г. N 207 "Об особенностях командирования лиц, замещающих государственные должности Республики Марий Эл, государственных гражданских служащих Республики Марий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области".</w:t>
      </w:r>
    </w:p>
    <w:p w14:paraId="7953BA26" w14:textId="60C24857" w:rsidR="00E4692F" w:rsidRDefault="00E4692F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21451" w14:textId="3FA9B418" w:rsidR="004E2C8E" w:rsidRPr="00895280" w:rsidRDefault="004E2C8E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населенном пункте отсутствует гостиница,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иное отдельное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26C20EC4" w14:textId="6C6EC22D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 возмещаются в следующих случаях:</w:t>
      </w:r>
    </w:p>
    <w:p w14:paraId="7DBD368A" w14:textId="5DDF24D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если по условиям транспортного сообщения и характера выполняемого служебного поручения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е лицо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период командировки ежедневно возвращается в место постоянного проживания;</w:t>
      </w:r>
    </w:p>
    <w:p w14:paraId="5EE234F5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если жилое помещение предоставляется бесплатно.</w:t>
      </w:r>
    </w:p>
    <w:p w14:paraId="27167957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14:paraId="2439CC62" w14:textId="21BE8366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 xml:space="preserve">. Суточные (дополнительные расходы, связанные с проживанием вне места постоянного жительства) возмещаются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за каждый день нахождения в служебной командировке, включая выходные и нерабочие праздничные дни, </w:t>
      </w:r>
      <w:r>
        <w:rPr>
          <w:rFonts w:ascii="Times New Roman" w:hAnsi="Times New Roman" w:cs="Times New Roman"/>
          <w:sz w:val="28"/>
          <w:szCs w:val="28"/>
        </w:rPr>
        <w:t xml:space="preserve">а также дни нахождения в пути, в том числе за время вынужденной остановки в пути, </w:t>
      </w:r>
      <w:r w:rsidRPr="00895280">
        <w:rPr>
          <w:rFonts w:ascii="Times New Roman" w:hAnsi="Times New Roman" w:cs="Times New Roman"/>
          <w:sz w:val="28"/>
          <w:szCs w:val="28"/>
        </w:rPr>
        <w:t>в следующих размерах:</w:t>
      </w:r>
    </w:p>
    <w:p w14:paraId="586293E8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пределах Республики Марий Эл – 150 рублей;</w:t>
      </w:r>
    </w:p>
    <w:p w14:paraId="58D10FFC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командировках в г. Москву, г. Санкт-Петербург – 650 рублей;</w:t>
      </w:r>
    </w:p>
    <w:p w14:paraId="2999014B" w14:textId="041F3570" w:rsidR="002045BF" w:rsidRDefault="002045BF" w:rsidP="00204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командировании в другие субъекты Российской Федерации (за исключением </w:t>
      </w:r>
      <w:r w:rsidR="005757DE">
        <w:rPr>
          <w:rFonts w:ascii="Times New Roman" w:hAnsi="Times New Roman" w:cs="Times New Roman"/>
          <w:sz w:val="28"/>
          <w:szCs w:val="28"/>
        </w:rPr>
        <w:t>г. Москвы, г.</w:t>
      </w:r>
      <w:r w:rsidR="00F03A3F">
        <w:rPr>
          <w:rFonts w:ascii="Times New Roman" w:hAnsi="Times New Roman" w:cs="Times New Roman"/>
          <w:sz w:val="28"/>
          <w:szCs w:val="28"/>
        </w:rPr>
        <w:t xml:space="preserve"> </w:t>
      </w:r>
      <w:r w:rsidR="005757DE">
        <w:rPr>
          <w:rFonts w:ascii="Times New Roman" w:hAnsi="Times New Roman" w:cs="Times New Roman"/>
          <w:sz w:val="28"/>
          <w:szCs w:val="28"/>
        </w:rPr>
        <w:t>Санкт-Петербург,</w:t>
      </w:r>
      <w:r w:rsidR="005757DE" w:rsidRPr="005757DE">
        <w:rPr>
          <w:rFonts w:ascii="Times New Roman" w:hAnsi="Times New Roman" w:cs="Times New Roman"/>
          <w:sz w:val="28"/>
          <w:szCs w:val="28"/>
        </w:rPr>
        <w:t xml:space="preserve"> </w:t>
      </w:r>
      <w:r w:rsidR="005757DE">
        <w:rPr>
          <w:rFonts w:ascii="Times New Roman" w:hAnsi="Times New Roman" w:cs="Times New Roman"/>
          <w:sz w:val="28"/>
          <w:szCs w:val="28"/>
        </w:rPr>
        <w:t>на территорию Донецкой Народной Республики, Луганской Народной Республики, Запорожской области и Херсонской области</w:t>
      </w:r>
      <w:r w:rsidR="006C22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- 400 рублей.</w:t>
      </w:r>
    </w:p>
    <w:p w14:paraId="45BC6F5C" w14:textId="798CBBA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Суточные не выплачиваются, если по условиям транспортного сообщения и характера выполняемого служебного поручения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е лицо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период командировки ежедневно возвращается в место постоянного проживания.</w:t>
      </w:r>
    </w:p>
    <w:p w14:paraId="6908FA9B" w14:textId="0A59BE95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Вопрос о целесообразности ежедневного возвращения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E4692F">
        <w:rPr>
          <w:rFonts w:ascii="Times New Roman" w:hAnsi="Times New Roman" w:cs="Times New Roman"/>
          <w:sz w:val="28"/>
          <w:szCs w:val="28"/>
        </w:rPr>
        <w:t xml:space="preserve"> лица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из места командирования к месту постоянного жительства в каждом конкретном случае решается </w:t>
      </w:r>
      <w:r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895280">
        <w:rPr>
          <w:rFonts w:ascii="Times New Roman" w:hAnsi="Times New Roman" w:cs="Times New Roman"/>
          <w:sz w:val="28"/>
          <w:szCs w:val="28"/>
        </w:rPr>
        <w:t>с учетом дальности расстояния, условий транспортного сообщения, характера выполняемого задания, а также необходимости создания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условий для отдыха.</w:t>
      </w:r>
    </w:p>
    <w:p w14:paraId="3227BD00" w14:textId="480CFA2C"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C8E" w:rsidRPr="00D57F6D">
        <w:rPr>
          <w:rFonts w:ascii="Times New Roman" w:hAnsi="Times New Roman" w:cs="Times New Roman"/>
          <w:sz w:val="28"/>
          <w:szCs w:val="28"/>
        </w:rPr>
        <w:t xml:space="preserve">4.7. 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Командированному лицу, в период  нахождения в служебных командировках  на территориях Донецкой Народной Республики, Луганской 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Народной Республики, Запорожской области и Херсонской области</w:t>
      </w:r>
      <w:r w:rsidR="00204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устанавливаются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</w:p>
    <w:p w14:paraId="398A7FD8" w14:textId="478A6B48"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а)  денежное содержание (заработная плата) выплачивается в двойном размере;</w:t>
      </w:r>
    </w:p>
    <w:p w14:paraId="115748F4" w14:textId="48890B7A"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14:paraId="023A1AD3" w14:textId="58F3BFB3" w:rsidR="00D57F6D" w:rsidRPr="00D57F6D" w:rsidRDefault="002045BF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7F6D" w:rsidRPr="00D57F6D">
        <w:rPr>
          <w:rFonts w:ascii="Times New Roman" w:hAnsi="Times New Roman" w:cs="Times New Roman"/>
          <w:sz w:val="28"/>
          <w:szCs w:val="28"/>
        </w:rPr>
        <w:t>в) безотчетные суммы в целях  возмещения дополнительных расходов, связанных с такими командировками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82F283" w14:textId="05D62A3E" w:rsidR="004E2C8E" w:rsidRPr="00895280" w:rsidRDefault="00D57F6D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F03A3F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Иные расходы, подлежащие возмещению.</w:t>
      </w:r>
    </w:p>
    <w:p w14:paraId="729E5C23" w14:textId="44E88355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Расходы на оплату услуг по ксерокопированию и сканированию документов, услуг почтовой связи возмещаются в размере фактических расходов командированного </w:t>
      </w:r>
      <w:r w:rsidR="00E4692F">
        <w:rPr>
          <w:rFonts w:ascii="Times New Roman" w:hAnsi="Times New Roman" w:cs="Times New Roman"/>
          <w:sz w:val="28"/>
          <w:szCs w:val="28"/>
        </w:rPr>
        <w:t>лиц</w:t>
      </w:r>
      <w:r w:rsidRPr="00895280">
        <w:rPr>
          <w:rFonts w:ascii="Times New Roman" w:hAnsi="Times New Roman" w:cs="Times New Roman"/>
          <w:sz w:val="28"/>
          <w:szCs w:val="28"/>
        </w:rPr>
        <w:t>а.</w:t>
      </w:r>
    </w:p>
    <w:p w14:paraId="40418EAB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указанных расходов являются платежные документы (кассовые чеки, квитанции).</w:t>
      </w:r>
    </w:p>
    <w:p w14:paraId="2E0B1BF3" w14:textId="405C994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Иные расходы в связи с командировкой, не указанные в настоящем пункте, возмещаются, если они были произведены с ведома или разрешения Работодателя, при представлении документов, подтверждающих осуществление этих расходов.</w:t>
      </w:r>
    </w:p>
    <w:p w14:paraId="7B3C0D58" w14:textId="5379E1BE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 w:rsidR="00D57F6D">
        <w:rPr>
          <w:rFonts w:ascii="Times New Roman" w:hAnsi="Times New Roman" w:cs="Times New Roman"/>
          <w:sz w:val="28"/>
          <w:szCs w:val="28"/>
        </w:rPr>
        <w:t>9</w:t>
      </w:r>
      <w:r w:rsidRPr="00895280">
        <w:rPr>
          <w:rFonts w:ascii="Times New Roman" w:hAnsi="Times New Roman" w:cs="Times New Roman"/>
          <w:sz w:val="28"/>
          <w:szCs w:val="28"/>
        </w:rPr>
        <w:t>. Остаток денежных средств от денежного аванса свыше суммы, использованной согласно авансовому отчету, подлежит возвращению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</w:t>
      </w:r>
      <w:r w:rsidR="00E4692F">
        <w:rPr>
          <w:rFonts w:ascii="Times New Roman" w:hAnsi="Times New Roman" w:cs="Times New Roman"/>
          <w:sz w:val="28"/>
          <w:szCs w:val="28"/>
        </w:rPr>
        <w:t>ым лицо</w:t>
      </w:r>
      <w:r w:rsidR="00F03A3F">
        <w:rPr>
          <w:rFonts w:ascii="Times New Roman" w:hAnsi="Times New Roman" w:cs="Times New Roman"/>
          <w:sz w:val="28"/>
          <w:szCs w:val="28"/>
        </w:rPr>
        <w:t>м</w:t>
      </w:r>
      <w:r w:rsidRPr="00895280">
        <w:rPr>
          <w:rFonts w:ascii="Times New Roman" w:hAnsi="Times New Roman" w:cs="Times New Roman"/>
          <w:sz w:val="28"/>
          <w:szCs w:val="28"/>
        </w:rPr>
        <w:t xml:space="preserve">  в</w:t>
      </w:r>
      <w:r w:rsidR="00D57F6D" w:rsidRPr="00D57F6D">
        <w:rPr>
          <w:rFonts w:ascii="Times New Roman" w:hAnsi="Times New Roman" w:cs="Times New Roman"/>
          <w:sz w:val="28"/>
          <w:szCs w:val="28"/>
        </w:rPr>
        <w:t xml:space="preserve"> </w:t>
      </w:r>
      <w:r w:rsidR="00D57F6D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D57F6D">
        <w:rPr>
          <w:rFonts w:ascii="Times New Roman" w:hAnsi="Times New Roman" w:cs="Times New Roman"/>
          <w:sz w:val="28"/>
          <w:szCs w:val="28"/>
        </w:rPr>
        <w:t>отдел финансирования и бухгалтерского учета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895280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>3 (трех)</w:t>
      </w:r>
      <w:r w:rsidRPr="00895280">
        <w:rPr>
          <w:rFonts w:ascii="Times New Roman" w:hAnsi="Times New Roman" w:cs="Times New Roman"/>
          <w:sz w:val="28"/>
          <w:szCs w:val="28"/>
        </w:rPr>
        <w:t xml:space="preserve"> рабочих дней после возвращения из командировки.</w:t>
      </w:r>
    </w:p>
    <w:p w14:paraId="2050DBED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1CB71" w14:textId="61BD3E03" w:rsidR="00D57F6D" w:rsidRPr="00895280" w:rsidRDefault="00D57F6D" w:rsidP="00D57F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C3251A6" w14:textId="0864479E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F35C9" w14:textId="117340C6" w:rsidR="004E2C8E" w:rsidRPr="00D56729" w:rsidRDefault="004E2C8E" w:rsidP="004E2C8E">
      <w:pPr>
        <w:spacing w:after="240"/>
        <w:jc w:val="both"/>
        <w:textAlignment w:val="baseline"/>
        <w:outlineLvl w:val="2"/>
        <w:rPr>
          <w:b/>
          <w:bCs/>
          <w:szCs w:val="28"/>
        </w:rPr>
      </w:pPr>
    </w:p>
    <w:p w14:paraId="35C166EB" w14:textId="3CD9134C" w:rsidR="00C6397F" w:rsidRPr="0069109E" w:rsidRDefault="00C6397F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6397F" w:rsidRPr="0069109E" w:rsidSect="005771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1D1C1" w14:textId="77777777" w:rsidR="008E4810" w:rsidRDefault="008E4810" w:rsidP="00C6397F">
      <w:pPr>
        <w:spacing w:after="0" w:line="240" w:lineRule="auto"/>
      </w:pPr>
      <w:r>
        <w:separator/>
      </w:r>
    </w:p>
  </w:endnote>
  <w:endnote w:type="continuationSeparator" w:id="0">
    <w:p w14:paraId="6D056ED3" w14:textId="77777777" w:rsidR="008E4810" w:rsidRDefault="008E4810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8B0AC" w14:textId="77777777" w:rsidR="008E4810" w:rsidRDefault="008E4810" w:rsidP="00C6397F">
      <w:pPr>
        <w:spacing w:after="0" w:line="240" w:lineRule="auto"/>
      </w:pPr>
      <w:r>
        <w:separator/>
      </w:r>
    </w:p>
  </w:footnote>
  <w:footnote w:type="continuationSeparator" w:id="0">
    <w:p w14:paraId="49CF9E3D" w14:textId="77777777" w:rsidR="008E4810" w:rsidRDefault="008E4810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D4"/>
    <w:rsid w:val="00000959"/>
    <w:rsid w:val="00012B3D"/>
    <w:rsid w:val="0001348F"/>
    <w:rsid w:val="000923A8"/>
    <w:rsid w:val="00105281"/>
    <w:rsid w:val="00122579"/>
    <w:rsid w:val="001266D0"/>
    <w:rsid w:val="0014709D"/>
    <w:rsid w:val="0016435D"/>
    <w:rsid w:val="001847F9"/>
    <w:rsid w:val="001A17D4"/>
    <w:rsid w:val="001C3ACF"/>
    <w:rsid w:val="001D379E"/>
    <w:rsid w:val="002045BF"/>
    <w:rsid w:val="002855E7"/>
    <w:rsid w:val="00286599"/>
    <w:rsid w:val="002B183E"/>
    <w:rsid w:val="002E15F5"/>
    <w:rsid w:val="00302545"/>
    <w:rsid w:val="00314F7E"/>
    <w:rsid w:val="00321625"/>
    <w:rsid w:val="00330B34"/>
    <w:rsid w:val="003524D4"/>
    <w:rsid w:val="00366303"/>
    <w:rsid w:val="003850C9"/>
    <w:rsid w:val="00385E10"/>
    <w:rsid w:val="003B6CB6"/>
    <w:rsid w:val="003F1761"/>
    <w:rsid w:val="0041333C"/>
    <w:rsid w:val="00437B65"/>
    <w:rsid w:val="00454112"/>
    <w:rsid w:val="00475E72"/>
    <w:rsid w:val="004823AE"/>
    <w:rsid w:val="004E2C8E"/>
    <w:rsid w:val="004F2B42"/>
    <w:rsid w:val="0053140F"/>
    <w:rsid w:val="00543266"/>
    <w:rsid w:val="005757DE"/>
    <w:rsid w:val="00576A85"/>
    <w:rsid w:val="005771DF"/>
    <w:rsid w:val="005C3528"/>
    <w:rsid w:val="005F3227"/>
    <w:rsid w:val="005F4C3F"/>
    <w:rsid w:val="00601C53"/>
    <w:rsid w:val="00602355"/>
    <w:rsid w:val="00615361"/>
    <w:rsid w:val="00627A44"/>
    <w:rsid w:val="006360A9"/>
    <w:rsid w:val="00645099"/>
    <w:rsid w:val="006556C3"/>
    <w:rsid w:val="0068045A"/>
    <w:rsid w:val="0069109E"/>
    <w:rsid w:val="006A7AA9"/>
    <w:rsid w:val="006C227E"/>
    <w:rsid w:val="006C65CE"/>
    <w:rsid w:val="00723AF2"/>
    <w:rsid w:val="007260C6"/>
    <w:rsid w:val="00732F37"/>
    <w:rsid w:val="00797A2A"/>
    <w:rsid w:val="007B7EA6"/>
    <w:rsid w:val="007F6531"/>
    <w:rsid w:val="0080214B"/>
    <w:rsid w:val="00814D9C"/>
    <w:rsid w:val="00830A69"/>
    <w:rsid w:val="00846470"/>
    <w:rsid w:val="00885185"/>
    <w:rsid w:val="008C2B36"/>
    <w:rsid w:val="008D1480"/>
    <w:rsid w:val="008E4810"/>
    <w:rsid w:val="008E5BFE"/>
    <w:rsid w:val="00961B86"/>
    <w:rsid w:val="00987F41"/>
    <w:rsid w:val="00A21644"/>
    <w:rsid w:val="00A637C8"/>
    <w:rsid w:val="00AA6425"/>
    <w:rsid w:val="00AA6C0D"/>
    <w:rsid w:val="00AC32C7"/>
    <w:rsid w:val="00AD6E96"/>
    <w:rsid w:val="00AE679D"/>
    <w:rsid w:val="00B16C74"/>
    <w:rsid w:val="00B415D6"/>
    <w:rsid w:val="00B658F2"/>
    <w:rsid w:val="00B73801"/>
    <w:rsid w:val="00B81E4C"/>
    <w:rsid w:val="00BA3416"/>
    <w:rsid w:val="00C143A9"/>
    <w:rsid w:val="00C2162D"/>
    <w:rsid w:val="00C260BC"/>
    <w:rsid w:val="00C43F81"/>
    <w:rsid w:val="00C6397F"/>
    <w:rsid w:val="00C74007"/>
    <w:rsid w:val="00CB016A"/>
    <w:rsid w:val="00CC150F"/>
    <w:rsid w:val="00CE1A4E"/>
    <w:rsid w:val="00D43F38"/>
    <w:rsid w:val="00D57F6D"/>
    <w:rsid w:val="00D843D9"/>
    <w:rsid w:val="00DA1704"/>
    <w:rsid w:val="00DB2D30"/>
    <w:rsid w:val="00E156DB"/>
    <w:rsid w:val="00E4692F"/>
    <w:rsid w:val="00E80A92"/>
    <w:rsid w:val="00E94768"/>
    <w:rsid w:val="00EA2FF0"/>
    <w:rsid w:val="00EB5F38"/>
    <w:rsid w:val="00EE4328"/>
    <w:rsid w:val="00F03A3F"/>
    <w:rsid w:val="00F66C71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DCA6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b">
    <w:name w:val="Body Text"/>
    <w:basedOn w:val="a"/>
    <w:link w:val="ac"/>
    <w:uiPriority w:val="99"/>
    <w:semiHidden/>
    <w:unhideWhenUsed/>
    <w:rsid w:val="00B16C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docs.cntd.ru/document/9021232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07664" TargetMode="External"/><Relationship Id="rId12" Type="http://schemas.openxmlformats.org/officeDocument/2006/relationships/hyperlink" Target="https://docs.cntd.ru/document/90203066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06&amp;n=65980" TargetMode="External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consultantplus://offline/ref=9B4C8F7F255442BBCF65EB6AF4B0D283A280BE4C3412FCF64ABCCBD2D94D953059DF86001F8B023C810C717F029D79B413358493BD88583Dg65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6AB7-294A-4D54-8FC7-C0386618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User</cp:lastModifiedBy>
  <cp:revision>18</cp:revision>
  <cp:lastPrinted>2024-05-27T08:48:00Z</cp:lastPrinted>
  <dcterms:created xsi:type="dcterms:W3CDTF">2024-02-14T10:06:00Z</dcterms:created>
  <dcterms:modified xsi:type="dcterms:W3CDTF">2024-05-27T08:50:00Z</dcterms:modified>
</cp:coreProperties>
</file>