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947EE" w:rsidRDefault="00DB615E" w:rsidP="00DB615E">
      <w:pPr>
        <w:pStyle w:val="ab"/>
        <w:jc w:val="both"/>
        <w:rPr>
          <w:rFonts w:ascii="Times New Roman" w:hAnsi="Times New Roman"/>
          <w:sz w:val="27"/>
          <w:szCs w:val="27"/>
        </w:rPr>
      </w:pPr>
      <w:r w:rsidRPr="001947EE">
        <w:rPr>
          <w:rFonts w:ascii="Times New Roman" w:hAnsi="Times New Roman"/>
          <w:sz w:val="27"/>
          <w:szCs w:val="27"/>
        </w:rPr>
        <w:t xml:space="preserve">Созыв 4                                                                </w:t>
      </w:r>
      <w:r w:rsidR="003B55D3">
        <w:rPr>
          <w:rFonts w:ascii="Times New Roman" w:hAnsi="Times New Roman"/>
          <w:sz w:val="27"/>
          <w:szCs w:val="27"/>
        </w:rPr>
        <w:t xml:space="preserve">       </w:t>
      </w:r>
      <w:r w:rsidRPr="001947EE">
        <w:rPr>
          <w:rFonts w:ascii="Times New Roman" w:hAnsi="Times New Roman"/>
          <w:sz w:val="27"/>
          <w:szCs w:val="27"/>
        </w:rPr>
        <w:t xml:space="preserve">   «</w:t>
      </w:r>
      <w:r w:rsidR="003B55D3">
        <w:rPr>
          <w:rFonts w:ascii="Times New Roman" w:hAnsi="Times New Roman"/>
          <w:sz w:val="27"/>
          <w:szCs w:val="27"/>
        </w:rPr>
        <w:t>23</w:t>
      </w:r>
      <w:r w:rsidRPr="001947EE">
        <w:rPr>
          <w:rFonts w:ascii="Times New Roman" w:hAnsi="Times New Roman"/>
          <w:sz w:val="27"/>
          <w:szCs w:val="27"/>
        </w:rPr>
        <w:t xml:space="preserve">» </w:t>
      </w:r>
      <w:r w:rsidR="003B55D3">
        <w:rPr>
          <w:rFonts w:ascii="Times New Roman" w:hAnsi="Times New Roman"/>
          <w:sz w:val="27"/>
          <w:szCs w:val="27"/>
        </w:rPr>
        <w:t>мая</w:t>
      </w:r>
      <w:r w:rsidRPr="001947EE">
        <w:rPr>
          <w:rFonts w:ascii="Times New Roman" w:hAnsi="Times New Roman"/>
          <w:sz w:val="27"/>
          <w:szCs w:val="27"/>
        </w:rPr>
        <w:t xml:space="preserve">   202</w:t>
      </w:r>
      <w:r w:rsidR="009E0D86" w:rsidRPr="001947EE">
        <w:rPr>
          <w:rFonts w:ascii="Times New Roman" w:hAnsi="Times New Roman"/>
          <w:sz w:val="27"/>
          <w:szCs w:val="27"/>
        </w:rPr>
        <w:t>4</w:t>
      </w:r>
      <w:r w:rsidRPr="001947EE">
        <w:rPr>
          <w:rFonts w:ascii="Times New Roman" w:hAnsi="Times New Roman"/>
          <w:sz w:val="27"/>
          <w:szCs w:val="27"/>
        </w:rPr>
        <w:t xml:space="preserve"> года </w:t>
      </w:r>
    </w:p>
    <w:p w:rsidR="00DB615E" w:rsidRPr="001947EE" w:rsidRDefault="00DB615E" w:rsidP="00DB615E">
      <w:pPr>
        <w:pStyle w:val="ab"/>
        <w:jc w:val="both"/>
        <w:rPr>
          <w:rFonts w:ascii="Times New Roman" w:hAnsi="Times New Roman"/>
          <w:sz w:val="27"/>
          <w:szCs w:val="27"/>
        </w:rPr>
      </w:pPr>
      <w:r w:rsidRPr="001947EE">
        <w:rPr>
          <w:rFonts w:ascii="Times New Roman" w:hAnsi="Times New Roman"/>
          <w:sz w:val="27"/>
          <w:szCs w:val="27"/>
        </w:rPr>
        <w:t>Сессия 3</w:t>
      </w:r>
      <w:r w:rsidR="001947EE">
        <w:rPr>
          <w:rFonts w:ascii="Times New Roman" w:hAnsi="Times New Roman"/>
          <w:sz w:val="27"/>
          <w:szCs w:val="27"/>
        </w:rPr>
        <w:t>9</w:t>
      </w:r>
      <w:r w:rsidRPr="001947EE">
        <w:rPr>
          <w:rFonts w:ascii="Times New Roman" w:hAnsi="Times New Roman"/>
          <w:sz w:val="27"/>
          <w:szCs w:val="27"/>
        </w:rPr>
        <w:t xml:space="preserve">                                                                      пос. Черное Озеро</w:t>
      </w:r>
    </w:p>
    <w:p w:rsidR="00DB615E" w:rsidRPr="001947EE" w:rsidRDefault="00DB615E" w:rsidP="00DB615E">
      <w:pPr>
        <w:pStyle w:val="ab"/>
        <w:jc w:val="both"/>
        <w:rPr>
          <w:rFonts w:ascii="Times New Roman" w:hAnsi="Times New Roman"/>
          <w:sz w:val="27"/>
          <w:szCs w:val="27"/>
        </w:rPr>
      </w:pPr>
      <w:r w:rsidRPr="001947EE">
        <w:rPr>
          <w:rFonts w:ascii="Times New Roman" w:hAnsi="Times New Roman"/>
          <w:sz w:val="27"/>
          <w:szCs w:val="27"/>
        </w:rPr>
        <w:t xml:space="preserve">№ </w:t>
      </w:r>
      <w:r w:rsidR="00E9201F">
        <w:rPr>
          <w:rFonts w:ascii="Times New Roman" w:hAnsi="Times New Roman"/>
          <w:sz w:val="27"/>
          <w:szCs w:val="27"/>
        </w:rPr>
        <w:t>237</w:t>
      </w:r>
      <w:bookmarkStart w:id="0" w:name="_GoBack"/>
      <w:bookmarkEnd w:id="0"/>
    </w:p>
    <w:p w:rsidR="009D3E93" w:rsidRPr="001947EE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7"/>
          <w:szCs w:val="27"/>
        </w:rPr>
      </w:pPr>
    </w:p>
    <w:p w:rsidR="00836D9D" w:rsidRPr="001947EE" w:rsidRDefault="0096570F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7"/>
          <w:szCs w:val="27"/>
        </w:rPr>
      </w:pPr>
      <w:r w:rsidRPr="001947EE">
        <w:rPr>
          <w:b/>
          <w:bCs/>
          <w:sz w:val="27"/>
          <w:szCs w:val="27"/>
        </w:rPr>
        <w:t>О внесении изменений в Положени</w:t>
      </w:r>
      <w:r w:rsidR="00735024" w:rsidRPr="001947EE">
        <w:rPr>
          <w:b/>
          <w:bCs/>
          <w:sz w:val="27"/>
          <w:szCs w:val="27"/>
        </w:rPr>
        <w:t>е</w:t>
      </w:r>
    </w:p>
    <w:p w:rsidR="00735024" w:rsidRPr="001947EE" w:rsidRDefault="00836D9D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7"/>
          <w:szCs w:val="27"/>
        </w:rPr>
      </w:pPr>
      <w:r w:rsidRPr="001947EE">
        <w:rPr>
          <w:b/>
          <w:bCs/>
          <w:sz w:val="27"/>
          <w:szCs w:val="27"/>
        </w:rPr>
        <w:t xml:space="preserve">о муниципальном </w:t>
      </w:r>
      <w:r w:rsidR="00735024" w:rsidRPr="001947EE">
        <w:rPr>
          <w:b/>
          <w:bCs/>
          <w:sz w:val="27"/>
          <w:szCs w:val="27"/>
        </w:rPr>
        <w:t xml:space="preserve">жилищном </w:t>
      </w:r>
      <w:r w:rsidRPr="001947EE">
        <w:rPr>
          <w:b/>
          <w:bCs/>
          <w:sz w:val="27"/>
          <w:szCs w:val="27"/>
        </w:rPr>
        <w:t>контроле</w:t>
      </w:r>
      <w:r w:rsidR="00735024" w:rsidRPr="001947EE">
        <w:rPr>
          <w:b/>
          <w:bCs/>
          <w:sz w:val="27"/>
          <w:szCs w:val="27"/>
        </w:rPr>
        <w:t xml:space="preserve"> в</w:t>
      </w:r>
    </w:p>
    <w:p w:rsidR="0096570F" w:rsidRPr="001947EE" w:rsidRDefault="00735024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7"/>
          <w:szCs w:val="27"/>
        </w:rPr>
      </w:pPr>
      <w:r w:rsidRPr="001947EE">
        <w:rPr>
          <w:b/>
          <w:bCs/>
          <w:sz w:val="27"/>
          <w:szCs w:val="27"/>
        </w:rPr>
        <w:t>Черноозерском сельском поселении</w:t>
      </w:r>
    </w:p>
    <w:p w:rsidR="00FC37AA" w:rsidRPr="001947EE" w:rsidRDefault="00FC37AA" w:rsidP="006933DE">
      <w:pPr>
        <w:ind w:firstLine="709"/>
        <w:jc w:val="both"/>
        <w:rPr>
          <w:sz w:val="27"/>
          <w:szCs w:val="27"/>
        </w:rPr>
      </w:pPr>
    </w:p>
    <w:p w:rsidR="009D3E93" w:rsidRPr="001947EE" w:rsidRDefault="00CE7A7C" w:rsidP="009D3E93">
      <w:pPr>
        <w:ind w:firstLine="709"/>
        <w:jc w:val="both"/>
        <w:rPr>
          <w:sz w:val="27"/>
          <w:szCs w:val="27"/>
        </w:rPr>
      </w:pPr>
      <w:r w:rsidRPr="001947EE">
        <w:rPr>
          <w:bCs/>
          <w:sz w:val="27"/>
          <w:szCs w:val="27"/>
        </w:rPr>
        <w:t>В соответствии с Федеральным законом Российской Федерации</w:t>
      </w:r>
      <w:r w:rsidRPr="001947EE">
        <w:rPr>
          <w:bCs/>
          <w:sz w:val="27"/>
          <w:szCs w:val="27"/>
        </w:rPr>
        <w:br/>
        <w:t xml:space="preserve">от 06.10.2003 года № 131-ФЗ «Об общих принципах организации, Федеральным законом от 18.03.2023 года № 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="00FC37AA" w:rsidRPr="001947EE">
        <w:rPr>
          <w:sz w:val="27"/>
          <w:szCs w:val="27"/>
        </w:rPr>
        <w:t xml:space="preserve"> </w:t>
      </w:r>
      <w:r w:rsidR="00DB615E" w:rsidRPr="001947EE">
        <w:rPr>
          <w:sz w:val="27"/>
          <w:szCs w:val="27"/>
        </w:rPr>
        <w:t xml:space="preserve">принимая во внимание протест прокуратуры Звениговского района, </w:t>
      </w:r>
      <w:r w:rsidR="00FC37AA" w:rsidRPr="001947EE">
        <w:rPr>
          <w:sz w:val="27"/>
          <w:szCs w:val="27"/>
        </w:rPr>
        <w:t xml:space="preserve">Собрание депутатов </w:t>
      </w:r>
      <w:r w:rsidR="00DB615E" w:rsidRPr="001947EE">
        <w:rPr>
          <w:sz w:val="27"/>
          <w:szCs w:val="27"/>
        </w:rPr>
        <w:t>Черноозе</w:t>
      </w:r>
      <w:r w:rsidR="009D3E93" w:rsidRPr="001947EE">
        <w:rPr>
          <w:sz w:val="27"/>
          <w:szCs w:val="27"/>
        </w:rPr>
        <w:t>рского сельского</w:t>
      </w:r>
      <w:r w:rsidR="00FC37AA" w:rsidRPr="001947EE">
        <w:rPr>
          <w:sz w:val="27"/>
          <w:szCs w:val="27"/>
        </w:rPr>
        <w:t xml:space="preserve"> поселения </w:t>
      </w:r>
    </w:p>
    <w:p w:rsidR="00FC37AA" w:rsidRPr="001947EE" w:rsidRDefault="009D3E93" w:rsidP="009D3E93">
      <w:pPr>
        <w:ind w:firstLine="709"/>
        <w:jc w:val="center"/>
        <w:rPr>
          <w:b/>
          <w:bCs/>
          <w:sz w:val="27"/>
          <w:szCs w:val="27"/>
        </w:rPr>
      </w:pPr>
      <w:r w:rsidRPr="001947EE">
        <w:rPr>
          <w:b/>
          <w:sz w:val="27"/>
          <w:szCs w:val="27"/>
        </w:rPr>
        <w:t>Р</w:t>
      </w:r>
      <w:r w:rsidR="00FC37AA" w:rsidRPr="001947EE">
        <w:rPr>
          <w:b/>
          <w:sz w:val="27"/>
          <w:szCs w:val="27"/>
        </w:rPr>
        <w:t>ЕШИЛО:</w:t>
      </w:r>
    </w:p>
    <w:p w:rsidR="00163478" w:rsidRPr="001947EE" w:rsidRDefault="00163478" w:rsidP="00BA1ABA">
      <w:pPr>
        <w:pStyle w:val="s1"/>
        <w:shd w:val="clear" w:color="auto" w:fill="FFFFFF"/>
        <w:rPr>
          <w:rFonts w:ascii="Times New Roman" w:hAnsi="Times New Roman" w:cs="Times New Roman"/>
          <w:sz w:val="27"/>
          <w:szCs w:val="27"/>
        </w:rPr>
      </w:pPr>
    </w:p>
    <w:p w:rsidR="00FC37AA" w:rsidRPr="001947EE" w:rsidRDefault="00163478" w:rsidP="001000F5">
      <w:pPr>
        <w:ind w:firstLine="709"/>
        <w:jc w:val="both"/>
        <w:rPr>
          <w:sz w:val="27"/>
          <w:szCs w:val="27"/>
        </w:rPr>
      </w:pPr>
      <w:r w:rsidRPr="001947EE">
        <w:rPr>
          <w:sz w:val="27"/>
          <w:szCs w:val="27"/>
        </w:rPr>
        <w:t>1</w:t>
      </w:r>
      <w:r w:rsidR="00BA1ABA" w:rsidRPr="001947EE">
        <w:rPr>
          <w:sz w:val="27"/>
          <w:szCs w:val="27"/>
        </w:rPr>
        <w:t xml:space="preserve">. </w:t>
      </w:r>
      <w:r w:rsidR="00FC37AA" w:rsidRPr="001947EE">
        <w:rPr>
          <w:sz w:val="27"/>
          <w:szCs w:val="27"/>
        </w:rPr>
        <w:t xml:space="preserve">Внести в </w:t>
      </w:r>
      <w:r w:rsidR="00735024" w:rsidRPr="001947EE">
        <w:rPr>
          <w:bCs/>
          <w:color w:val="000000"/>
          <w:sz w:val="27"/>
          <w:szCs w:val="27"/>
        </w:rPr>
        <w:t xml:space="preserve">Положение </w:t>
      </w:r>
      <w:bookmarkStart w:id="1" w:name="_Hlk77671647"/>
      <w:r w:rsidR="00735024" w:rsidRPr="001947EE">
        <w:rPr>
          <w:bCs/>
          <w:color w:val="000000"/>
          <w:sz w:val="27"/>
          <w:szCs w:val="27"/>
        </w:rPr>
        <w:t xml:space="preserve">о муниципальном жилищном контроле </w:t>
      </w:r>
      <w:bookmarkStart w:id="2" w:name="_Hlk77686366"/>
      <w:r w:rsidR="00735024" w:rsidRPr="001947EE">
        <w:rPr>
          <w:bCs/>
          <w:color w:val="000000"/>
          <w:sz w:val="27"/>
          <w:szCs w:val="27"/>
        </w:rPr>
        <w:t xml:space="preserve">в </w:t>
      </w:r>
      <w:bookmarkEnd w:id="1"/>
      <w:bookmarkEnd w:id="2"/>
      <w:r w:rsidR="00735024" w:rsidRPr="001947EE">
        <w:rPr>
          <w:bCs/>
          <w:color w:val="000000"/>
          <w:sz w:val="27"/>
          <w:szCs w:val="27"/>
        </w:rPr>
        <w:t>Черноозерском сельском поселении</w:t>
      </w:r>
      <w:r w:rsidR="00735024" w:rsidRPr="001947EE">
        <w:rPr>
          <w:bCs/>
          <w:sz w:val="27"/>
          <w:szCs w:val="27"/>
        </w:rPr>
        <w:t xml:space="preserve">», утвержденное  </w:t>
      </w:r>
      <w:r w:rsidR="00FC37AA" w:rsidRPr="001947EE">
        <w:rPr>
          <w:sz w:val="27"/>
          <w:szCs w:val="27"/>
        </w:rPr>
        <w:t>решение</w:t>
      </w:r>
      <w:r w:rsidR="00735024" w:rsidRPr="001947EE">
        <w:rPr>
          <w:sz w:val="27"/>
          <w:szCs w:val="27"/>
        </w:rPr>
        <w:t>м</w:t>
      </w:r>
      <w:r w:rsidR="00FC37AA" w:rsidRPr="001947EE">
        <w:rPr>
          <w:sz w:val="27"/>
          <w:szCs w:val="27"/>
        </w:rPr>
        <w:t xml:space="preserve"> Собрания депутатов </w:t>
      </w:r>
      <w:r w:rsidRPr="001947EE">
        <w:rPr>
          <w:sz w:val="27"/>
          <w:szCs w:val="27"/>
        </w:rPr>
        <w:t>Черноозе</w:t>
      </w:r>
      <w:r w:rsidR="001000F5" w:rsidRPr="001947EE">
        <w:rPr>
          <w:sz w:val="27"/>
          <w:szCs w:val="27"/>
        </w:rPr>
        <w:t xml:space="preserve">рского сельского </w:t>
      </w:r>
      <w:r w:rsidR="00FC37AA" w:rsidRPr="001947EE">
        <w:rPr>
          <w:sz w:val="27"/>
          <w:szCs w:val="27"/>
        </w:rPr>
        <w:t xml:space="preserve">поселения </w:t>
      </w:r>
      <w:r w:rsidR="001000F5" w:rsidRPr="001947EE">
        <w:rPr>
          <w:bCs/>
          <w:sz w:val="27"/>
          <w:szCs w:val="27"/>
        </w:rPr>
        <w:t xml:space="preserve">от </w:t>
      </w:r>
      <w:r w:rsidRPr="001947EE">
        <w:rPr>
          <w:bCs/>
          <w:sz w:val="27"/>
          <w:szCs w:val="27"/>
        </w:rPr>
        <w:t>28.09.</w:t>
      </w:r>
      <w:r w:rsidR="001000F5" w:rsidRPr="001947EE">
        <w:rPr>
          <w:bCs/>
          <w:sz w:val="27"/>
          <w:szCs w:val="27"/>
        </w:rPr>
        <w:t>2021 года № 1</w:t>
      </w:r>
      <w:r w:rsidRPr="001947EE">
        <w:rPr>
          <w:bCs/>
          <w:sz w:val="27"/>
          <w:szCs w:val="27"/>
        </w:rPr>
        <w:t>1</w:t>
      </w:r>
      <w:r w:rsidR="001000F5" w:rsidRPr="001947EE">
        <w:rPr>
          <w:bCs/>
          <w:sz w:val="27"/>
          <w:szCs w:val="27"/>
        </w:rPr>
        <w:t>5 «</w:t>
      </w:r>
      <w:r w:rsidR="001000F5" w:rsidRPr="001947EE">
        <w:rPr>
          <w:bCs/>
          <w:color w:val="000000"/>
          <w:sz w:val="27"/>
          <w:szCs w:val="27"/>
        </w:rPr>
        <w:t xml:space="preserve">Об утверждении </w:t>
      </w:r>
      <w:r w:rsidR="00735024" w:rsidRPr="001947EE">
        <w:rPr>
          <w:bCs/>
          <w:color w:val="000000"/>
          <w:sz w:val="27"/>
          <w:szCs w:val="27"/>
        </w:rPr>
        <w:t>Положения о муниципальном жилищном контроле в Черноозерском сельском поселении</w:t>
      </w:r>
      <w:r w:rsidR="00735024" w:rsidRPr="001947EE">
        <w:rPr>
          <w:bCs/>
          <w:sz w:val="27"/>
          <w:szCs w:val="27"/>
        </w:rPr>
        <w:t xml:space="preserve"> </w:t>
      </w:r>
      <w:r w:rsidR="001000F5" w:rsidRPr="001947EE">
        <w:rPr>
          <w:bCs/>
          <w:sz w:val="27"/>
          <w:szCs w:val="27"/>
        </w:rPr>
        <w:t xml:space="preserve">(в редакции Решений от </w:t>
      </w:r>
      <w:r w:rsidRPr="001947EE">
        <w:rPr>
          <w:bCs/>
          <w:sz w:val="27"/>
          <w:szCs w:val="27"/>
        </w:rPr>
        <w:t xml:space="preserve"> 23.12.2021 г. № 131, от 21.07.2022 г. № 153,  от 22.02.2023 № 186</w:t>
      </w:r>
      <w:r w:rsidR="00900E91" w:rsidRPr="001947EE">
        <w:rPr>
          <w:bCs/>
          <w:sz w:val="27"/>
          <w:szCs w:val="27"/>
        </w:rPr>
        <w:t>, 24</w:t>
      </w:r>
      <w:r w:rsidR="0004483F" w:rsidRPr="001947EE">
        <w:rPr>
          <w:bCs/>
          <w:sz w:val="27"/>
          <w:szCs w:val="27"/>
        </w:rPr>
        <w:t xml:space="preserve"> </w:t>
      </w:r>
      <w:r w:rsidR="00900E91" w:rsidRPr="001947EE">
        <w:rPr>
          <w:bCs/>
          <w:sz w:val="27"/>
          <w:szCs w:val="27"/>
        </w:rPr>
        <w:t>.08.2023 г. № 199</w:t>
      </w:r>
      <w:r w:rsidR="001000F5" w:rsidRPr="001947EE">
        <w:rPr>
          <w:bCs/>
          <w:sz w:val="27"/>
          <w:szCs w:val="27"/>
        </w:rPr>
        <w:t>)</w:t>
      </w:r>
      <w:r w:rsidR="007468C2" w:rsidRPr="001947EE">
        <w:rPr>
          <w:bCs/>
          <w:sz w:val="27"/>
          <w:szCs w:val="27"/>
        </w:rPr>
        <w:t xml:space="preserve"> (далее -Положение)</w:t>
      </w:r>
      <w:r w:rsidR="001000F5" w:rsidRPr="001947EE">
        <w:rPr>
          <w:bCs/>
          <w:sz w:val="27"/>
          <w:szCs w:val="27"/>
        </w:rPr>
        <w:t xml:space="preserve"> </w:t>
      </w:r>
      <w:r w:rsidR="00FC37AA" w:rsidRPr="001947EE">
        <w:rPr>
          <w:sz w:val="27"/>
          <w:szCs w:val="27"/>
        </w:rPr>
        <w:t>следующие изменения:</w:t>
      </w:r>
    </w:p>
    <w:p w:rsidR="007468C2" w:rsidRPr="001947EE" w:rsidRDefault="00E40DEE" w:rsidP="007A04B7">
      <w:pPr>
        <w:ind w:firstLine="709"/>
        <w:jc w:val="both"/>
        <w:rPr>
          <w:sz w:val="27"/>
          <w:szCs w:val="27"/>
        </w:rPr>
      </w:pPr>
      <w:bookmarkStart w:id="3" w:name="_Hlk118210938"/>
      <w:r w:rsidRPr="001947EE">
        <w:rPr>
          <w:sz w:val="27"/>
          <w:szCs w:val="27"/>
        </w:rPr>
        <w:t>1)</w:t>
      </w:r>
      <w:r w:rsidR="007A04B7" w:rsidRPr="001947EE">
        <w:rPr>
          <w:sz w:val="27"/>
          <w:szCs w:val="27"/>
        </w:rPr>
        <w:t xml:space="preserve"> </w:t>
      </w:r>
      <w:r w:rsidR="007468C2" w:rsidRPr="001947EE">
        <w:rPr>
          <w:sz w:val="27"/>
          <w:szCs w:val="27"/>
        </w:rPr>
        <w:t xml:space="preserve">в </w:t>
      </w:r>
      <w:r w:rsidR="007A04B7" w:rsidRPr="001947EE">
        <w:rPr>
          <w:sz w:val="27"/>
          <w:szCs w:val="27"/>
        </w:rPr>
        <w:t>пункт</w:t>
      </w:r>
      <w:r w:rsidR="007468C2" w:rsidRPr="001947EE">
        <w:rPr>
          <w:sz w:val="27"/>
          <w:szCs w:val="27"/>
        </w:rPr>
        <w:t>е 1.2 Положения:</w:t>
      </w:r>
    </w:p>
    <w:p w:rsidR="007468C2" w:rsidRPr="001947EE" w:rsidRDefault="007468C2" w:rsidP="007A04B7">
      <w:pPr>
        <w:ind w:firstLine="709"/>
        <w:jc w:val="both"/>
        <w:rPr>
          <w:sz w:val="27"/>
          <w:szCs w:val="27"/>
        </w:rPr>
      </w:pPr>
      <w:r w:rsidRPr="001947EE">
        <w:rPr>
          <w:sz w:val="27"/>
          <w:szCs w:val="27"/>
        </w:rPr>
        <w:t>- в абзаце первом после слов «энергетической эффективности» добавить слова «законодательством о газоснабжении в Российской Федерации»;</w:t>
      </w:r>
    </w:p>
    <w:p w:rsidR="007468C2" w:rsidRPr="001947EE" w:rsidRDefault="007468C2" w:rsidP="007468C2">
      <w:pPr>
        <w:ind w:firstLine="540"/>
        <w:jc w:val="both"/>
        <w:rPr>
          <w:sz w:val="27"/>
          <w:szCs w:val="27"/>
        </w:rPr>
      </w:pPr>
      <w:r w:rsidRPr="001947EE">
        <w:rPr>
          <w:sz w:val="27"/>
          <w:szCs w:val="27"/>
        </w:rPr>
        <w:t xml:space="preserve">- </w:t>
      </w:r>
      <w:hyperlink r:id="rId8" w:history="1">
        <w:r w:rsidRPr="001947EE">
          <w:rPr>
            <w:sz w:val="27"/>
            <w:szCs w:val="27"/>
          </w:rPr>
          <w:t>дополнить</w:t>
        </w:r>
      </w:hyperlink>
      <w:r w:rsidRPr="001947EE">
        <w:rPr>
          <w:sz w:val="27"/>
          <w:szCs w:val="27"/>
        </w:rPr>
        <w:t xml:space="preserve"> пунктом 12 следующего содержания:</w:t>
      </w:r>
    </w:p>
    <w:p w:rsidR="007468C2" w:rsidRPr="001947EE" w:rsidRDefault="007468C2" w:rsidP="007468C2">
      <w:pPr>
        <w:ind w:firstLine="540"/>
        <w:jc w:val="both"/>
        <w:rPr>
          <w:sz w:val="27"/>
          <w:szCs w:val="27"/>
        </w:rPr>
      </w:pPr>
      <w:r w:rsidRPr="001947EE">
        <w:rPr>
          <w:sz w:val="27"/>
          <w:szCs w:val="27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каналов.».</w:t>
      </w:r>
    </w:p>
    <w:p w:rsidR="007468C2" w:rsidRPr="001947EE" w:rsidRDefault="007468C2" w:rsidP="007468C2">
      <w:pPr>
        <w:ind w:firstLine="540"/>
        <w:jc w:val="both"/>
        <w:rPr>
          <w:sz w:val="27"/>
          <w:szCs w:val="27"/>
        </w:rPr>
      </w:pPr>
      <w:r w:rsidRPr="001947EE">
        <w:rPr>
          <w:sz w:val="27"/>
          <w:szCs w:val="27"/>
        </w:rPr>
        <w:t>2) в  пункте 1.6 Положения  слова «в подпунктах 1 – 11» заменить словами «в подпунктах 1 – 12»;</w:t>
      </w:r>
    </w:p>
    <w:bookmarkEnd w:id="3"/>
    <w:p w:rsidR="001947EE" w:rsidRPr="001947EE" w:rsidRDefault="001947EE" w:rsidP="001947EE">
      <w:pPr>
        <w:pStyle w:val="a3"/>
        <w:rPr>
          <w:sz w:val="27"/>
          <w:szCs w:val="27"/>
        </w:rPr>
      </w:pPr>
      <w:r w:rsidRPr="001947EE">
        <w:rPr>
          <w:sz w:val="27"/>
          <w:szCs w:val="27"/>
        </w:rPr>
        <w:t xml:space="preserve">       2. Настоящее решение вступает в силу после его опубликования на официальном портале «ВМарийЭл»  и подлежит размещению на официальном сайте администрации  Звениговского муниципального района Республики Марий Эл в сети «Интернет»-www.</w:t>
      </w:r>
      <w:r w:rsidRPr="001947EE">
        <w:rPr>
          <w:sz w:val="27"/>
          <w:szCs w:val="27"/>
          <w:lang w:val="en-US"/>
        </w:rPr>
        <w:t>admzven</w:t>
      </w:r>
      <w:r w:rsidRPr="001947EE">
        <w:rPr>
          <w:sz w:val="27"/>
          <w:szCs w:val="27"/>
        </w:rPr>
        <w:t>.</w:t>
      </w:r>
      <w:r w:rsidRPr="001947EE">
        <w:rPr>
          <w:sz w:val="27"/>
          <w:szCs w:val="27"/>
          <w:lang w:val="en-US"/>
        </w:rPr>
        <w:t>ru</w:t>
      </w:r>
      <w:r w:rsidRPr="001947EE">
        <w:rPr>
          <w:sz w:val="27"/>
          <w:szCs w:val="27"/>
        </w:rPr>
        <w:t>.</w:t>
      </w:r>
    </w:p>
    <w:p w:rsidR="00735024" w:rsidRPr="001947EE" w:rsidRDefault="00735024" w:rsidP="004F58B5">
      <w:pPr>
        <w:shd w:val="clear" w:color="auto" w:fill="FFFFFF"/>
        <w:jc w:val="both"/>
        <w:rPr>
          <w:sz w:val="27"/>
          <w:szCs w:val="27"/>
        </w:rPr>
      </w:pPr>
    </w:p>
    <w:p w:rsidR="00A60516" w:rsidRPr="001947EE" w:rsidRDefault="00A60516" w:rsidP="00A60516">
      <w:pPr>
        <w:ind w:firstLine="709"/>
        <w:jc w:val="both"/>
        <w:rPr>
          <w:sz w:val="27"/>
          <w:szCs w:val="27"/>
        </w:rPr>
      </w:pPr>
    </w:p>
    <w:p w:rsidR="00A60516" w:rsidRPr="001947EE" w:rsidRDefault="001947EE" w:rsidP="00A60516">
      <w:pPr>
        <w:rPr>
          <w:sz w:val="27"/>
          <w:szCs w:val="27"/>
        </w:rPr>
      </w:pPr>
      <w:r>
        <w:rPr>
          <w:sz w:val="27"/>
          <w:szCs w:val="27"/>
        </w:rPr>
        <w:t>Г</w:t>
      </w:r>
      <w:r w:rsidR="00A60516" w:rsidRPr="001947EE">
        <w:rPr>
          <w:sz w:val="27"/>
          <w:szCs w:val="27"/>
        </w:rPr>
        <w:t xml:space="preserve">лава Черноозерского сельского поселения,                                    </w:t>
      </w:r>
    </w:p>
    <w:p w:rsidR="00A60516" w:rsidRDefault="00A60516" w:rsidP="003B55D3">
      <w:pPr>
        <w:rPr>
          <w:sz w:val="28"/>
          <w:szCs w:val="28"/>
        </w:rPr>
      </w:pPr>
      <w:r w:rsidRPr="001947EE">
        <w:rPr>
          <w:sz w:val="27"/>
          <w:szCs w:val="27"/>
        </w:rPr>
        <w:t>Председатель Собрания депутатов</w:t>
      </w:r>
      <w:r w:rsidRPr="001947EE">
        <w:rPr>
          <w:b/>
          <w:color w:val="000000"/>
          <w:sz w:val="27"/>
          <w:szCs w:val="27"/>
        </w:rPr>
        <w:t xml:space="preserve">                                                 </w:t>
      </w:r>
      <w:r w:rsidRPr="001947EE">
        <w:rPr>
          <w:color w:val="000000"/>
          <w:sz w:val="27"/>
          <w:szCs w:val="27"/>
        </w:rPr>
        <w:t>Э.А.</w:t>
      </w:r>
      <w:r w:rsidR="001947EE">
        <w:rPr>
          <w:color w:val="000000"/>
          <w:sz w:val="27"/>
          <w:szCs w:val="27"/>
        </w:rPr>
        <w:t xml:space="preserve"> </w:t>
      </w:r>
      <w:r w:rsidRPr="001947EE">
        <w:rPr>
          <w:color w:val="000000"/>
          <w:sz w:val="27"/>
          <w:szCs w:val="27"/>
        </w:rPr>
        <w:t>Николаев</w:t>
      </w:r>
      <w:r w:rsidR="00B62265">
        <w:rPr>
          <w:sz w:val="28"/>
          <w:szCs w:val="28"/>
        </w:rPr>
        <w:t xml:space="preserve"> </w:t>
      </w:r>
    </w:p>
    <w:p w:rsidR="00A60516" w:rsidRDefault="00A60516" w:rsidP="00A60516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8"/>
          <w:szCs w:val="28"/>
        </w:rPr>
      </w:pPr>
    </w:p>
    <w:sectPr w:rsidR="00A60516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0A" w:rsidRDefault="004C600A" w:rsidP="00191854">
      <w:r>
        <w:separator/>
      </w:r>
    </w:p>
  </w:endnote>
  <w:endnote w:type="continuationSeparator" w:id="0">
    <w:p w:rsidR="004C600A" w:rsidRDefault="004C600A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0A" w:rsidRDefault="004C600A" w:rsidP="00191854">
      <w:r>
        <w:separator/>
      </w:r>
    </w:p>
  </w:footnote>
  <w:footnote w:type="continuationSeparator" w:id="0">
    <w:p w:rsidR="004C600A" w:rsidRDefault="004C600A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0F"/>
    <w:rsid w:val="0003541F"/>
    <w:rsid w:val="0004483F"/>
    <w:rsid w:val="00047283"/>
    <w:rsid w:val="0005387D"/>
    <w:rsid w:val="000B6D30"/>
    <w:rsid w:val="000C5379"/>
    <w:rsid w:val="000F26A8"/>
    <w:rsid w:val="001000F5"/>
    <w:rsid w:val="00163478"/>
    <w:rsid w:val="00181A2E"/>
    <w:rsid w:val="00191854"/>
    <w:rsid w:val="001947EE"/>
    <w:rsid w:val="0019727C"/>
    <w:rsid w:val="001C15E8"/>
    <w:rsid w:val="001E4EE3"/>
    <w:rsid w:val="001F4DBD"/>
    <w:rsid w:val="00202261"/>
    <w:rsid w:val="002145C5"/>
    <w:rsid w:val="00215073"/>
    <w:rsid w:val="002176DD"/>
    <w:rsid w:val="00231F15"/>
    <w:rsid w:val="00243132"/>
    <w:rsid w:val="002544E8"/>
    <w:rsid w:val="00261A67"/>
    <w:rsid w:val="002D3ADA"/>
    <w:rsid w:val="00305D30"/>
    <w:rsid w:val="003169BE"/>
    <w:rsid w:val="00335D4C"/>
    <w:rsid w:val="00350518"/>
    <w:rsid w:val="00363AA7"/>
    <w:rsid w:val="00381F17"/>
    <w:rsid w:val="003A4B38"/>
    <w:rsid w:val="003B55D3"/>
    <w:rsid w:val="003B58B9"/>
    <w:rsid w:val="003C35B9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90020"/>
    <w:rsid w:val="004A216D"/>
    <w:rsid w:val="004C600A"/>
    <w:rsid w:val="004F58B5"/>
    <w:rsid w:val="004F5FC7"/>
    <w:rsid w:val="005571A0"/>
    <w:rsid w:val="00563C5D"/>
    <w:rsid w:val="00565CF9"/>
    <w:rsid w:val="00596DF4"/>
    <w:rsid w:val="005C4037"/>
    <w:rsid w:val="006320EC"/>
    <w:rsid w:val="00683B44"/>
    <w:rsid w:val="00687913"/>
    <w:rsid w:val="006933DE"/>
    <w:rsid w:val="006974BC"/>
    <w:rsid w:val="006A7CC1"/>
    <w:rsid w:val="006D70D3"/>
    <w:rsid w:val="006D7BDB"/>
    <w:rsid w:val="006F2E5E"/>
    <w:rsid w:val="0073016D"/>
    <w:rsid w:val="00735024"/>
    <w:rsid w:val="00742655"/>
    <w:rsid w:val="007468C2"/>
    <w:rsid w:val="00771712"/>
    <w:rsid w:val="00774517"/>
    <w:rsid w:val="0078547F"/>
    <w:rsid w:val="007A04B7"/>
    <w:rsid w:val="007A13A8"/>
    <w:rsid w:val="007D3567"/>
    <w:rsid w:val="007D6803"/>
    <w:rsid w:val="007E5774"/>
    <w:rsid w:val="007F37F0"/>
    <w:rsid w:val="0081739B"/>
    <w:rsid w:val="00835647"/>
    <w:rsid w:val="00836D9D"/>
    <w:rsid w:val="008518A9"/>
    <w:rsid w:val="0085227F"/>
    <w:rsid w:val="00854CCF"/>
    <w:rsid w:val="00857739"/>
    <w:rsid w:val="008A054C"/>
    <w:rsid w:val="00900E91"/>
    <w:rsid w:val="00915C39"/>
    <w:rsid w:val="00931E2A"/>
    <w:rsid w:val="00961868"/>
    <w:rsid w:val="0096570F"/>
    <w:rsid w:val="00973E63"/>
    <w:rsid w:val="0098450D"/>
    <w:rsid w:val="009C0B9D"/>
    <w:rsid w:val="009D3E93"/>
    <w:rsid w:val="009E0D86"/>
    <w:rsid w:val="00A13F49"/>
    <w:rsid w:val="00A22E6F"/>
    <w:rsid w:val="00A60516"/>
    <w:rsid w:val="00A61D45"/>
    <w:rsid w:val="00A63592"/>
    <w:rsid w:val="00A8782A"/>
    <w:rsid w:val="00AD60F3"/>
    <w:rsid w:val="00B62265"/>
    <w:rsid w:val="00B8247D"/>
    <w:rsid w:val="00B90D6A"/>
    <w:rsid w:val="00B959DD"/>
    <w:rsid w:val="00BA1ABA"/>
    <w:rsid w:val="00BA45FE"/>
    <w:rsid w:val="00BB58C1"/>
    <w:rsid w:val="00BD11F9"/>
    <w:rsid w:val="00BF6028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466A"/>
    <w:rsid w:val="00CD4A62"/>
    <w:rsid w:val="00CE7A7C"/>
    <w:rsid w:val="00D03BDF"/>
    <w:rsid w:val="00D04DD7"/>
    <w:rsid w:val="00D43CC1"/>
    <w:rsid w:val="00D74990"/>
    <w:rsid w:val="00D85C70"/>
    <w:rsid w:val="00D900EB"/>
    <w:rsid w:val="00DA3BEF"/>
    <w:rsid w:val="00DB5023"/>
    <w:rsid w:val="00DB615E"/>
    <w:rsid w:val="00DD38B5"/>
    <w:rsid w:val="00DF4457"/>
    <w:rsid w:val="00E127A6"/>
    <w:rsid w:val="00E207C6"/>
    <w:rsid w:val="00E32BC5"/>
    <w:rsid w:val="00E36E01"/>
    <w:rsid w:val="00E40DEE"/>
    <w:rsid w:val="00E51DFD"/>
    <w:rsid w:val="00E9201F"/>
    <w:rsid w:val="00EB07CF"/>
    <w:rsid w:val="00EC6A65"/>
    <w:rsid w:val="00F070C4"/>
    <w:rsid w:val="00F731A2"/>
    <w:rsid w:val="00F80D0A"/>
    <w:rsid w:val="00F90FBE"/>
    <w:rsid w:val="00FA579C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63B7"/>
  <w15:docId w15:val="{5E0D7DD6-222C-4BE1-AA90-BEA141FF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E920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2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C70F197DADF512A7F9E6870B1CFE2F4C229B3FDB5B406880C25BC79579641480F94A310DCA9EB9B26B7928EC0BCDFB3F156F159D6p4d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375E-44C9-464C-91C5-53767EF7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30</cp:revision>
  <cp:lastPrinted>2024-05-22T12:45:00Z</cp:lastPrinted>
  <dcterms:created xsi:type="dcterms:W3CDTF">2022-11-01T13:13:00Z</dcterms:created>
  <dcterms:modified xsi:type="dcterms:W3CDTF">2024-05-22T13:15:00Z</dcterms:modified>
</cp:coreProperties>
</file>