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A1C" w:rsidRPr="00D45BBD" w:rsidRDefault="00231A1C" w:rsidP="00231A1C">
      <w:pPr>
        <w:pStyle w:val="a6"/>
        <w:jc w:val="center"/>
        <w:rPr>
          <w:rFonts w:eastAsia="Calibri"/>
          <w:sz w:val="28"/>
          <w:szCs w:val="28"/>
        </w:rPr>
      </w:pPr>
      <w:r w:rsidRPr="00D45BBD">
        <w:rPr>
          <w:rFonts w:eastAsia="Calibri"/>
          <w:sz w:val="28"/>
          <w:szCs w:val="28"/>
        </w:rPr>
        <w:t>РЕШЕНИЕ</w:t>
      </w:r>
    </w:p>
    <w:p w:rsidR="00231A1C" w:rsidRPr="00D45BBD" w:rsidRDefault="00231A1C" w:rsidP="00231A1C">
      <w:pPr>
        <w:pStyle w:val="a6"/>
        <w:jc w:val="center"/>
        <w:rPr>
          <w:rFonts w:eastAsia="Calibri"/>
          <w:sz w:val="28"/>
          <w:szCs w:val="28"/>
        </w:rPr>
      </w:pPr>
    </w:p>
    <w:p w:rsidR="00231A1C" w:rsidRPr="00D45BBD" w:rsidRDefault="00231A1C" w:rsidP="00231A1C">
      <w:pPr>
        <w:pStyle w:val="a6"/>
        <w:jc w:val="center"/>
        <w:rPr>
          <w:rFonts w:eastAsia="Calibri"/>
          <w:sz w:val="28"/>
          <w:szCs w:val="28"/>
        </w:rPr>
      </w:pPr>
      <w:r w:rsidRPr="00D45BBD">
        <w:rPr>
          <w:rFonts w:eastAsia="Calibri"/>
          <w:sz w:val="28"/>
          <w:szCs w:val="28"/>
        </w:rPr>
        <w:t>Собрания депутатов</w:t>
      </w:r>
    </w:p>
    <w:p w:rsidR="00231A1C" w:rsidRPr="00D45BBD" w:rsidRDefault="00231A1C" w:rsidP="00231A1C">
      <w:pPr>
        <w:pStyle w:val="a6"/>
        <w:jc w:val="center"/>
        <w:rPr>
          <w:rFonts w:eastAsia="Calibri"/>
          <w:sz w:val="28"/>
          <w:szCs w:val="28"/>
        </w:rPr>
      </w:pPr>
      <w:r w:rsidRPr="00D45BBD">
        <w:rPr>
          <w:rFonts w:eastAsia="Calibri"/>
          <w:sz w:val="28"/>
          <w:szCs w:val="28"/>
        </w:rPr>
        <w:t>Черноозерского сельского поселения</w:t>
      </w:r>
    </w:p>
    <w:p w:rsidR="00231A1C" w:rsidRPr="00D45BBD" w:rsidRDefault="00231A1C" w:rsidP="00231A1C">
      <w:pPr>
        <w:pStyle w:val="a6"/>
        <w:jc w:val="center"/>
        <w:rPr>
          <w:rFonts w:eastAsia="Calibri"/>
          <w:sz w:val="28"/>
          <w:szCs w:val="28"/>
        </w:rPr>
      </w:pPr>
      <w:r w:rsidRPr="00D45BBD">
        <w:rPr>
          <w:rFonts w:eastAsia="Calibri"/>
          <w:sz w:val="28"/>
          <w:szCs w:val="28"/>
        </w:rPr>
        <w:t>Звениговского муниципального района</w:t>
      </w:r>
    </w:p>
    <w:p w:rsidR="00231A1C" w:rsidRPr="00D45BBD" w:rsidRDefault="00231A1C" w:rsidP="00231A1C">
      <w:pPr>
        <w:pStyle w:val="a6"/>
        <w:jc w:val="center"/>
        <w:rPr>
          <w:rFonts w:eastAsia="Calibri"/>
          <w:sz w:val="28"/>
          <w:szCs w:val="28"/>
        </w:rPr>
      </w:pPr>
      <w:r w:rsidRPr="00D45BBD">
        <w:rPr>
          <w:rFonts w:eastAsia="Calibri"/>
          <w:sz w:val="28"/>
          <w:szCs w:val="28"/>
        </w:rPr>
        <w:t>Республики Марий Эл</w:t>
      </w:r>
    </w:p>
    <w:p w:rsidR="00231A1C" w:rsidRPr="00D45BBD" w:rsidRDefault="00231A1C" w:rsidP="00231A1C">
      <w:pPr>
        <w:pStyle w:val="a6"/>
        <w:jc w:val="both"/>
        <w:rPr>
          <w:rFonts w:eastAsia="Calibri"/>
          <w:sz w:val="28"/>
          <w:szCs w:val="28"/>
        </w:rPr>
      </w:pPr>
    </w:p>
    <w:p w:rsidR="00231A1C" w:rsidRPr="00D45BBD" w:rsidRDefault="00231A1C" w:rsidP="00231A1C">
      <w:pPr>
        <w:pStyle w:val="a6"/>
        <w:jc w:val="both"/>
        <w:rPr>
          <w:rFonts w:eastAsia="Calibri"/>
          <w:sz w:val="28"/>
          <w:szCs w:val="28"/>
        </w:rPr>
      </w:pPr>
    </w:p>
    <w:p w:rsidR="00231A1C" w:rsidRPr="00D45BBD" w:rsidRDefault="00231A1C" w:rsidP="00231A1C">
      <w:pPr>
        <w:pStyle w:val="a6"/>
        <w:jc w:val="both"/>
        <w:rPr>
          <w:rFonts w:eastAsia="Calibri"/>
          <w:sz w:val="28"/>
          <w:szCs w:val="28"/>
        </w:rPr>
      </w:pPr>
      <w:r w:rsidRPr="00D45BBD">
        <w:rPr>
          <w:rFonts w:eastAsia="Calibri"/>
          <w:sz w:val="28"/>
          <w:szCs w:val="28"/>
        </w:rPr>
        <w:t xml:space="preserve">Созыв 4                                           </w:t>
      </w:r>
      <w:r>
        <w:rPr>
          <w:rFonts w:eastAsia="Calibri"/>
          <w:sz w:val="28"/>
          <w:szCs w:val="28"/>
        </w:rPr>
        <w:t xml:space="preserve">                            </w:t>
      </w:r>
      <w:r w:rsidRPr="00D45BBD">
        <w:rPr>
          <w:rFonts w:eastAsia="Calibri"/>
          <w:sz w:val="28"/>
          <w:szCs w:val="28"/>
        </w:rPr>
        <w:t xml:space="preserve">  «</w:t>
      </w:r>
      <w:r w:rsidR="00CC1717">
        <w:rPr>
          <w:rFonts w:eastAsia="Calibri"/>
          <w:sz w:val="28"/>
          <w:szCs w:val="28"/>
        </w:rPr>
        <w:t>18</w:t>
      </w:r>
      <w:r w:rsidRPr="00D45BBD">
        <w:rPr>
          <w:rFonts w:eastAsia="Calibri"/>
          <w:sz w:val="28"/>
          <w:szCs w:val="28"/>
        </w:rPr>
        <w:t xml:space="preserve">» </w:t>
      </w:r>
      <w:r>
        <w:rPr>
          <w:rFonts w:eastAsia="Calibri"/>
          <w:sz w:val="28"/>
          <w:szCs w:val="28"/>
        </w:rPr>
        <w:t>мая</w:t>
      </w:r>
      <w:r w:rsidRPr="00D45BBD">
        <w:rPr>
          <w:rFonts w:eastAsia="Calibri"/>
          <w:sz w:val="28"/>
          <w:szCs w:val="28"/>
        </w:rPr>
        <w:t xml:space="preserve">   202</w:t>
      </w:r>
      <w:r>
        <w:rPr>
          <w:rFonts w:eastAsia="Calibri"/>
          <w:sz w:val="28"/>
          <w:szCs w:val="28"/>
        </w:rPr>
        <w:t>3</w:t>
      </w:r>
      <w:r w:rsidRPr="00D45BBD">
        <w:rPr>
          <w:rFonts w:eastAsia="Calibri"/>
          <w:sz w:val="28"/>
          <w:szCs w:val="28"/>
        </w:rPr>
        <w:t xml:space="preserve"> года </w:t>
      </w:r>
    </w:p>
    <w:p w:rsidR="00231A1C" w:rsidRPr="00D45BBD" w:rsidRDefault="00231A1C" w:rsidP="00231A1C">
      <w:pPr>
        <w:pStyle w:val="a6"/>
        <w:jc w:val="both"/>
        <w:rPr>
          <w:rFonts w:eastAsia="Calibri"/>
          <w:sz w:val="28"/>
          <w:szCs w:val="28"/>
        </w:rPr>
      </w:pPr>
      <w:r w:rsidRPr="00D45BBD">
        <w:rPr>
          <w:rFonts w:eastAsia="Calibri"/>
          <w:sz w:val="28"/>
          <w:szCs w:val="28"/>
        </w:rPr>
        <w:t xml:space="preserve">Сессия </w:t>
      </w:r>
      <w:r>
        <w:rPr>
          <w:rFonts w:eastAsia="Calibri"/>
          <w:sz w:val="28"/>
          <w:szCs w:val="28"/>
        </w:rPr>
        <w:t>31</w:t>
      </w:r>
      <w:r w:rsidRPr="00D45BBD">
        <w:rPr>
          <w:rFonts w:eastAsia="Calibri"/>
          <w:sz w:val="28"/>
          <w:szCs w:val="28"/>
        </w:rPr>
        <w:t xml:space="preserve">                                                </w:t>
      </w:r>
      <w:r>
        <w:rPr>
          <w:rFonts w:eastAsia="Calibri"/>
          <w:sz w:val="28"/>
          <w:szCs w:val="28"/>
        </w:rPr>
        <w:t xml:space="preserve">                         </w:t>
      </w:r>
      <w:r w:rsidRPr="00D45BBD">
        <w:rPr>
          <w:rFonts w:eastAsia="Calibri"/>
          <w:sz w:val="28"/>
          <w:szCs w:val="28"/>
        </w:rPr>
        <w:t>пос. Черное Озеро</w:t>
      </w:r>
    </w:p>
    <w:p w:rsidR="00231A1C" w:rsidRDefault="00231A1C" w:rsidP="00231A1C">
      <w:pPr>
        <w:pStyle w:val="a6"/>
        <w:jc w:val="both"/>
        <w:rPr>
          <w:sz w:val="28"/>
          <w:szCs w:val="28"/>
        </w:rPr>
      </w:pPr>
      <w:r w:rsidRPr="00D45BBD">
        <w:rPr>
          <w:rFonts w:eastAsia="Calibri"/>
          <w:sz w:val="28"/>
          <w:szCs w:val="28"/>
        </w:rPr>
        <w:t>№</w:t>
      </w:r>
      <w:r w:rsidRPr="00D45BBD">
        <w:rPr>
          <w:sz w:val="28"/>
          <w:szCs w:val="28"/>
        </w:rPr>
        <w:t xml:space="preserve"> </w:t>
      </w:r>
      <w:r>
        <w:rPr>
          <w:sz w:val="28"/>
          <w:szCs w:val="28"/>
        </w:rPr>
        <w:t>193</w:t>
      </w:r>
    </w:p>
    <w:p w:rsidR="00231A1C" w:rsidRDefault="00231A1C" w:rsidP="00231A1C">
      <w:pPr>
        <w:pStyle w:val="a6"/>
        <w:jc w:val="both"/>
        <w:rPr>
          <w:sz w:val="28"/>
          <w:szCs w:val="28"/>
        </w:rPr>
      </w:pPr>
    </w:p>
    <w:p w:rsidR="00231A1C" w:rsidRDefault="00231A1C" w:rsidP="00231A1C">
      <w:pPr>
        <w:pStyle w:val="a6"/>
        <w:jc w:val="both"/>
        <w:rPr>
          <w:sz w:val="28"/>
          <w:szCs w:val="28"/>
        </w:rPr>
      </w:pPr>
    </w:p>
    <w:p w:rsidR="00231A1C" w:rsidRDefault="00231A1C" w:rsidP="00231A1C">
      <w:pPr>
        <w:pStyle w:val="a6"/>
        <w:jc w:val="both"/>
        <w:rPr>
          <w:sz w:val="28"/>
          <w:szCs w:val="28"/>
        </w:rPr>
      </w:pPr>
    </w:p>
    <w:p w:rsidR="00231A1C" w:rsidRDefault="00231A1C" w:rsidP="00231A1C">
      <w:pPr>
        <w:pStyle w:val="a6"/>
        <w:jc w:val="both"/>
        <w:rPr>
          <w:sz w:val="28"/>
          <w:szCs w:val="28"/>
        </w:rPr>
      </w:pPr>
    </w:p>
    <w:p w:rsidR="00231A1C" w:rsidRPr="00D45BBD" w:rsidRDefault="00231A1C" w:rsidP="00231A1C">
      <w:pPr>
        <w:pStyle w:val="a6"/>
        <w:jc w:val="both"/>
        <w:rPr>
          <w:rFonts w:eastAsia="Calibri"/>
          <w:sz w:val="28"/>
          <w:szCs w:val="28"/>
        </w:rPr>
      </w:pPr>
    </w:p>
    <w:p w:rsidR="00231A1C" w:rsidRDefault="00231A1C" w:rsidP="00231A1C">
      <w:pPr>
        <w:jc w:val="center"/>
        <w:rPr>
          <w:sz w:val="28"/>
          <w:szCs w:val="28"/>
        </w:rPr>
      </w:pPr>
      <w:r>
        <w:rPr>
          <w:sz w:val="28"/>
          <w:szCs w:val="28"/>
        </w:rPr>
        <w:t>О проекте «О внесении изменений в Устав Черноозерского сельского поселения Звениговского муниципального района Республики Марий Эл</w:t>
      </w:r>
    </w:p>
    <w:p w:rsidR="00231A1C" w:rsidRDefault="00231A1C" w:rsidP="00231A1C">
      <w:pPr>
        <w:jc w:val="center"/>
        <w:rPr>
          <w:sz w:val="28"/>
          <w:szCs w:val="28"/>
        </w:rPr>
      </w:pPr>
    </w:p>
    <w:p w:rsidR="00231A1C" w:rsidRDefault="00231A1C" w:rsidP="00231A1C">
      <w:pPr>
        <w:jc w:val="center"/>
        <w:rPr>
          <w:sz w:val="28"/>
          <w:szCs w:val="28"/>
        </w:rPr>
      </w:pPr>
    </w:p>
    <w:p w:rsidR="00231A1C" w:rsidRDefault="00231A1C" w:rsidP="00231A1C">
      <w:pPr>
        <w:jc w:val="center"/>
        <w:rPr>
          <w:sz w:val="28"/>
          <w:szCs w:val="28"/>
        </w:rPr>
      </w:pPr>
    </w:p>
    <w:p w:rsidR="00231A1C" w:rsidRDefault="00231A1C" w:rsidP="00231A1C">
      <w:pPr>
        <w:jc w:val="center"/>
        <w:rPr>
          <w:b/>
          <w:sz w:val="28"/>
          <w:szCs w:val="28"/>
        </w:rPr>
      </w:pPr>
      <w:r>
        <w:rPr>
          <w:b/>
          <w:sz w:val="28"/>
          <w:szCs w:val="28"/>
        </w:rPr>
        <w:t xml:space="preserve"> </w:t>
      </w:r>
    </w:p>
    <w:p w:rsidR="00231A1C" w:rsidRDefault="00231A1C" w:rsidP="00231A1C">
      <w:pPr>
        <w:ind w:firstLine="709"/>
        <w:jc w:val="both"/>
        <w:rPr>
          <w:rFonts w:eastAsia="Times New Roman"/>
          <w:sz w:val="28"/>
          <w:szCs w:val="28"/>
        </w:rPr>
      </w:pPr>
      <w:r>
        <w:rPr>
          <w:rFonts w:eastAsia="Times New Roman"/>
          <w:sz w:val="28"/>
          <w:szCs w:val="28"/>
        </w:rPr>
        <w:t xml:space="preserve">В соответствии с Федеральным законом от 14 марта 2022 г. </w:t>
      </w:r>
      <w:r>
        <w:rPr>
          <w:rFonts w:eastAsia="Times New Roman"/>
          <w:sz w:val="28"/>
          <w:szCs w:val="28"/>
        </w:rPr>
        <w:br/>
        <w:t>№60-ФЗ «О внесении изменений в отдельные законодательные акты Российской Федерации»,</w:t>
      </w:r>
      <w:r>
        <w:rPr>
          <w:sz w:val="28"/>
          <w:szCs w:val="28"/>
        </w:rPr>
        <w:t xml:space="preserve"> Уставом Черноозерского сельского поселения,</w:t>
      </w:r>
      <w:r>
        <w:rPr>
          <w:rFonts w:eastAsia="Times New Roman"/>
          <w:sz w:val="28"/>
          <w:szCs w:val="28"/>
        </w:rPr>
        <w:t xml:space="preserve">  Собрание депутатов </w:t>
      </w:r>
      <w:r>
        <w:rPr>
          <w:sz w:val="28"/>
          <w:szCs w:val="28"/>
        </w:rPr>
        <w:t>Черноозерского сельского</w:t>
      </w:r>
      <w:r>
        <w:rPr>
          <w:rFonts w:eastAsia="Times New Roman"/>
          <w:sz w:val="28"/>
          <w:szCs w:val="28"/>
        </w:rPr>
        <w:t xml:space="preserve"> поселения Звениговского муниципального района </w:t>
      </w:r>
      <w:proofErr w:type="gramStart"/>
      <w:r>
        <w:rPr>
          <w:rFonts w:eastAsia="Times New Roman"/>
          <w:sz w:val="28"/>
          <w:szCs w:val="28"/>
        </w:rPr>
        <w:t>Р</w:t>
      </w:r>
      <w:proofErr w:type="gramEnd"/>
      <w:r>
        <w:rPr>
          <w:rFonts w:eastAsia="Times New Roman"/>
          <w:sz w:val="28"/>
          <w:szCs w:val="28"/>
        </w:rPr>
        <w:t xml:space="preserve"> Е Ш И Л О:</w:t>
      </w:r>
    </w:p>
    <w:p w:rsidR="00231A1C" w:rsidRDefault="00231A1C" w:rsidP="00231A1C">
      <w:pPr>
        <w:jc w:val="both"/>
        <w:rPr>
          <w:b/>
          <w:sz w:val="28"/>
          <w:szCs w:val="28"/>
        </w:rPr>
      </w:pPr>
    </w:p>
    <w:p w:rsidR="00231A1C" w:rsidRDefault="00231A1C" w:rsidP="00231A1C">
      <w:pPr>
        <w:jc w:val="center"/>
        <w:rPr>
          <w:sz w:val="28"/>
          <w:szCs w:val="28"/>
        </w:rPr>
      </w:pPr>
      <w:r>
        <w:rPr>
          <w:b/>
          <w:sz w:val="28"/>
          <w:szCs w:val="28"/>
        </w:rPr>
        <w:t>РЕШИЛО</w:t>
      </w:r>
      <w:r>
        <w:rPr>
          <w:sz w:val="28"/>
          <w:szCs w:val="28"/>
        </w:rPr>
        <w:t>:</w:t>
      </w:r>
    </w:p>
    <w:p w:rsidR="00231A1C" w:rsidRDefault="00231A1C" w:rsidP="00231A1C">
      <w:pPr>
        <w:jc w:val="both"/>
        <w:rPr>
          <w:sz w:val="28"/>
          <w:szCs w:val="28"/>
        </w:rPr>
      </w:pPr>
    </w:p>
    <w:p w:rsidR="00231A1C" w:rsidRDefault="00231A1C" w:rsidP="00231A1C">
      <w:pPr>
        <w:jc w:val="both"/>
        <w:rPr>
          <w:sz w:val="28"/>
          <w:szCs w:val="28"/>
        </w:rPr>
      </w:pPr>
      <w:r>
        <w:rPr>
          <w:sz w:val="28"/>
          <w:szCs w:val="28"/>
        </w:rPr>
        <w:t xml:space="preserve">      1.Одобрить проект «О внесении изменений в Устав Черноозерского сельского поселения Звениговского муниципального района Республики Марий Эл (прилагается).</w:t>
      </w:r>
    </w:p>
    <w:p w:rsidR="00231A1C" w:rsidRDefault="00231A1C" w:rsidP="00231A1C">
      <w:pPr>
        <w:overflowPunct w:val="0"/>
        <w:autoSpaceDE w:val="0"/>
        <w:autoSpaceDN w:val="0"/>
        <w:adjustRightInd w:val="0"/>
        <w:ind w:left="360"/>
        <w:jc w:val="both"/>
        <w:textAlignment w:val="baseline"/>
        <w:rPr>
          <w:sz w:val="28"/>
          <w:szCs w:val="28"/>
        </w:rPr>
      </w:pPr>
      <w:r>
        <w:rPr>
          <w:sz w:val="28"/>
          <w:szCs w:val="28"/>
        </w:rPr>
        <w:t xml:space="preserve">2.Назначить проведение публичных слушаний на территории </w:t>
      </w:r>
    </w:p>
    <w:p w:rsidR="00231A1C" w:rsidRDefault="00231A1C" w:rsidP="00231A1C">
      <w:pPr>
        <w:overflowPunct w:val="0"/>
        <w:autoSpaceDE w:val="0"/>
        <w:autoSpaceDN w:val="0"/>
        <w:adjustRightInd w:val="0"/>
        <w:jc w:val="both"/>
        <w:textAlignment w:val="baseline"/>
        <w:rPr>
          <w:sz w:val="28"/>
          <w:szCs w:val="28"/>
        </w:rPr>
      </w:pPr>
      <w:r>
        <w:rPr>
          <w:sz w:val="28"/>
          <w:szCs w:val="28"/>
        </w:rPr>
        <w:t>Черноозерского  сельского поселения по проекту «О внесении изменений в Устав Черноозерского сельского поселения Звениговского муниципального района Республики Марий Эл».</w:t>
      </w:r>
    </w:p>
    <w:p w:rsidR="00231A1C" w:rsidRDefault="00231A1C" w:rsidP="00231A1C">
      <w:pPr>
        <w:overflowPunct w:val="0"/>
        <w:autoSpaceDE w:val="0"/>
        <w:autoSpaceDN w:val="0"/>
        <w:adjustRightInd w:val="0"/>
        <w:jc w:val="both"/>
        <w:textAlignment w:val="baseline"/>
        <w:rPr>
          <w:sz w:val="28"/>
          <w:szCs w:val="28"/>
        </w:rPr>
      </w:pPr>
      <w:r>
        <w:rPr>
          <w:rFonts w:eastAsia="Times New Roman"/>
          <w:sz w:val="28"/>
          <w:szCs w:val="28"/>
        </w:rPr>
        <w:t xml:space="preserve">      3. </w:t>
      </w:r>
      <w:r>
        <w:rPr>
          <w:sz w:val="28"/>
          <w:szCs w:val="28"/>
        </w:rPr>
        <w:t>Настоящее решение подлежит обнародованию и вступает в силу после его обнародования.</w:t>
      </w:r>
    </w:p>
    <w:p w:rsidR="00231A1C" w:rsidRDefault="00231A1C" w:rsidP="00231A1C">
      <w:pPr>
        <w:rPr>
          <w:b/>
          <w:sz w:val="28"/>
          <w:szCs w:val="28"/>
        </w:rPr>
      </w:pPr>
    </w:p>
    <w:p w:rsidR="00231A1C" w:rsidRDefault="00231A1C" w:rsidP="00231A1C">
      <w:pPr>
        <w:pStyle w:val="ConsNormal"/>
        <w:widowControl/>
        <w:ind w:firstLine="0"/>
        <w:rPr>
          <w:rFonts w:ascii="Times New Roman" w:hAnsi="Times New Roman"/>
          <w:sz w:val="28"/>
          <w:szCs w:val="28"/>
        </w:rPr>
      </w:pPr>
      <w:r>
        <w:rPr>
          <w:rFonts w:ascii="Times New Roman" w:hAnsi="Times New Roman"/>
          <w:sz w:val="28"/>
          <w:szCs w:val="28"/>
        </w:rPr>
        <w:t xml:space="preserve"> </w:t>
      </w:r>
    </w:p>
    <w:p w:rsidR="00231A1C" w:rsidRDefault="00231A1C" w:rsidP="00231A1C">
      <w:pPr>
        <w:jc w:val="both"/>
        <w:rPr>
          <w:sz w:val="28"/>
          <w:szCs w:val="28"/>
        </w:rPr>
      </w:pPr>
      <w:r>
        <w:rPr>
          <w:sz w:val="28"/>
          <w:szCs w:val="28"/>
        </w:rPr>
        <w:t>Глава Черноозерского сельского поселения,</w:t>
      </w:r>
    </w:p>
    <w:p w:rsidR="00231A1C" w:rsidRDefault="00231A1C" w:rsidP="00231A1C">
      <w:pPr>
        <w:jc w:val="both"/>
        <w:rPr>
          <w:sz w:val="28"/>
          <w:szCs w:val="28"/>
        </w:rPr>
      </w:pPr>
      <w:r>
        <w:rPr>
          <w:sz w:val="28"/>
          <w:szCs w:val="28"/>
        </w:rPr>
        <w:t>Председатель Собрания депутатов</w:t>
      </w:r>
      <w:r>
        <w:rPr>
          <w:sz w:val="28"/>
          <w:szCs w:val="28"/>
        </w:rPr>
        <w:tab/>
      </w:r>
      <w:r>
        <w:rPr>
          <w:sz w:val="28"/>
          <w:szCs w:val="28"/>
        </w:rPr>
        <w:tab/>
        <w:t xml:space="preserve">                                      Э.А.Николаев</w:t>
      </w:r>
    </w:p>
    <w:p w:rsidR="00231A1C" w:rsidRDefault="00231A1C" w:rsidP="00231A1C">
      <w:pPr>
        <w:rPr>
          <w:sz w:val="28"/>
          <w:szCs w:val="28"/>
        </w:rPr>
      </w:pPr>
    </w:p>
    <w:p w:rsidR="00231A1C" w:rsidRDefault="00231A1C"/>
    <w:p w:rsidR="00231A1C" w:rsidRPr="00F331C6" w:rsidRDefault="00231A1C" w:rsidP="00231A1C">
      <w:pPr>
        <w:pStyle w:val="ConsPlusNonformat"/>
        <w:jc w:val="right"/>
        <w:rPr>
          <w:rFonts w:ascii="Times New Roman" w:hAnsi="Times New Roman" w:cs="Times New Roman"/>
        </w:rPr>
      </w:pPr>
      <w:r w:rsidRPr="00F331C6">
        <w:rPr>
          <w:rFonts w:ascii="Times New Roman" w:hAnsi="Times New Roman" w:cs="Times New Roman"/>
        </w:rPr>
        <w:lastRenderedPageBreak/>
        <w:t>УТВЕРЖ</w:t>
      </w:r>
      <w:r>
        <w:rPr>
          <w:rFonts w:ascii="Times New Roman" w:hAnsi="Times New Roman" w:cs="Times New Roman"/>
        </w:rPr>
        <w:t>Д</w:t>
      </w:r>
      <w:r w:rsidRPr="00F331C6">
        <w:rPr>
          <w:rFonts w:ascii="Times New Roman" w:hAnsi="Times New Roman" w:cs="Times New Roman"/>
        </w:rPr>
        <w:t>ЕНО:</w:t>
      </w:r>
    </w:p>
    <w:p w:rsidR="00231A1C" w:rsidRPr="00F331C6" w:rsidRDefault="00231A1C" w:rsidP="00231A1C">
      <w:pPr>
        <w:pStyle w:val="ConsPlusNonformat"/>
        <w:ind w:left="4956"/>
        <w:jc w:val="right"/>
        <w:rPr>
          <w:rFonts w:ascii="Times New Roman" w:hAnsi="Times New Roman" w:cs="Times New Roman"/>
        </w:rPr>
      </w:pPr>
      <w:r w:rsidRPr="00F331C6">
        <w:rPr>
          <w:rFonts w:ascii="Times New Roman" w:hAnsi="Times New Roman" w:cs="Times New Roman"/>
        </w:rPr>
        <w:t xml:space="preserve">решением Собрания депутатов </w:t>
      </w:r>
    </w:p>
    <w:p w:rsidR="00231A1C" w:rsidRPr="00F331C6" w:rsidRDefault="00231A1C" w:rsidP="00231A1C">
      <w:pPr>
        <w:pStyle w:val="ConsPlusNonformat"/>
        <w:ind w:left="4956"/>
        <w:jc w:val="right"/>
        <w:rPr>
          <w:rFonts w:ascii="Times New Roman" w:hAnsi="Times New Roman" w:cs="Times New Roman"/>
        </w:rPr>
      </w:pPr>
      <w:r>
        <w:rPr>
          <w:rFonts w:ascii="Times New Roman" w:hAnsi="Times New Roman" w:cs="Times New Roman"/>
        </w:rPr>
        <w:t xml:space="preserve">Черноозерского </w:t>
      </w:r>
      <w:r w:rsidRPr="00F331C6">
        <w:rPr>
          <w:rFonts w:ascii="Times New Roman" w:hAnsi="Times New Roman" w:cs="Times New Roman"/>
        </w:rPr>
        <w:t>сельского поселения</w:t>
      </w:r>
    </w:p>
    <w:p w:rsidR="00231A1C" w:rsidRDefault="00231A1C" w:rsidP="00231A1C">
      <w:pPr>
        <w:widowControl w:val="0"/>
        <w:autoSpaceDE w:val="0"/>
        <w:autoSpaceDN w:val="0"/>
        <w:adjustRightInd w:val="0"/>
        <w:ind w:left="4956"/>
        <w:jc w:val="right"/>
        <w:rPr>
          <w:sz w:val="28"/>
          <w:szCs w:val="28"/>
        </w:rPr>
      </w:pPr>
      <w:r w:rsidRPr="00F331C6">
        <w:rPr>
          <w:sz w:val="20"/>
          <w:szCs w:val="20"/>
        </w:rPr>
        <w:t xml:space="preserve">  от </w:t>
      </w:r>
      <w:r w:rsidR="00CC1717">
        <w:rPr>
          <w:sz w:val="20"/>
          <w:szCs w:val="20"/>
        </w:rPr>
        <w:t>18</w:t>
      </w:r>
      <w:r>
        <w:rPr>
          <w:sz w:val="20"/>
          <w:szCs w:val="20"/>
        </w:rPr>
        <w:t>.05.</w:t>
      </w:r>
      <w:r w:rsidRPr="00F331C6">
        <w:rPr>
          <w:sz w:val="20"/>
          <w:szCs w:val="20"/>
        </w:rPr>
        <w:t xml:space="preserve"> 202</w:t>
      </w:r>
      <w:r>
        <w:rPr>
          <w:sz w:val="20"/>
          <w:szCs w:val="20"/>
        </w:rPr>
        <w:t>3</w:t>
      </w:r>
      <w:r w:rsidRPr="00F331C6">
        <w:rPr>
          <w:sz w:val="20"/>
          <w:szCs w:val="20"/>
        </w:rPr>
        <w:t xml:space="preserve"> года № </w:t>
      </w:r>
      <w:r>
        <w:rPr>
          <w:sz w:val="20"/>
          <w:szCs w:val="20"/>
        </w:rPr>
        <w:t>193</w:t>
      </w:r>
    </w:p>
    <w:p w:rsidR="00231A1C" w:rsidRDefault="00231A1C" w:rsidP="00231A1C">
      <w:pPr>
        <w:widowControl w:val="0"/>
        <w:autoSpaceDE w:val="0"/>
        <w:autoSpaceDN w:val="0"/>
        <w:adjustRightInd w:val="0"/>
        <w:jc w:val="center"/>
        <w:rPr>
          <w:b/>
          <w:bCs/>
          <w:sz w:val="28"/>
          <w:szCs w:val="28"/>
        </w:rPr>
      </w:pPr>
    </w:p>
    <w:p w:rsidR="00231A1C" w:rsidRPr="00F331C6" w:rsidRDefault="00231A1C" w:rsidP="00231A1C">
      <w:pPr>
        <w:jc w:val="center"/>
        <w:rPr>
          <w:sz w:val="28"/>
          <w:szCs w:val="28"/>
        </w:rPr>
      </w:pPr>
      <w:r>
        <w:rPr>
          <w:sz w:val="28"/>
          <w:szCs w:val="28"/>
        </w:rPr>
        <w:t>Проект «</w:t>
      </w:r>
      <w:r w:rsidRPr="00F331C6">
        <w:rPr>
          <w:sz w:val="28"/>
          <w:szCs w:val="28"/>
        </w:rPr>
        <w:t xml:space="preserve">О внесении изменений в Устав </w:t>
      </w:r>
      <w:r>
        <w:rPr>
          <w:sz w:val="28"/>
          <w:szCs w:val="28"/>
        </w:rPr>
        <w:t>Черноозе</w:t>
      </w:r>
      <w:r w:rsidRPr="00F331C6">
        <w:rPr>
          <w:sz w:val="28"/>
          <w:szCs w:val="28"/>
        </w:rPr>
        <w:t>рского сельского поселения Звениговского муниципального района Республики Марий Эл</w:t>
      </w:r>
      <w:r>
        <w:rPr>
          <w:sz w:val="28"/>
          <w:szCs w:val="28"/>
        </w:rPr>
        <w:t>»</w:t>
      </w:r>
    </w:p>
    <w:p w:rsidR="00231A1C" w:rsidRDefault="00231A1C" w:rsidP="00231A1C">
      <w:pPr>
        <w:jc w:val="both"/>
        <w:rPr>
          <w:sz w:val="28"/>
          <w:szCs w:val="28"/>
        </w:rPr>
      </w:pPr>
    </w:p>
    <w:p w:rsidR="00231A1C" w:rsidRDefault="00231A1C" w:rsidP="00231A1C">
      <w:pPr>
        <w:ind w:firstLine="709"/>
        <w:jc w:val="both"/>
        <w:rPr>
          <w:sz w:val="28"/>
          <w:szCs w:val="28"/>
        </w:rPr>
      </w:pPr>
    </w:p>
    <w:p w:rsidR="00231A1C" w:rsidRDefault="00231A1C" w:rsidP="00231A1C">
      <w:pPr>
        <w:ind w:firstLine="709"/>
        <w:jc w:val="both"/>
        <w:rPr>
          <w:rFonts w:eastAsia="Times New Roman"/>
          <w:sz w:val="28"/>
          <w:szCs w:val="28"/>
        </w:rPr>
      </w:pPr>
      <w:r>
        <w:rPr>
          <w:rFonts w:eastAsia="Times New Roman"/>
          <w:sz w:val="28"/>
          <w:szCs w:val="28"/>
        </w:rPr>
        <w:t>1) в статье 19:</w:t>
      </w:r>
    </w:p>
    <w:p w:rsidR="00231A1C" w:rsidRDefault="00231A1C" w:rsidP="00231A1C">
      <w:pPr>
        <w:ind w:firstLine="709"/>
        <w:jc w:val="both"/>
        <w:rPr>
          <w:rFonts w:eastAsia="Times New Roman"/>
          <w:sz w:val="28"/>
          <w:szCs w:val="28"/>
        </w:rPr>
      </w:pPr>
      <w:r>
        <w:rPr>
          <w:rFonts w:eastAsia="Times New Roman"/>
          <w:sz w:val="28"/>
          <w:szCs w:val="28"/>
        </w:rPr>
        <w:t>части 2, 3 изложить в следующей редакции:</w:t>
      </w:r>
    </w:p>
    <w:p w:rsidR="00231A1C" w:rsidRDefault="00231A1C" w:rsidP="00231A1C">
      <w:pPr>
        <w:ind w:firstLine="709"/>
        <w:jc w:val="both"/>
        <w:rPr>
          <w:rFonts w:eastAsia="Times New Roman"/>
          <w:sz w:val="28"/>
          <w:szCs w:val="28"/>
        </w:rPr>
      </w:pPr>
      <w:r>
        <w:rPr>
          <w:rFonts w:eastAsia="Times New Roman"/>
          <w:sz w:val="28"/>
          <w:szCs w:val="28"/>
        </w:rPr>
        <w:t>«2. Староста сельского населенного пункта назначается Собранием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31A1C" w:rsidRDefault="00231A1C" w:rsidP="00231A1C">
      <w:pPr>
        <w:ind w:firstLine="709"/>
        <w:jc w:val="both"/>
        <w:rPr>
          <w:rFonts w:eastAsia="Times New Roman"/>
          <w:sz w:val="28"/>
          <w:szCs w:val="28"/>
        </w:rPr>
      </w:pPr>
      <w:r>
        <w:rPr>
          <w:rFonts w:eastAsia="Times New Roman"/>
          <w:sz w:val="28"/>
          <w:szCs w:val="28"/>
        </w:rPr>
        <w:t xml:space="preserve">3. </w:t>
      </w:r>
      <w:proofErr w:type="gramStart"/>
      <w:r>
        <w:rPr>
          <w:rFonts w:eastAsia="Times New Roman"/>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w:t>
      </w:r>
      <w:r>
        <w:rPr>
          <w:rFonts w:eastAsia="Times New Roman"/>
          <w:sz w:val="28"/>
          <w:szCs w:val="28"/>
        </w:rPr>
        <w:br/>
        <w:t xml:space="preserve">на непостоянной основе, или должность муниципальной службы, </w:t>
      </w:r>
      <w:r>
        <w:rPr>
          <w:rFonts w:eastAsia="Times New Roman"/>
          <w:sz w:val="28"/>
          <w:szCs w:val="28"/>
        </w:rPr>
        <w:br/>
        <w:t>не может состоять в трудовых отношениях и иных непосредственно связанных с ними отношениях с органами местного самоуправления.»;</w:t>
      </w:r>
      <w:proofErr w:type="gramEnd"/>
    </w:p>
    <w:p w:rsidR="00231A1C" w:rsidRDefault="00231A1C" w:rsidP="00231A1C">
      <w:pPr>
        <w:ind w:firstLine="709"/>
        <w:jc w:val="both"/>
        <w:rPr>
          <w:rFonts w:eastAsia="Times New Roman"/>
          <w:sz w:val="28"/>
          <w:szCs w:val="28"/>
        </w:rPr>
      </w:pPr>
      <w:r>
        <w:rPr>
          <w:rFonts w:eastAsia="Times New Roman"/>
          <w:sz w:val="28"/>
          <w:szCs w:val="28"/>
        </w:rPr>
        <w:t>пункт 1 части 4 изложить в следующей редакции:</w:t>
      </w:r>
    </w:p>
    <w:p w:rsidR="00231A1C" w:rsidRDefault="00231A1C" w:rsidP="00231A1C">
      <w:pPr>
        <w:ind w:firstLine="709"/>
        <w:jc w:val="both"/>
        <w:rPr>
          <w:rFonts w:eastAsia="Times New Roman"/>
          <w:sz w:val="28"/>
          <w:szCs w:val="28"/>
        </w:rPr>
      </w:pPr>
      <w:r>
        <w:rPr>
          <w:rFonts w:eastAsia="Times New Roman"/>
          <w:sz w:val="28"/>
          <w:szCs w:val="28"/>
        </w:rPr>
        <w:t xml:space="preserve">«1) </w:t>
      </w:r>
      <w:proofErr w:type="gramStart"/>
      <w:r>
        <w:rPr>
          <w:rFonts w:eastAsia="Times New Roman"/>
          <w:sz w:val="28"/>
          <w:szCs w:val="28"/>
        </w:rPr>
        <w:t>замещающее</w:t>
      </w:r>
      <w:proofErr w:type="gramEnd"/>
      <w:r>
        <w:rPr>
          <w:rFonts w:eastAsia="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31A1C" w:rsidRDefault="00231A1C" w:rsidP="00231A1C">
      <w:pPr>
        <w:ind w:firstLine="709"/>
        <w:jc w:val="both"/>
        <w:rPr>
          <w:rFonts w:eastAsia="Times New Roman"/>
          <w:sz w:val="28"/>
          <w:szCs w:val="28"/>
        </w:rPr>
      </w:pPr>
      <w:r>
        <w:rPr>
          <w:rFonts w:eastAsia="Times New Roman"/>
          <w:sz w:val="28"/>
          <w:szCs w:val="28"/>
        </w:rPr>
        <w:t>2) статью 25 дополнить частью 7.1 следующего содержания:</w:t>
      </w:r>
    </w:p>
    <w:p w:rsidR="00231A1C" w:rsidRDefault="00231A1C" w:rsidP="00231A1C">
      <w:pPr>
        <w:ind w:firstLine="709"/>
        <w:jc w:val="both"/>
        <w:rPr>
          <w:rFonts w:eastAsia="Times New Roman"/>
          <w:sz w:val="28"/>
          <w:szCs w:val="28"/>
        </w:rPr>
      </w:pPr>
      <w:r>
        <w:rPr>
          <w:rFonts w:eastAsia="Times New Roman"/>
          <w:sz w:val="28"/>
          <w:szCs w:val="28"/>
        </w:rPr>
        <w:t xml:space="preserve">«7.1. 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w:t>
      </w:r>
      <w:r>
        <w:rPr>
          <w:rFonts w:eastAsia="Times New Roman"/>
          <w:sz w:val="28"/>
          <w:szCs w:val="28"/>
        </w:rPr>
        <w:br/>
        <w:t>в течение шести месяцев подряд</w:t>
      </w:r>
      <w:proofErr w:type="gramStart"/>
      <w:r>
        <w:rPr>
          <w:rFonts w:eastAsia="Times New Roman"/>
          <w:sz w:val="28"/>
          <w:szCs w:val="28"/>
        </w:rPr>
        <w:t>.».</w:t>
      </w:r>
      <w:proofErr w:type="gramEnd"/>
    </w:p>
    <w:p w:rsidR="00231A1C" w:rsidRDefault="00231A1C" w:rsidP="00231A1C">
      <w:pPr>
        <w:ind w:firstLine="709"/>
        <w:jc w:val="both"/>
      </w:pPr>
    </w:p>
    <w:sectPr w:rsidR="00231A1C" w:rsidSect="00E10D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9B0" w:rsidRDefault="004969B0" w:rsidP="00231A1C">
      <w:r>
        <w:separator/>
      </w:r>
    </w:p>
  </w:endnote>
  <w:endnote w:type="continuationSeparator" w:id="0">
    <w:p w:rsidR="004969B0" w:rsidRDefault="004969B0" w:rsidP="00231A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9B0" w:rsidRDefault="004969B0" w:rsidP="00231A1C">
      <w:r>
        <w:separator/>
      </w:r>
    </w:p>
  </w:footnote>
  <w:footnote w:type="continuationSeparator" w:id="0">
    <w:p w:rsidR="004969B0" w:rsidRDefault="004969B0" w:rsidP="00231A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31A1C"/>
    <w:rsid w:val="00231A1C"/>
    <w:rsid w:val="00334F6E"/>
    <w:rsid w:val="004969B0"/>
    <w:rsid w:val="00904AF1"/>
    <w:rsid w:val="00933307"/>
    <w:rsid w:val="009A31BF"/>
    <w:rsid w:val="00CC1717"/>
    <w:rsid w:val="00E10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A1C"/>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31A1C"/>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rsid w:val="00231A1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footnote text"/>
    <w:basedOn w:val="a"/>
    <w:link w:val="a4"/>
    <w:uiPriority w:val="99"/>
    <w:semiHidden/>
    <w:rsid w:val="00231A1C"/>
    <w:pPr>
      <w:overflowPunct w:val="0"/>
      <w:autoSpaceDE w:val="0"/>
      <w:autoSpaceDN w:val="0"/>
      <w:adjustRightInd w:val="0"/>
      <w:textAlignment w:val="baseline"/>
    </w:pPr>
    <w:rPr>
      <w:rFonts w:eastAsia="Times New Roman"/>
      <w:sz w:val="20"/>
      <w:szCs w:val="20"/>
    </w:rPr>
  </w:style>
  <w:style w:type="character" w:customStyle="1" w:styleId="a4">
    <w:name w:val="Текст сноски Знак"/>
    <w:basedOn w:val="a0"/>
    <w:link w:val="a3"/>
    <w:uiPriority w:val="99"/>
    <w:semiHidden/>
    <w:rsid w:val="00231A1C"/>
    <w:rPr>
      <w:rFonts w:ascii="Times New Roman" w:eastAsia="Times New Roman" w:hAnsi="Times New Roman" w:cs="Times New Roman"/>
      <w:sz w:val="20"/>
      <w:szCs w:val="20"/>
      <w:lang w:eastAsia="ru-RU"/>
    </w:rPr>
  </w:style>
  <w:style w:type="character" w:styleId="a5">
    <w:name w:val="footnote reference"/>
    <w:basedOn w:val="a0"/>
    <w:semiHidden/>
    <w:rsid w:val="00231A1C"/>
    <w:rPr>
      <w:vertAlign w:val="superscript"/>
    </w:rPr>
  </w:style>
  <w:style w:type="paragraph" w:styleId="a6">
    <w:name w:val="No Spacing"/>
    <w:uiPriority w:val="1"/>
    <w:qFormat/>
    <w:rsid w:val="00231A1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2023-05-18T14:25:00Z</cp:lastPrinted>
  <dcterms:created xsi:type="dcterms:W3CDTF">2023-05-18T14:21:00Z</dcterms:created>
  <dcterms:modified xsi:type="dcterms:W3CDTF">2023-05-29T16:26:00Z</dcterms:modified>
</cp:coreProperties>
</file>