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B32A35" w:rsidTr="00B32A35">
        <w:tc>
          <w:tcPr>
            <w:tcW w:w="4785" w:type="dxa"/>
          </w:tcPr>
          <w:p w:rsidR="00B32A35" w:rsidRDefault="00B32A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B32A35" w:rsidRDefault="00B32A35" w:rsidP="002A24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1117D" w:rsidRPr="003B1380" w:rsidRDefault="00D1117D" w:rsidP="00D1117D">
      <w:pPr>
        <w:pStyle w:val="acxspmiddlecxspmiddle"/>
        <w:tabs>
          <w:tab w:val="left" w:pos="851"/>
        </w:tabs>
        <w:spacing w:before="0" w:beforeAutospacing="0" w:after="0" w:afterAutospacing="0"/>
        <w:jc w:val="center"/>
        <w:rPr>
          <w:sz w:val="16"/>
          <w:szCs w:val="28"/>
          <w:lang w:val="en-US"/>
        </w:rPr>
      </w:pPr>
    </w:p>
    <w:tbl>
      <w:tblPr>
        <w:tblW w:w="0" w:type="auto"/>
        <w:tblLook w:val="04A0"/>
      </w:tblPr>
      <w:tblGrid>
        <w:gridCol w:w="4814"/>
        <w:gridCol w:w="4815"/>
      </w:tblGrid>
      <w:tr w:rsidR="00D8743E" w:rsidRPr="001223D2" w:rsidTr="00D8743E">
        <w:trPr>
          <w:trHeight w:val="619"/>
        </w:trPr>
        <w:tc>
          <w:tcPr>
            <w:tcW w:w="4814" w:type="dxa"/>
          </w:tcPr>
          <w:p w:rsidR="00D8743E" w:rsidRPr="00D8743E" w:rsidRDefault="00D8743E" w:rsidP="00D8743E">
            <w:pPr>
              <w:pStyle w:val="a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43E">
              <w:rPr>
                <w:rFonts w:ascii="Times New Roman" w:hAnsi="Times New Roman" w:cs="Times New Roman"/>
                <w:b/>
                <w:sz w:val="28"/>
                <w:szCs w:val="28"/>
              </w:rPr>
              <w:t>МАРИЙ ЭЛ РЕСПУБЛИК</w:t>
            </w:r>
          </w:p>
          <w:p w:rsidR="00D8743E" w:rsidRPr="00D8743E" w:rsidRDefault="00D8743E" w:rsidP="00D8743E">
            <w:pPr>
              <w:pStyle w:val="a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43E">
              <w:rPr>
                <w:rFonts w:ascii="Times New Roman" w:hAnsi="Times New Roman" w:cs="Times New Roman"/>
                <w:b/>
                <w:sz w:val="28"/>
                <w:szCs w:val="28"/>
              </w:rPr>
              <w:t>ЗВЕНИГОВО</w:t>
            </w:r>
          </w:p>
          <w:p w:rsidR="00D8743E" w:rsidRPr="00D8743E" w:rsidRDefault="00D8743E" w:rsidP="00D8743E">
            <w:pPr>
              <w:pStyle w:val="a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43E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 РАЙОН</w:t>
            </w:r>
          </w:p>
          <w:p w:rsidR="00D8743E" w:rsidRPr="00D8743E" w:rsidRDefault="00D8743E" w:rsidP="00D8743E">
            <w:pPr>
              <w:pStyle w:val="a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43E">
              <w:rPr>
                <w:rFonts w:ascii="Times New Roman" w:hAnsi="Times New Roman" w:cs="Times New Roman"/>
                <w:b/>
                <w:sz w:val="28"/>
                <w:szCs w:val="28"/>
              </w:rPr>
              <w:t>ЧЕРНООЗЁРСКИЙ ЯЛ КУНДЕМЫН АДМИНИСТРАЦИЙЖЕ</w:t>
            </w:r>
          </w:p>
          <w:p w:rsidR="00D8743E" w:rsidRPr="00D8743E" w:rsidRDefault="00D8743E" w:rsidP="00D8743E">
            <w:pPr>
              <w:pStyle w:val="a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743E" w:rsidRPr="00D8743E" w:rsidRDefault="00D8743E" w:rsidP="00D8743E">
            <w:pPr>
              <w:pStyle w:val="a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743E" w:rsidRPr="00D8743E" w:rsidRDefault="00D8743E" w:rsidP="00D8743E">
            <w:pPr>
              <w:pStyle w:val="a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43E">
              <w:rPr>
                <w:rFonts w:ascii="Times New Roman" w:hAnsi="Times New Roman" w:cs="Times New Roman"/>
                <w:b/>
                <w:sz w:val="28"/>
                <w:szCs w:val="28"/>
              </w:rPr>
              <w:t>ПУНЧАЛЖЕ</w:t>
            </w:r>
          </w:p>
          <w:p w:rsidR="00D8743E" w:rsidRPr="00D8743E" w:rsidRDefault="00D8743E" w:rsidP="00D8743E">
            <w:pPr>
              <w:pStyle w:val="a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743E" w:rsidRPr="00D8743E" w:rsidRDefault="00D8743E" w:rsidP="00D8743E">
            <w:pPr>
              <w:pStyle w:val="a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5" w:type="dxa"/>
          </w:tcPr>
          <w:p w:rsidR="00D8743E" w:rsidRPr="00D8743E" w:rsidRDefault="00D8743E" w:rsidP="00D8743E">
            <w:pPr>
              <w:pStyle w:val="a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43E">
              <w:rPr>
                <w:rFonts w:ascii="Times New Roman" w:hAnsi="Times New Roman" w:cs="Times New Roman"/>
                <w:b/>
                <w:sz w:val="28"/>
                <w:szCs w:val="28"/>
              </w:rPr>
              <w:t>ЧЕРНООЗЕРСКАЯ</w:t>
            </w:r>
          </w:p>
          <w:p w:rsidR="00D8743E" w:rsidRPr="00D8743E" w:rsidRDefault="00D8743E" w:rsidP="00D8743E">
            <w:pPr>
              <w:pStyle w:val="a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43E">
              <w:rPr>
                <w:rFonts w:ascii="Times New Roman" w:hAnsi="Times New Roman" w:cs="Times New Roman"/>
                <w:b/>
                <w:sz w:val="28"/>
                <w:szCs w:val="28"/>
              </w:rPr>
              <w:t>СЕЛЬСКАЯ</w:t>
            </w:r>
          </w:p>
          <w:p w:rsidR="00D8743E" w:rsidRPr="00D8743E" w:rsidRDefault="00D8743E" w:rsidP="00D8743E">
            <w:pPr>
              <w:pStyle w:val="a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43E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D8743E" w:rsidRPr="00D8743E" w:rsidRDefault="00D8743E" w:rsidP="00D8743E">
            <w:pPr>
              <w:pStyle w:val="a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43E">
              <w:rPr>
                <w:rFonts w:ascii="Times New Roman" w:hAnsi="Times New Roman" w:cs="Times New Roman"/>
                <w:b/>
                <w:sz w:val="28"/>
                <w:szCs w:val="28"/>
              </w:rPr>
              <w:t>ЗВЕНИГОВСКОГО МУНИЦИПАЛЬНОГО РАЙОНА</w:t>
            </w:r>
          </w:p>
          <w:p w:rsidR="00D8743E" w:rsidRPr="00D8743E" w:rsidRDefault="00D8743E" w:rsidP="00D8743E">
            <w:pPr>
              <w:pStyle w:val="a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43E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МАРИЙ ЭЛ</w:t>
            </w:r>
          </w:p>
          <w:p w:rsidR="00D8743E" w:rsidRPr="00D8743E" w:rsidRDefault="00D8743E" w:rsidP="00D8743E">
            <w:pPr>
              <w:pStyle w:val="a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743E" w:rsidRPr="00D8743E" w:rsidRDefault="00D8743E" w:rsidP="00D8743E">
            <w:pPr>
              <w:pStyle w:val="a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743E" w:rsidRPr="00D8743E" w:rsidRDefault="00D8743E" w:rsidP="00D8743E">
            <w:pPr>
              <w:pStyle w:val="a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43E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D8743E" w:rsidRPr="00D8743E" w:rsidRDefault="00D8743E" w:rsidP="00D8743E">
            <w:pPr>
              <w:pStyle w:val="a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8743E" w:rsidRDefault="00D8743E" w:rsidP="00D8743E">
      <w:pPr>
        <w:jc w:val="center"/>
        <w:rPr>
          <w:sz w:val="28"/>
          <w:szCs w:val="28"/>
        </w:rPr>
      </w:pPr>
      <w:r w:rsidRPr="00D8743E">
        <w:rPr>
          <w:rFonts w:ascii="Times New Roman" w:hAnsi="Times New Roman" w:cs="Times New Roman"/>
        </w:rPr>
        <w:t xml:space="preserve">   </w:t>
      </w:r>
      <w:r w:rsidR="00B52A2B">
        <w:rPr>
          <w:rFonts w:ascii="Times New Roman" w:hAnsi="Times New Roman" w:cs="Times New Roman"/>
          <w:sz w:val="28"/>
          <w:szCs w:val="28"/>
        </w:rPr>
        <w:t>о</w:t>
      </w:r>
      <w:r w:rsidRPr="00D8743E">
        <w:rPr>
          <w:rFonts w:ascii="Times New Roman" w:hAnsi="Times New Roman" w:cs="Times New Roman"/>
          <w:sz w:val="28"/>
          <w:szCs w:val="28"/>
        </w:rPr>
        <w:t>т</w:t>
      </w:r>
      <w:r w:rsidRPr="00C66B59">
        <w:rPr>
          <w:sz w:val="28"/>
          <w:szCs w:val="28"/>
        </w:rPr>
        <w:t xml:space="preserve"> </w:t>
      </w:r>
      <w:r w:rsidR="00DA791A">
        <w:rPr>
          <w:rFonts w:ascii="Times New Roman" w:hAnsi="Times New Roman" w:cs="Times New Roman"/>
          <w:sz w:val="28"/>
          <w:szCs w:val="28"/>
        </w:rPr>
        <w:t>03</w:t>
      </w:r>
      <w:r w:rsidRPr="00D8743E">
        <w:rPr>
          <w:rFonts w:ascii="Times New Roman" w:hAnsi="Times New Roman" w:cs="Times New Roman"/>
          <w:sz w:val="28"/>
          <w:szCs w:val="28"/>
        </w:rPr>
        <w:t xml:space="preserve">  </w:t>
      </w:r>
      <w:r w:rsidR="00B52A2B">
        <w:rPr>
          <w:rFonts w:ascii="Times New Roman" w:hAnsi="Times New Roman" w:cs="Times New Roman"/>
          <w:sz w:val="28"/>
          <w:szCs w:val="28"/>
        </w:rPr>
        <w:t>марта</w:t>
      </w:r>
      <w:r w:rsidR="002A2451">
        <w:rPr>
          <w:rFonts w:ascii="Times New Roman" w:hAnsi="Times New Roman" w:cs="Times New Roman"/>
          <w:sz w:val="28"/>
          <w:szCs w:val="28"/>
        </w:rPr>
        <w:t xml:space="preserve">  2020 года  </w:t>
      </w:r>
      <w:r w:rsidR="002A2451">
        <w:rPr>
          <w:rFonts w:ascii="Times New Roman" w:hAnsi="Times New Roman" w:cs="Times New Roman"/>
          <w:sz w:val="28"/>
          <w:szCs w:val="28"/>
        </w:rPr>
        <w:tab/>
      </w:r>
      <w:r w:rsidR="002A2451">
        <w:rPr>
          <w:rFonts w:ascii="Times New Roman" w:hAnsi="Times New Roman" w:cs="Times New Roman"/>
          <w:sz w:val="28"/>
          <w:szCs w:val="28"/>
        </w:rPr>
        <w:tab/>
      </w:r>
      <w:r w:rsidR="002A2451">
        <w:rPr>
          <w:rFonts w:ascii="Times New Roman" w:hAnsi="Times New Roman" w:cs="Times New Roman"/>
          <w:sz w:val="28"/>
          <w:szCs w:val="28"/>
        </w:rPr>
        <w:tab/>
      </w:r>
      <w:r w:rsidR="002A2451">
        <w:rPr>
          <w:rFonts w:ascii="Times New Roman" w:hAnsi="Times New Roman" w:cs="Times New Roman"/>
          <w:sz w:val="28"/>
          <w:szCs w:val="28"/>
        </w:rPr>
        <w:tab/>
      </w:r>
      <w:r w:rsidRPr="00D8743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476F">
        <w:rPr>
          <w:rFonts w:ascii="Times New Roman" w:hAnsi="Times New Roman" w:cs="Times New Roman"/>
          <w:sz w:val="28"/>
          <w:szCs w:val="28"/>
        </w:rPr>
        <w:t>15</w:t>
      </w:r>
    </w:p>
    <w:p w:rsidR="00C224B7" w:rsidRPr="003B1380" w:rsidRDefault="00C224B7" w:rsidP="00D8743E">
      <w:pPr>
        <w:rPr>
          <w:sz w:val="12"/>
          <w:szCs w:val="28"/>
        </w:rPr>
      </w:pPr>
    </w:p>
    <w:p w:rsidR="001C0DA8" w:rsidRPr="001C0DA8" w:rsidRDefault="002A2451" w:rsidP="001C0DA8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1C0DA8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1C0DA8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1C0DA8">
        <w:rPr>
          <w:rFonts w:ascii="Times New Roman" w:hAnsi="Times New Roman" w:cs="Times New Roman"/>
          <w:sz w:val="28"/>
          <w:szCs w:val="28"/>
        </w:rPr>
        <w:t xml:space="preserve"> силу отдельных постановлений</w:t>
      </w:r>
    </w:p>
    <w:p w:rsidR="002A2451" w:rsidRPr="001C0DA8" w:rsidRDefault="002A2451" w:rsidP="001C0DA8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1C0DA8">
        <w:rPr>
          <w:rFonts w:ascii="Times New Roman" w:hAnsi="Times New Roman" w:cs="Times New Roman"/>
          <w:sz w:val="28"/>
          <w:szCs w:val="28"/>
        </w:rPr>
        <w:t>Черноозерской сельской администрации</w:t>
      </w:r>
    </w:p>
    <w:p w:rsidR="002A2451" w:rsidRPr="001C0DA8" w:rsidRDefault="002A2451" w:rsidP="002A2451">
      <w:pPr>
        <w:pStyle w:val="a8"/>
        <w:ind w:firstLine="567"/>
        <w:jc w:val="both"/>
        <w:rPr>
          <w:sz w:val="26"/>
          <w:szCs w:val="26"/>
        </w:rPr>
      </w:pPr>
      <w:r w:rsidRPr="001C0DA8">
        <w:rPr>
          <w:sz w:val="26"/>
          <w:szCs w:val="26"/>
        </w:rPr>
        <w:t>На основании статьи 7 Федерального закона от 16.12.2019 года № 242-ФЗ «О внесении изменений в отдельные законодательные акты Российской Федерации о противодействии коррупции», руководствуясь п. 5.1 Положения о Черноозерской сельской администрации, Черноозерская сельская администрация постановляет:</w:t>
      </w:r>
    </w:p>
    <w:p w:rsidR="002A2451" w:rsidRPr="001C0DA8" w:rsidRDefault="002A2451" w:rsidP="002A2451">
      <w:pPr>
        <w:pStyle w:val="af"/>
        <w:ind w:firstLine="567"/>
        <w:jc w:val="both"/>
        <w:rPr>
          <w:rFonts w:ascii="Times New Roman" w:hAnsi="Times New Roman"/>
          <w:sz w:val="26"/>
          <w:szCs w:val="26"/>
        </w:rPr>
      </w:pPr>
      <w:r w:rsidRPr="001C0DA8">
        <w:rPr>
          <w:rFonts w:ascii="Times New Roman" w:hAnsi="Times New Roman"/>
          <w:sz w:val="26"/>
          <w:szCs w:val="26"/>
        </w:rPr>
        <w:t>1. Признать утратившими силу:</w:t>
      </w:r>
    </w:p>
    <w:p w:rsidR="001C0DA8" w:rsidRPr="001C0DA8" w:rsidRDefault="002A2451" w:rsidP="002A2451">
      <w:pPr>
        <w:widowControl w:val="0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1C0DA8">
        <w:rPr>
          <w:rFonts w:ascii="Times New Roman" w:hAnsi="Times New Roman"/>
          <w:sz w:val="26"/>
          <w:szCs w:val="26"/>
        </w:rPr>
        <w:t>- постановление администрации муниципального образования  «Черноозерское сельское поселение» от 04.08.2017 года № 29 «Об утверждении Положения о порядке получения лицами, замещающими должности муниципальной службы в администрации муниципального образования «Черноозерское сельское поселение», разрешения на участие на безвозмездной основе в управлении некоммерческими организациями в качестве единоличного исполнительного органа или на вхождение в состав их коллегиальных органов управления»;</w:t>
      </w:r>
      <w:proofErr w:type="gramEnd"/>
    </w:p>
    <w:p w:rsidR="002A2451" w:rsidRPr="001C0DA8" w:rsidRDefault="002A2451" w:rsidP="002A2451">
      <w:pPr>
        <w:widowControl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1C0DA8">
        <w:rPr>
          <w:rFonts w:ascii="Times New Roman" w:hAnsi="Times New Roman"/>
          <w:sz w:val="26"/>
          <w:szCs w:val="26"/>
        </w:rPr>
        <w:t xml:space="preserve">- постановление от 08.05.2019 года № 20 «О внесении изменений </w:t>
      </w:r>
      <w:proofErr w:type="gramStart"/>
      <w:r w:rsidRPr="001C0DA8">
        <w:rPr>
          <w:rFonts w:ascii="Times New Roman" w:hAnsi="Times New Roman"/>
          <w:sz w:val="26"/>
          <w:szCs w:val="26"/>
        </w:rPr>
        <w:t>в</w:t>
      </w:r>
      <w:proofErr w:type="gramEnd"/>
      <w:r w:rsidRPr="001C0DA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C0DA8">
        <w:rPr>
          <w:rFonts w:ascii="Times New Roman" w:hAnsi="Times New Roman"/>
          <w:sz w:val="26"/>
          <w:szCs w:val="26"/>
        </w:rPr>
        <w:t>постановление администрации муниципального образования «Черноозерское сельское поселение» от 04.08.2017 года № 29 «Об утверждении Положения о порядке получения лицами, замещающими должности муниципальной службы в администрации муниципального образования «Черноозерское сельское поселение», разрешения на участие на безвозмездной основе в управлении некоммерческими организациями в качестве единоличного исполнительного органа или на вхождение в состав их коллегиальных органов управления»</w:t>
      </w:r>
      <w:proofErr w:type="gramEnd"/>
    </w:p>
    <w:p w:rsidR="003B1380" w:rsidRPr="001C0DA8" w:rsidRDefault="002A2451" w:rsidP="002A2451">
      <w:pPr>
        <w:pStyle w:val="af"/>
        <w:ind w:firstLine="567"/>
        <w:jc w:val="both"/>
        <w:rPr>
          <w:rFonts w:ascii="Times New Roman" w:hAnsi="Times New Roman"/>
          <w:sz w:val="26"/>
          <w:szCs w:val="26"/>
          <w:u w:val="single"/>
        </w:rPr>
      </w:pPr>
      <w:r w:rsidRPr="001C0DA8">
        <w:rPr>
          <w:rFonts w:ascii="Times New Roman" w:hAnsi="Times New Roman"/>
          <w:sz w:val="26"/>
          <w:szCs w:val="26"/>
        </w:rPr>
        <w:t xml:space="preserve">2. Настоящее постановление вступает в силу после его обнародования и подлежит размещению на официальном сайте Звениговского муниципального района в сети «Интернет» - </w:t>
      </w:r>
      <w:proofErr w:type="spellStart"/>
      <w:r w:rsidRPr="001C0DA8">
        <w:rPr>
          <w:rFonts w:ascii="Times New Roman" w:hAnsi="Times New Roman"/>
          <w:sz w:val="26"/>
          <w:szCs w:val="26"/>
          <w:u w:val="single"/>
        </w:rPr>
        <w:t>www</w:t>
      </w:r>
      <w:proofErr w:type="spellEnd"/>
      <w:r w:rsidRPr="001C0DA8">
        <w:rPr>
          <w:rFonts w:ascii="Times New Roman" w:hAnsi="Times New Roman"/>
          <w:sz w:val="26"/>
          <w:szCs w:val="26"/>
          <w:u w:val="single"/>
        </w:rPr>
        <w:t xml:space="preserve">. </w:t>
      </w:r>
      <w:proofErr w:type="spellStart"/>
      <w:r w:rsidRPr="001C0DA8">
        <w:rPr>
          <w:rFonts w:ascii="Times New Roman" w:hAnsi="Times New Roman"/>
          <w:sz w:val="26"/>
          <w:szCs w:val="26"/>
          <w:u w:val="single"/>
          <w:lang w:val="en-US"/>
        </w:rPr>
        <w:t>admzven</w:t>
      </w:r>
      <w:proofErr w:type="spellEnd"/>
      <w:r w:rsidRPr="001C0DA8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1C0DA8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Pr="001C0DA8">
        <w:rPr>
          <w:rFonts w:ascii="Times New Roman" w:hAnsi="Times New Roman"/>
          <w:sz w:val="26"/>
          <w:szCs w:val="26"/>
          <w:u w:val="single"/>
        </w:rPr>
        <w:t>.</w:t>
      </w:r>
    </w:p>
    <w:p w:rsidR="002A2451" w:rsidRPr="001C0DA8" w:rsidRDefault="002A2451" w:rsidP="002A2451">
      <w:pPr>
        <w:pStyle w:val="af"/>
        <w:ind w:firstLine="567"/>
        <w:jc w:val="both"/>
        <w:rPr>
          <w:rFonts w:ascii="Times New Roman" w:hAnsi="Times New Roman"/>
          <w:sz w:val="26"/>
          <w:szCs w:val="26"/>
          <w:u w:val="single"/>
        </w:rPr>
      </w:pPr>
    </w:p>
    <w:p w:rsidR="002A2451" w:rsidRPr="001C0DA8" w:rsidRDefault="002A2451" w:rsidP="002A2451">
      <w:pPr>
        <w:pStyle w:val="af"/>
        <w:ind w:firstLine="567"/>
        <w:jc w:val="both"/>
        <w:rPr>
          <w:rFonts w:ascii="Times New Roman" w:hAnsi="Times New Roman"/>
          <w:sz w:val="26"/>
          <w:szCs w:val="26"/>
          <w:u w:val="single"/>
        </w:rPr>
      </w:pPr>
    </w:p>
    <w:p w:rsidR="002A2451" w:rsidRPr="001C0DA8" w:rsidRDefault="002A2451" w:rsidP="002A2451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048D4" w:rsidRPr="001C0DA8" w:rsidRDefault="00D1117D" w:rsidP="00944106">
      <w:pPr>
        <w:spacing w:after="0" w:line="240" w:lineRule="auto"/>
        <w:jc w:val="both"/>
        <w:rPr>
          <w:sz w:val="26"/>
          <w:szCs w:val="26"/>
        </w:rPr>
      </w:pPr>
      <w:r w:rsidRPr="001C0DA8">
        <w:rPr>
          <w:rFonts w:ascii="Times New Roman" w:hAnsi="Times New Roman" w:cs="Times New Roman"/>
          <w:sz w:val="26"/>
          <w:szCs w:val="26"/>
        </w:rPr>
        <w:t>Глава администрац</w:t>
      </w:r>
      <w:r w:rsidR="00A66EE7" w:rsidRPr="001C0DA8">
        <w:rPr>
          <w:rFonts w:ascii="Times New Roman" w:hAnsi="Times New Roman" w:cs="Times New Roman"/>
          <w:sz w:val="26"/>
          <w:szCs w:val="26"/>
        </w:rPr>
        <w:t xml:space="preserve">ии </w:t>
      </w:r>
      <w:r w:rsidR="003B1380" w:rsidRPr="001C0DA8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A66EE7" w:rsidRPr="001C0DA8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1C0DA8">
        <w:rPr>
          <w:rFonts w:ascii="Times New Roman" w:hAnsi="Times New Roman" w:cs="Times New Roman"/>
          <w:sz w:val="26"/>
          <w:szCs w:val="26"/>
        </w:rPr>
        <w:t xml:space="preserve"> </w:t>
      </w:r>
      <w:r w:rsidR="00944106" w:rsidRPr="001C0DA8">
        <w:rPr>
          <w:rFonts w:ascii="Times New Roman" w:hAnsi="Times New Roman" w:cs="Times New Roman"/>
          <w:sz w:val="26"/>
          <w:szCs w:val="26"/>
        </w:rPr>
        <w:t xml:space="preserve">                      О.А.Михайлова</w:t>
      </w:r>
    </w:p>
    <w:sectPr w:rsidR="00C048D4" w:rsidRPr="001C0DA8" w:rsidSect="001C0DA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CDC" w:rsidRDefault="00987CDC" w:rsidP="003B1380">
      <w:pPr>
        <w:spacing w:after="0" w:line="240" w:lineRule="auto"/>
      </w:pPr>
      <w:r>
        <w:separator/>
      </w:r>
    </w:p>
  </w:endnote>
  <w:endnote w:type="continuationSeparator" w:id="0">
    <w:p w:rsidR="00987CDC" w:rsidRDefault="00987CDC" w:rsidP="003B1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CDC" w:rsidRDefault="00987CDC" w:rsidP="003B1380">
      <w:pPr>
        <w:spacing w:after="0" w:line="240" w:lineRule="auto"/>
      </w:pPr>
      <w:r>
        <w:separator/>
      </w:r>
    </w:p>
  </w:footnote>
  <w:footnote w:type="continuationSeparator" w:id="0">
    <w:p w:rsidR="00987CDC" w:rsidRDefault="00987CDC" w:rsidP="003B1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27475"/>
    <w:multiLevelType w:val="hybridMultilevel"/>
    <w:tmpl w:val="40708666"/>
    <w:lvl w:ilvl="0" w:tplc="8522CABC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AA226C"/>
    <w:multiLevelType w:val="hybridMultilevel"/>
    <w:tmpl w:val="2188B62A"/>
    <w:lvl w:ilvl="0" w:tplc="DF5A23D6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117D"/>
    <w:rsid w:val="0007655D"/>
    <w:rsid w:val="000E26AD"/>
    <w:rsid w:val="000F1B3C"/>
    <w:rsid w:val="000F7D27"/>
    <w:rsid w:val="00117C96"/>
    <w:rsid w:val="00180DCD"/>
    <w:rsid w:val="00185C68"/>
    <w:rsid w:val="001C0DA8"/>
    <w:rsid w:val="001D3A23"/>
    <w:rsid w:val="002A2451"/>
    <w:rsid w:val="002B4F7D"/>
    <w:rsid w:val="002C1ADC"/>
    <w:rsid w:val="00322AB8"/>
    <w:rsid w:val="0033219B"/>
    <w:rsid w:val="00342EEB"/>
    <w:rsid w:val="003806EF"/>
    <w:rsid w:val="0038588F"/>
    <w:rsid w:val="003A566F"/>
    <w:rsid w:val="003B1380"/>
    <w:rsid w:val="003B2399"/>
    <w:rsid w:val="003C7B62"/>
    <w:rsid w:val="003E7F57"/>
    <w:rsid w:val="004D32BD"/>
    <w:rsid w:val="0053614B"/>
    <w:rsid w:val="00563B42"/>
    <w:rsid w:val="00613B1D"/>
    <w:rsid w:val="006839F8"/>
    <w:rsid w:val="006952C6"/>
    <w:rsid w:val="006C3760"/>
    <w:rsid w:val="007B6A61"/>
    <w:rsid w:val="007F7363"/>
    <w:rsid w:val="00817311"/>
    <w:rsid w:val="00826E3F"/>
    <w:rsid w:val="008A1C88"/>
    <w:rsid w:val="008D5EF6"/>
    <w:rsid w:val="008F0385"/>
    <w:rsid w:val="00903C5F"/>
    <w:rsid w:val="00944106"/>
    <w:rsid w:val="00987CDC"/>
    <w:rsid w:val="009E1EF9"/>
    <w:rsid w:val="009E497E"/>
    <w:rsid w:val="00A66EE7"/>
    <w:rsid w:val="00A718C9"/>
    <w:rsid w:val="00AB126E"/>
    <w:rsid w:val="00AB27B6"/>
    <w:rsid w:val="00B32A35"/>
    <w:rsid w:val="00B52A2B"/>
    <w:rsid w:val="00B579E6"/>
    <w:rsid w:val="00BA3330"/>
    <w:rsid w:val="00C048D4"/>
    <w:rsid w:val="00C224B7"/>
    <w:rsid w:val="00C4476F"/>
    <w:rsid w:val="00C55ED6"/>
    <w:rsid w:val="00C63E91"/>
    <w:rsid w:val="00C826CB"/>
    <w:rsid w:val="00CB722F"/>
    <w:rsid w:val="00CC28DF"/>
    <w:rsid w:val="00CD5EB1"/>
    <w:rsid w:val="00CD6379"/>
    <w:rsid w:val="00CE48AA"/>
    <w:rsid w:val="00D1117D"/>
    <w:rsid w:val="00D240A0"/>
    <w:rsid w:val="00D56500"/>
    <w:rsid w:val="00D568AE"/>
    <w:rsid w:val="00D74137"/>
    <w:rsid w:val="00D80042"/>
    <w:rsid w:val="00D8743E"/>
    <w:rsid w:val="00D92867"/>
    <w:rsid w:val="00DA791A"/>
    <w:rsid w:val="00E122F0"/>
    <w:rsid w:val="00E22778"/>
    <w:rsid w:val="00E300ED"/>
    <w:rsid w:val="00E474C8"/>
    <w:rsid w:val="00EA6636"/>
    <w:rsid w:val="00EB7DE4"/>
    <w:rsid w:val="00F26A12"/>
    <w:rsid w:val="00FD4E9E"/>
    <w:rsid w:val="00FF7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17D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117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E22778"/>
    <w:rPr>
      <w:i/>
      <w:iCs/>
    </w:rPr>
  </w:style>
  <w:style w:type="paragraph" w:styleId="a4">
    <w:name w:val="List Paragraph"/>
    <w:basedOn w:val="a"/>
    <w:uiPriority w:val="34"/>
    <w:qFormat/>
    <w:rsid w:val="00E22778"/>
    <w:pPr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D111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basedOn w:val="a0"/>
    <w:uiPriority w:val="99"/>
    <w:rsid w:val="00D1117D"/>
    <w:rPr>
      <w:rFonts w:cs="Times New Roman"/>
      <w:color w:val="0000FF"/>
      <w:u w:val="single"/>
    </w:rPr>
  </w:style>
  <w:style w:type="paragraph" w:customStyle="1" w:styleId="acxspmiddlecxspmiddle">
    <w:name w:val="acxspmiddlecxspmiddle"/>
    <w:basedOn w:val="a"/>
    <w:rsid w:val="00D11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nhideWhenUsed/>
    <w:rsid w:val="00D111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D111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1117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D11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qFormat/>
    <w:rsid w:val="00D1117D"/>
    <w:rPr>
      <w:rFonts w:ascii="Times New Roman" w:hAnsi="Times New Roman" w:cs="Times New Roman" w:hint="default"/>
      <w:b/>
      <w:bCs/>
    </w:rPr>
  </w:style>
  <w:style w:type="paragraph" w:customStyle="1" w:styleId="Default">
    <w:name w:val="Default"/>
    <w:rsid w:val="00D1117D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D1117D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rsid w:val="00D1117D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3B1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B1380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3B1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B1380"/>
    <w:rPr>
      <w:rFonts w:eastAsiaTheme="minorEastAsia"/>
      <w:lang w:eastAsia="ru-RU"/>
    </w:rPr>
  </w:style>
  <w:style w:type="paragraph" w:styleId="af">
    <w:name w:val="No Spacing"/>
    <w:uiPriority w:val="1"/>
    <w:qFormat/>
    <w:rsid w:val="00D8743E"/>
    <w:pPr>
      <w:jc w:val="left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4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67B53-0FE3-45DC-A718-E364D963B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2020-03-04T15:54:00Z</cp:lastPrinted>
  <dcterms:created xsi:type="dcterms:W3CDTF">2018-05-08T11:41:00Z</dcterms:created>
  <dcterms:modified xsi:type="dcterms:W3CDTF">2020-03-04T15:55:00Z</dcterms:modified>
</cp:coreProperties>
</file>