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1C6815" w:rsidRPr="00EB1DC6" w:rsidTr="00DD5261"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РОССИЙ ФЕДЕРАЦИЙ 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МАРИЙ ЭЛ РЕСПУБЛИКА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ЗВЕНИГОВО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«ЧАКМАРИЙ ЯЛ КУНДЕМ»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szCs w:val="28"/>
              </w:rPr>
              <w:t>МУНИЦИПАЛЬНЫЙ ОБРАЗОВАНИЙЫН АДМИНИСТРАЦИЙЫН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rFonts w:ascii="Times Roman Mari" w:hAnsi="Times Roman Mari"/>
                <w:b/>
                <w:szCs w:val="28"/>
              </w:rPr>
              <w:t>ПУНЧАЛЖЕ</w:t>
            </w:r>
          </w:p>
        </w:tc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/>
                <w:szCs w:val="28"/>
              </w:rPr>
              <w:t xml:space="preserve"> </w:t>
            </w:r>
            <w:r w:rsidRPr="00EB1DC6">
              <w:rPr>
                <w:bCs/>
                <w:szCs w:val="28"/>
              </w:rPr>
              <w:t>РОССИЙСКАЯ ФЕДЕРАЦИЯ РЕСПУБЛИКА МАРИЙ ЭЛ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Cs/>
                <w:szCs w:val="28"/>
              </w:rPr>
              <w:t>ЗВЕНИГОВСКИЙ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ПОСТАНОВЛЕНИЕ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 АДМИНИСТРАЦИИ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1C6815" w:rsidRPr="00EB1DC6" w:rsidTr="00DD5261"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 Красный Яр села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</w:tc>
        <w:tc>
          <w:tcPr>
            <w:tcW w:w="4502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с. Красный Яр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1C6815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>№ 22</w:t>
      </w:r>
      <w:r w:rsidRPr="001C6815">
        <w:rPr>
          <w:sz w:val="28"/>
          <w:szCs w:val="28"/>
        </w:rPr>
        <w:t xml:space="preserve">    от  </w:t>
      </w:r>
      <w:r>
        <w:rPr>
          <w:sz w:val="28"/>
          <w:szCs w:val="28"/>
        </w:rPr>
        <w:t>02</w:t>
      </w:r>
      <w:r w:rsidRPr="001C681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1C6815">
        <w:rPr>
          <w:sz w:val="28"/>
          <w:szCs w:val="28"/>
        </w:rPr>
        <w:t xml:space="preserve">  2016 года</w:t>
      </w:r>
    </w:p>
    <w:p w:rsidR="001C6815" w:rsidRDefault="001C6815" w:rsidP="001C6815"/>
    <w:p w:rsidR="001C6815" w:rsidRDefault="001C6815" w:rsidP="001C681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C6815" w:rsidRDefault="001C6815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применения взысканий за несоблюдение муниципальным  служащим ограничений и запретов, установленных в целях </w:t>
      </w:r>
    </w:p>
    <w:p w:rsidR="001C6815" w:rsidRDefault="001C6815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противодействия коррупции.</w:t>
      </w:r>
    </w:p>
    <w:p w:rsidR="001C6815" w:rsidRDefault="001C6815" w:rsidP="001C6815">
      <w:pPr>
        <w:jc w:val="center"/>
        <w:rPr>
          <w:sz w:val="28"/>
          <w:szCs w:val="28"/>
        </w:rPr>
      </w:pPr>
    </w:p>
    <w:p w:rsidR="001C6815" w:rsidRDefault="001C6815" w:rsidP="001C6815">
      <w:pPr>
        <w:jc w:val="center"/>
        <w:rPr>
          <w:sz w:val="28"/>
          <w:szCs w:val="28"/>
        </w:rPr>
      </w:pPr>
    </w:p>
    <w:p w:rsidR="001C6815" w:rsidRDefault="001C6815" w:rsidP="001C6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статьи 27.1. Федерального закона Российской Федерации от 02.03.2007 года № 25-ФЗ «О муниципальной службе в Российской Федерации», руководствуясь Положением об администрации муниципального образования «Красноярское сельское поселение», администрация муниципального образования «Красноярское сельское  поселение»</w:t>
      </w:r>
    </w:p>
    <w:p w:rsidR="001C6815" w:rsidRDefault="001C6815" w:rsidP="001C6815">
      <w:pPr>
        <w:jc w:val="both"/>
        <w:rPr>
          <w:sz w:val="28"/>
          <w:szCs w:val="28"/>
        </w:rPr>
      </w:pPr>
    </w:p>
    <w:p w:rsidR="001C6815" w:rsidRDefault="001C6815" w:rsidP="001C681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C6815" w:rsidRDefault="001C6815" w:rsidP="001C6815">
      <w:pPr>
        <w:jc w:val="center"/>
        <w:rPr>
          <w:sz w:val="28"/>
          <w:szCs w:val="28"/>
        </w:rPr>
      </w:pPr>
    </w:p>
    <w:p w:rsidR="001C6815" w:rsidRDefault="001C6815" w:rsidP="001C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1.</w:t>
      </w:r>
    </w:p>
    <w:p w:rsidR="001C6815" w:rsidRDefault="001C6815" w:rsidP="001C6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1C6815" w:rsidRDefault="001C6815" w:rsidP="001C6815"/>
    <w:p w:rsidR="001C6815" w:rsidRDefault="001C6815" w:rsidP="001C681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</w:t>
      </w:r>
    </w:p>
    <w:p w:rsidR="001C6815" w:rsidRDefault="001C6815" w:rsidP="001C6815">
      <w:pPr>
        <w:rPr>
          <w:sz w:val="28"/>
          <w:szCs w:val="28"/>
        </w:rPr>
      </w:pPr>
      <w:r>
        <w:rPr>
          <w:sz w:val="28"/>
          <w:szCs w:val="28"/>
        </w:rPr>
        <w:t>«Красноярское сельское поселение»</w:t>
      </w:r>
    </w:p>
    <w:p w:rsidR="001C6815" w:rsidRDefault="001C6815" w:rsidP="001C6815">
      <w:pPr>
        <w:rPr>
          <w:sz w:val="28"/>
          <w:szCs w:val="28"/>
        </w:rPr>
      </w:pPr>
      <w:r>
        <w:rPr>
          <w:sz w:val="28"/>
          <w:szCs w:val="28"/>
        </w:rPr>
        <w:t xml:space="preserve">- Красноярская сельская администрация                                     </w:t>
      </w:r>
      <w:r w:rsidR="002407DE">
        <w:rPr>
          <w:sz w:val="28"/>
          <w:szCs w:val="28"/>
        </w:rPr>
        <w:t>Л.М.Скворцов</w:t>
      </w:r>
    </w:p>
    <w:p w:rsidR="001C6815" w:rsidRDefault="001C6815" w:rsidP="001C6815">
      <w:pPr>
        <w:rPr>
          <w:sz w:val="28"/>
          <w:szCs w:val="28"/>
        </w:rPr>
      </w:pPr>
    </w:p>
    <w:p w:rsidR="001C6815" w:rsidRDefault="001C6815" w:rsidP="001C6815">
      <w:pPr>
        <w:rPr>
          <w:sz w:val="20"/>
          <w:szCs w:val="20"/>
        </w:rPr>
      </w:pPr>
      <w:r>
        <w:rPr>
          <w:sz w:val="20"/>
          <w:szCs w:val="20"/>
        </w:rPr>
        <w:t>исп. Сергеева Оксана</w:t>
      </w:r>
    </w:p>
    <w:p w:rsidR="001C6815" w:rsidRDefault="001C6815" w:rsidP="001C6815">
      <w:pPr>
        <w:rPr>
          <w:sz w:val="20"/>
          <w:szCs w:val="20"/>
        </w:rPr>
      </w:pPr>
      <w:r>
        <w:rPr>
          <w:sz w:val="20"/>
          <w:szCs w:val="20"/>
        </w:rPr>
        <w:t>Валерияновна</w:t>
      </w:r>
    </w:p>
    <w:p w:rsidR="001C6815" w:rsidRDefault="001C6815" w:rsidP="001C6815">
      <w:pPr>
        <w:rPr>
          <w:sz w:val="20"/>
          <w:szCs w:val="20"/>
        </w:rPr>
      </w:pPr>
      <w:r>
        <w:rPr>
          <w:sz w:val="20"/>
          <w:szCs w:val="20"/>
        </w:rPr>
        <w:t>тел. 6-4</w:t>
      </w:r>
      <w:r w:rsidR="002407DE">
        <w:rPr>
          <w:sz w:val="20"/>
          <w:szCs w:val="20"/>
        </w:rPr>
        <w:t>2-05</w:t>
      </w:r>
    </w:p>
    <w:p w:rsidR="001C6815" w:rsidRDefault="001C6815" w:rsidP="001C6815">
      <w:pPr>
        <w:rPr>
          <w:sz w:val="20"/>
          <w:szCs w:val="20"/>
        </w:rPr>
      </w:pPr>
    </w:p>
    <w:p w:rsidR="001C6815" w:rsidRDefault="001C6815" w:rsidP="001C6815">
      <w:pPr>
        <w:rPr>
          <w:sz w:val="20"/>
          <w:szCs w:val="20"/>
        </w:rPr>
      </w:pPr>
    </w:p>
    <w:p w:rsidR="001C6815" w:rsidRPr="006775D2" w:rsidRDefault="001C6815" w:rsidP="001C6815">
      <w:pPr>
        <w:jc w:val="center"/>
      </w:pPr>
      <w:r w:rsidRPr="006775D2">
        <w:t xml:space="preserve">                                                                                                               Утверждено</w:t>
      </w:r>
    </w:p>
    <w:p w:rsidR="001C6815" w:rsidRPr="006775D2" w:rsidRDefault="001C6815" w:rsidP="001C6815">
      <w:pPr>
        <w:jc w:val="right"/>
      </w:pPr>
      <w:r w:rsidRPr="006775D2">
        <w:t>постановлением  администрации МО</w:t>
      </w:r>
    </w:p>
    <w:p w:rsidR="001C6815" w:rsidRPr="006775D2" w:rsidRDefault="001C6815" w:rsidP="001C6815">
      <w:pPr>
        <w:jc w:val="right"/>
      </w:pPr>
      <w:r w:rsidRPr="006775D2">
        <w:t>«Красноярское сельское поселение»</w:t>
      </w:r>
    </w:p>
    <w:p w:rsidR="001C6815" w:rsidRPr="006775D2" w:rsidRDefault="001C6815" w:rsidP="001C6815">
      <w:pPr>
        <w:jc w:val="right"/>
      </w:pPr>
      <w:r w:rsidRPr="006775D2">
        <w:t>от  02 марта  2016 года №  22</w:t>
      </w:r>
    </w:p>
    <w:p w:rsidR="001C6815" w:rsidRDefault="001C6815" w:rsidP="001C6815">
      <w:pPr>
        <w:jc w:val="both"/>
        <w:rPr>
          <w:szCs w:val="28"/>
        </w:rPr>
      </w:pPr>
    </w:p>
    <w:p w:rsidR="001C6815" w:rsidRDefault="001C6815" w:rsidP="001C6815">
      <w:pPr>
        <w:jc w:val="both"/>
        <w:rPr>
          <w:szCs w:val="28"/>
        </w:rPr>
      </w:pPr>
    </w:p>
    <w:p w:rsidR="001C6815" w:rsidRDefault="001C6815" w:rsidP="001C681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Л О Ж Е Н И Е</w:t>
      </w:r>
    </w:p>
    <w:p w:rsidR="001C6815" w:rsidRDefault="001C6815" w:rsidP="001C681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C6815" w:rsidRDefault="001C6815" w:rsidP="001C6815">
      <w:pPr>
        <w:jc w:val="both"/>
        <w:rPr>
          <w:sz w:val="26"/>
          <w:szCs w:val="26"/>
        </w:rPr>
      </w:pPr>
    </w:p>
    <w:p w:rsidR="001C6815" w:rsidRDefault="001C6815" w:rsidP="001C68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Настоящее Положение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(далее – Положение)  устанавливает порядок и сроки применения взысканий предусмотренных статьями 14.1, 15 и 27 Федерального закона Российской Федерации от 02.03.2007 года № 25-ФЗ «О муниципальной службе в Российской Федерации» в отношении муниципальных</w:t>
      </w:r>
      <w:proofErr w:type="gramEnd"/>
      <w:r>
        <w:rPr>
          <w:sz w:val="26"/>
          <w:szCs w:val="26"/>
        </w:rPr>
        <w:t xml:space="preserve"> служащих администрации муниципального образования «Красноярское сельское поселение». 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C6815" w:rsidRDefault="001C6815" w:rsidP="001C681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Взыскания, предусмотренные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14.1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Взыскания, предусмотренные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статьями 14.1</w:t>
        </w:r>
      </w:hyperlink>
      <w:r>
        <w:rPr>
          <w:sz w:val="26"/>
          <w:szCs w:val="26"/>
        </w:rPr>
        <w:t xml:space="preserve">, </w:t>
      </w:r>
      <w:hyperlink r:id="rId8" w:history="1">
        <w:r>
          <w:rPr>
            <w:rStyle w:val="a3"/>
            <w:color w:val="auto"/>
            <w:sz w:val="26"/>
            <w:szCs w:val="26"/>
            <w:u w:val="none"/>
          </w:rPr>
          <w:t>15</w:t>
        </w:r>
      </w:hyperlink>
      <w:r>
        <w:rPr>
          <w:sz w:val="26"/>
          <w:szCs w:val="26"/>
        </w:rPr>
        <w:t xml:space="preserve"> и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27</w:t>
        </w:r>
      </w:hyperlink>
      <w:r>
        <w:rPr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 доклада о результатах проверки, проведенной должностным лицом, ответственным за проведение такой проверки в администрации муниципального образования «Красноярское сельское поселение» по профилактике коррупционных и иных правонарушений;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«Красноярское сельское поселение» в случае, если доклад о результатах проверки направлялся в комиссию;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3) объяснений муниципального служащего;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4) иных материалов.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При применении взысканий, предусмотренных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статьями 14.1</w:t>
        </w:r>
      </w:hyperlink>
      <w:r>
        <w:rPr>
          <w:sz w:val="26"/>
          <w:szCs w:val="26"/>
        </w:rPr>
        <w:t xml:space="preserve">,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15</w:t>
        </w:r>
      </w:hyperlink>
      <w:r>
        <w:rPr>
          <w:sz w:val="26"/>
          <w:szCs w:val="26"/>
        </w:rPr>
        <w:t xml:space="preserve"> и </w:t>
      </w:r>
      <w:hyperlink r:id="rId12" w:history="1">
        <w:r>
          <w:rPr>
            <w:rStyle w:val="a3"/>
            <w:color w:val="auto"/>
            <w:sz w:val="26"/>
            <w:szCs w:val="26"/>
            <w:u w:val="none"/>
          </w:rPr>
          <w:t>27</w:t>
        </w:r>
      </w:hyperlink>
      <w:r>
        <w:rPr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>
        <w:rPr>
          <w:sz w:val="26"/>
          <w:szCs w:val="26"/>
        </w:rPr>
        <w:t xml:space="preserve"> коррупции, а также предшествующее исполнение муниципальным служащим своих должностных обязанностей.</w:t>
      </w:r>
    </w:p>
    <w:p w:rsidR="001C6815" w:rsidRDefault="001C6815" w:rsidP="001C681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C6815" w:rsidRDefault="001C6815" w:rsidP="001C681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Взыскания, предусмотренные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14.1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1C6815" w:rsidRDefault="001C6815" w:rsidP="001C6815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 В акте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</w:t>
      </w:r>
      <w:hyperlink r:id="rId16" w:history="1">
        <w:r>
          <w:rPr>
            <w:rStyle w:val="a3"/>
            <w:color w:val="auto"/>
            <w:sz w:val="26"/>
            <w:szCs w:val="26"/>
            <w:u w:val="none"/>
          </w:rPr>
          <w:t>часть 1</w:t>
        </w:r>
      </w:hyperlink>
      <w:r>
        <w:rPr>
          <w:sz w:val="26"/>
          <w:szCs w:val="26"/>
        </w:rPr>
        <w:t xml:space="preserve"> или часть </w:t>
      </w:r>
      <w:hyperlink r:id="rId17" w:history="1">
        <w:r>
          <w:rPr>
            <w:rStyle w:val="a3"/>
            <w:color w:val="auto"/>
            <w:sz w:val="26"/>
            <w:szCs w:val="26"/>
            <w:u w:val="none"/>
          </w:rPr>
          <w:t>2</w:t>
        </w:r>
      </w:hyperlink>
      <w:r>
        <w:rPr>
          <w:sz w:val="26"/>
          <w:szCs w:val="26"/>
        </w:rPr>
        <w:t xml:space="preserve"> статьи 27.1 Федерального закона от 2 марта 2007 года № 25-ФЗ «О муниципальной службе в Российской Федерации».</w:t>
      </w:r>
    </w:p>
    <w:p w:rsidR="001C6815" w:rsidRDefault="001C6815" w:rsidP="001C681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1C6815" w:rsidRDefault="001C6815" w:rsidP="001C681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Муниципальный служащий вправе обжаловать взыскание в письменной форме, направив свои требования в комиссию по трудовым спорам администрации муниципального образования «Красноярское сельское поселение» и (или)  в суд.  </w:t>
      </w:r>
    </w:p>
    <w:p w:rsidR="001C6815" w:rsidRDefault="001C6815" w:rsidP="001C681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или пунктом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части 1 статьи 27 Федерального закона от 2 марта 2007 года № 25-ФЗ    «О муниципальной службе в Российской Федерации», он считается не имеющим взыскания.</w:t>
      </w:r>
    </w:p>
    <w:p w:rsidR="00882CEF" w:rsidRDefault="00882CEF"/>
    <w:sectPr w:rsidR="00882CEF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6815"/>
    <w:rsid w:val="001C6815"/>
    <w:rsid w:val="002407DE"/>
    <w:rsid w:val="006775D2"/>
    <w:rsid w:val="00882CEF"/>
    <w:rsid w:val="00A5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371aA35J" TargetMode="External"/><Relationship Id="rId13" Type="http://schemas.openxmlformats.org/officeDocument/2006/relationships/hyperlink" Target="consultantplus://offline/ref=4BA060FFF7ED56967FADD674A1242332D4ABA4CD41F6666317B9A711BEC556A21A9ED97D7413007BaA3BJ" TargetMode="External"/><Relationship Id="rId18" Type="http://schemas.openxmlformats.org/officeDocument/2006/relationships/hyperlink" Target="consultantplus://offline/ref=8510B83A3FB2D32562F387465C4FF9C5D32ED7CEADF5369CFF16F31AC0F28545739FD182929AD1594Fi9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BA060FFF7ED56967FADD674A1242332D4ABA4CD41F6666317B9A711BEC556A21A9ED97D7413007BaA3BJ" TargetMode="External"/><Relationship Id="rId12" Type="http://schemas.openxmlformats.org/officeDocument/2006/relationships/hyperlink" Target="consultantplus://offline/ref=4BA060FFF7ED56967FADD674A1242332D4ABA4CD41F6666317B9A711BEC556A21A9ED97D74130071aA33J" TargetMode="External"/><Relationship Id="rId17" Type="http://schemas.openxmlformats.org/officeDocument/2006/relationships/hyperlink" Target="consultantplus://offline/ref=299326EB558282C28E700E84E6B140B89540405501B389981930F84B51DEA2C6897B89CB4AC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9326EB558282C28E700E84E6B140B89540405501B389981930F84B51DEA2C6897B89CB4AC5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071aA33J" TargetMode="External"/><Relationship Id="rId11" Type="http://schemas.openxmlformats.org/officeDocument/2006/relationships/hyperlink" Target="consultantplus://offline/ref=4BA060FFF7ED56967FADD674A1242332D4ABA4CD41F6666317B9A711BEC556A21A9ED97D74130371aA35J" TargetMode="External"/><Relationship Id="rId5" Type="http://schemas.openxmlformats.org/officeDocument/2006/relationships/hyperlink" Target="consultantplus://offline/ref=4BA060FFF7ED56967FADD674A1242332D4ABA4CD41F6666317B9A711BEC556A21A9ED97D74130371aA35J" TargetMode="External"/><Relationship Id="rId15" Type="http://schemas.openxmlformats.org/officeDocument/2006/relationships/hyperlink" Target="consultantplus://offline/ref=4BA060FFF7ED56967FADD674A1242332D4ABA4CD41F6666317B9A711BEC556A21A9ED97D74130071aA33J" TargetMode="External"/><Relationship Id="rId10" Type="http://schemas.openxmlformats.org/officeDocument/2006/relationships/hyperlink" Target="consultantplus://offline/ref=4BA060FFF7ED56967FADD674A1242332D4ABA4CD41F6666317B9A711BEC556A21A9ED97D7413007BaA3BJ" TargetMode="External"/><Relationship Id="rId19" Type="http://schemas.openxmlformats.org/officeDocument/2006/relationships/hyperlink" Target="consultantplus://offline/ref=8510B83A3FB2D32562F387465C4FF9C5D32ED7CEADF5369CFF16F31AC0F28545739FD182929AD1594FiAJ" TargetMode="External"/><Relationship Id="rId4" Type="http://schemas.openxmlformats.org/officeDocument/2006/relationships/hyperlink" Target="consultantplus://offline/ref=4BA060FFF7ED56967FADD674A1242332D4ABA4CD41F6666317B9A711BEC556A21A9ED97D7413007BaA3BJ" TargetMode="External"/><Relationship Id="rId9" Type="http://schemas.openxmlformats.org/officeDocument/2006/relationships/hyperlink" Target="consultantplus://offline/ref=4BA060FFF7ED56967FADD674A1242332D4ABA4CD41F6666317B9A711BEC556A21A9ED97D74130071aA33J" TargetMode="External"/><Relationship Id="rId14" Type="http://schemas.openxmlformats.org/officeDocument/2006/relationships/hyperlink" Target="consultantplus://offline/ref=4BA060FFF7ED56967FADD674A1242332D4ABA4CD41F6666317B9A711BEC556A21A9ED97D74130371aA3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4</cp:revision>
  <dcterms:created xsi:type="dcterms:W3CDTF">2016-03-09T12:43:00Z</dcterms:created>
  <dcterms:modified xsi:type="dcterms:W3CDTF">2016-03-10T05:03:00Z</dcterms:modified>
</cp:coreProperties>
</file>